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74361" w:rsidRPr="00ED25D8" w:rsidRDefault="00F74361" w:rsidP="00F74361">
      <w:pPr>
        <w:spacing w:after="0" w:line="240" w:lineRule="auto"/>
        <w:jc w:val="both"/>
        <w:rPr>
          <w:rFonts w:ascii="Times New Roman" w:eastAsia="Calibri" w:hAnsi="Times New Roman" w:cs="Times New Roman"/>
          <w:sz w:val="28"/>
          <w:szCs w:val="28"/>
        </w:rPr>
      </w:pPr>
      <w:r w:rsidRPr="00ED25D8">
        <w:rPr>
          <w:rFonts w:ascii="Times New Roman" w:eastAsia="Calibri" w:hAnsi="Times New Roman" w:cs="Times New Roman"/>
          <w:sz w:val="28"/>
          <w:szCs w:val="28"/>
        </w:rPr>
        <w:t>ПРОЕКТ</w:t>
      </w:r>
    </w:p>
    <w:p w:rsidR="00F74361" w:rsidRPr="00ED25D8" w:rsidRDefault="00F74361" w:rsidP="00F74361">
      <w:pPr>
        <w:spacing w:after="0" w:line="360" w:lineRule="auto"/>
        <w:ind w:firstLine="709"/>
        <w:jc w:val="center"/>
        <w:rPr>
          <w:rFonts w:ascii="Times New Roman" w:eastAsia="Calibri" w:hAnsi="Times New Roman" w:cs="Times New Roman"/>
          <w:caps/>
          <w:sz w:val="28"/>
          <w:szCs w:val="28"/>
        </w:rPr>
      </w:pPr>
      <w:r w:rsidRPr="00ED25D8">
        <w:rPr>
          <w:rFonts w:ascii="Times New Roman" w:eastAsia="Calibri" w:hAnsi="Times New Roman" w:cs="Times New Roman"/>
          <w:caps/>
          <w:sz w:val="28"/>
          <w:szCs w:val="28"/>
        </w:rPr>
        <w:t>Министерство здравоохранения Республики Казахстан</w:t>
      </w:r>
    </w:p>
    <w:p w:rsidR="00F74361" w:rsidRPr="00ED25D8" w:rsidRDefault="00F74361" w:rsidP="00F74361">
      <w:pPr>
        <w:spacing w:after="0" w:line="360" w:lineRule="auto"/>
        <w:ind w:firstLine="709"/>
        <w:jc w:val="center"/>
        <w:rPr>
          <w:rFonts w:ascii="Times New Roman" w:eastAsia="Calibri" w:hAnsi="Times New Roman" w:cs="Times New Roman"/>
          <w:b/>
          <w:caps/>
          <w:sz w:val="28"/>
          <w:szCs w:val="28"/>
        </w:rPr>
      </w:pPr>
      <w:r w:rsidRPr="00ED25D8">
        <w:rPr>
          <w:rFonts w:ascii="Times New Roman" w:eastAsia="Calibri" w:hAnsi="Times New Roman" w:cs="Times New Roman"/>
          <w:caps/>
          <w:sz w:val="28"/>
          <w:szCs w:val="28"/>
        </w:rPr>
        <w:t>Республиканский центр развития здравоохранения</w:t>
      </w:r>
    </w:p>
    <w:p w:rsidR="00735782" w:rsidRPr="00ED25D8" w:rsidRDefault="00735782" w:rsidP="00A73121">
      <w:pPr>
        <w:spacing w:line="360" w:lineRule="auto"/>
        <w:jc w:val="both"/>
        <w:rPr>
          <w:rFonts w:ascii="Times New Roman" w:hAnsi="Times New Roman" w:cs="Times New Roman"/>
          <w:b/>
          <w:sz w:val="28"/>
          <w:szCs w:val="28"/>
        </w:rPr>
      </w:pPr>
    </w:p>
    <w:p w:rsidR="00735782" w:rsidRPr="00ED25D8" w:rsidRDefault="00735782" w:rsidP="00A73121">
      <w:pPr>
        <w:spacing w:line="360" w:lineRule="auto"/>
        <w:jc w:val="both"/>
        <w:rPr>
          <w:rFonts w:ascii="Times New Roman" w:hAnsi="Times New Roman" w:cs="Times New Roman"/>
          <w:b/>
          <w:sz w:val="28"/>
          <w:szCs w:val="28"/>
        </w:rPr>
      </w:pPr>
    </w:p>
    <w:p w:rsidR="00735782" w:rsidRPr="00ED25D8" w:rsidRDefault="00735782" w:rsidP="00A73121">
      <w:pPr>
        <w:spacing w:line="360" w:lineRule="auto"/>
        <w:jc w:val="both"/>
        <w:rPr>
          <w:rFonts w:ascii="Times New Roman" w:hAnsi="Times New Roman" w:cs="Times New Roman"/>
          <w:b/>
          <w:sz w:val="28"/>
          <w:szCs w:val="28"/>
        </w:rPr>
      </w:pPr>
    </w:p>
    <w:p w:rsidR="00735782" w:rsidRPr="00ED25D8" w:rsidRDefault="00735782" w:rsidP="00A73121">
      <w:pPr>
        <w:spacing w:line="360" w:lineRule="auto"/>
        <w:jc w:val="both"/>
        <w:rPr>
          <w:rFonts w:ascii="Times New Roman" w:hAnsi="Times New Roman" w:cs="Times New Roman"/>
          <w:b/>
          <w:sz w:val="28"/>
          <w:szCs w:val="28"/>
        </w:rPr>
      </w:pPr>
    </w:p>
    <w:p w:rsidR="00735782" w:rsidRPr="00ED25D8" w:rsidRDefault="00735782" w:rsidP="00A73121">
      <w:pPr>
        <w:spacing w:line="360" w:lineRule="auto"/>
        <w:jc w:val="both"/>
        <w:rPr>
          <w:rFonts w:ascii="Times New Roman" w:hAnsi="Times New Roman" w:cs="Times New Roman"/>
          <w:b/>
          <w:sz w:val="28"/>
          <w:szCs w:val="28"/>
        </w:rPr>
      </w:pPr>
    </w:p>
    <w:p w:rsidR="00BF4279" w:rsidRPr="00ED25D8" w:rsidRDefault="00BF4279" w:rsidP="00BF4279">
      <w:pPr>
        <w:spacing w:line="360" w:lineRule="auto"/>
        <w:jc w:val="center"/>
        <w:rPr>
          <w:rFonts w:ascii="Times New Roman" w:hAnsi="Times New Roman" w:cs="Times New Roman"/>
          <w:b/>
          <w:sz w:val="28"/>
          <w:szCs w:val="28"/>
        </w:rPr>
      </w:pPr>
      <w:r w:rsidRPr="00ED25D8">
        <w:rPr>
          <w:rFonts w:ascii="Times New Roman" w:hAnsi="Times New Roman" w:cs="Times New Roman"/>
          <w:b/>
          <w:sz w:val="28"/>
          <w:szCs w:val="28"/>
        </w:rPr>
        <w:t xml:space="preserve">ОЦЕНКА РИСКА И ПРОФИЛАКТИКА </w:t>
      </w:r>
      <w:proofErr w:type="gramStart"/>
      <w:r w:rsidRPr="00ED25D8">
        <w:rPr>
          <w:rFonts w:ascii="Times New Roman" w:hAnsi="Times New Roman" w:cs="Times New Roman"/>
          <w:b/>
          <w:sz w:val="28"/>
          <w:szCs w:val="28"/>
        </w:rPr>
        <w:t>СЕРДЕЧНО-СОСУДИСТЫХ</w:t>
      </w:r>
      <w:proofErr w:type="gramEnd"/>
      <w:r w:rsidRPr="00ED25D8">
        <w:rPr>
          <w:rFonts w:ascii="Times New Roman" w:hAnsi="Times New Roman" w:cs="Times New Roman"/>
          <w:b/>
          <w:sz w:val="28"/>
          <w:szCs w:val="28"/>
        </w:rPr>
        <w:t xml:space="preserve"> ЗАБОЛЕВАНИЙ</w:t>
      </w:r>
    </w:p>
    <w:p w:rsidR="00BF4279" w:rsidRPr="00ED25D8" w:rsidRDefault="00BF4279" w:rsidP="00BF4279">
      <w:pPr>
        <w:spacing w:line="360" w:lineRule="auto"/>
        <w:jc w:val="center"/>
        <w:rPr>
          <w:rFonts w:ascii="Times New Roman" w:hAnsi="Times New Roman" w:cs="Times New Roman"/>
          <w:b/>
          <w:sz w:val="28"/>
          <w:szCs w:val="28"/>
          <w:lang w:val="kk-KZ"/>
        </w:rPr>
      </w:pPr>
      <w:r w:rsidRPr="00ED25D8">
        <w:rPr>
          <w:rFonts w:ascii="Times New Roman" w:hAnsi="Times New Roman" w:cs="Times New Roman"/>
          <w:b/>
          <w:sz w:val="28"/>
          <w:szCs w:val="28"/>
          <w:lang w:val="kk-KZ"/>
        </w:rPr>
        <w:t>АДАПТИРОВАННОЕ КЛИНИЧЕСКОЕ СЕСТРИНСКОЕ РУКОВОДСТВО</w:t>
      </w:r>
    </w:p>
    <w:p w:rsidR="00BF4279" w:rsidRDefault="00BF4279" w:rsidP="00A73121">
      <w:pPr>
        <w:spacing w:line="360" w:lineRule="auto"/>
        <w:jc w:val="both"/>
        <w:rPr>
          <w:rFonts w:ascii="Times New Roman" w:hAnsi="Times New Roman" w:cs="Times New Roman"/>
          <w:b/>
          <w:sz w:val="28"/>
          <w:szCs w:val="28"/>
          <w:lang w:val="en-US"/>
        </w:rPr>
      </w:pPr>
    </w:p>
    <w:p w:rsidR="000F19A6" w:rsidRPr="000F19A6" w:rsidRDefault="000F19A6" w:rsidP="00A73121">
      <w:pPr>
        <w:spacing w:line="360" w:lineRule="auto"/>
        <w:jc w:val="both"/>
        <w:rPr>
          <w:rFonts w:ascii="Times New Roman" w:hAnsi="Times New Roman" w:cs="Times New Roman"/>
          <w:b/>
          <w:sz w:val="28"/>
          <w:szCs w:val="28"/>
          <w:lang w:val="en-US"/>
        </w:rPr>
      </w:pPr>
    </w:p>
    <w:p w:rsidR="00BF4279" w:rsidRPr="00ED25D8" w:rsidRDefault="00BF4279" w:rsidP="00A73121">
      <w:pPr>
        <w:spacing w:line="360" w:lineRule="auto"/>
        <w:jc w:val="both"/>
        <w:rPr>
          <w:rFonts w:ascii="Times New Roman" w:hAnsi="Times New Roman" w:cs="Times New Roman"/>
          <w:b/>
          <w:sz w:val="28"/>
          <w:szCs w:val="28"/>
        </w:rPr>
      </w:pPr>
    </w:p>
    <w:p w:rsidR="00BF4279" w:rsidRPr="00ED25D8" w:rsidRDefault="00BF4279" w:rsidP="00A73121">
      <w:pPr>
        <w:spacing w:line="360" w:lineRule="auto"/>
        <w:jc w:val="both"/>
        <w:rPr>
          <w:rFonts w:ascii="Times New Roman" w:hAnsi="Times New Roman" w:cs="Times New Roman"/>
          <w:b/>
          <w:sz w:val="28"/>
          <w:szCs w:val="28"/>
        </w:rPr>
      </w:pPr>
    </w:p>
    <w:p w:rsidR="00BF4279" w:rsidRPr="00ED25D8" w:rsidRDefault="00BF4279" w:rsidP="00A73121">
      <w:pPr>
        <w:spacing w:line="360" w:lineRule="auto"/>
        <w:jc w:val="both"/>
        <w:rPr>
          <w:rFonts w:ascii="Times New Roman" w:hAnsi="Times New Roman" w:cs="Times New Roman"/>
          <w:b/>
          <w:sz w:val="28"/>
          <w:szCs w:val="28"/>
        </w:rPr>
      </w:pPr>
    </w:p>
    <w:p w:rsidR="00BF4279" w:rsidRPr="00ED25D8" w:rsidRDefault="00BF4279" w:rsidP="00A73121">
      <w:pPr>
        <w:spacing w:line="360" w:lineRule="auto"/>
        <w:jc w:val="both"/>
        <w:rPr>
          <w:rFonts w:ascii="Times New Roman" w:hAnsi="Times New Roman" w:cs="Times New Roman"/>
          <w:b/>
          <w:sz w:val="28"/>
          <w:szCs w:val="28"/>
        </w:rPr>
      </w:pPr>
    </w:p>
    <w:p w:rsidR="00BF4279" w:rsidRPr="00ED25D8" w:rsidRDefault="00BF4279" w:rsidP="00A73121">
      <w:pPr>
        <w:spacing w:line="360" w:lineRule="auto"/>
        <w:jc w:val="both"/>
        <w:rPr>
          <w:rFonts w:ascii="Times New Roman" w:hAnsi="Times New Roman" w:cs="Times New Roman"/>
          <w:b/>
          <w:sz w:val="28"/>
          <w:szCs w:val="28"/>
        </w:rPr>
      </w:pPr>
    </w:p>
    <w:p w:rsidR="00BF4279" w:rsidRPr="00ED25D8" w:rsidRDefault="00BF4279" w:rsidP="00A73121">
      <w:pPr>
        <w:spacing w:line="360" w:lineRule="auto"/>
        <w:jc w:val="both"/>
        <w:rPr>
          <w:rFonts w:ascii="Times New Roman" w:hAnsi="Times New Roman" w:cs="Times New Roman"/>
          <w:b/>
          <w:sz w:val="28"/>
          <w:szCs w:val="28"/>
        </w:rPr>
      </w:pPr>
    </w:p>
    <w:p w:rsidR="00BF4279" w:rsidRPr="00ED25D8" w:rsidRDefault="00BF4279" w:rsidP="00A73121">
      <w:pPr>
        <w:spacing w:line="360" w:lineRule="auto"/>
        <w:jc w:val="both"/>
        <w:rPr>
          <w:rFonts w:ascii="Times New Roman" w:hAnsi="Times New Roman" w:cs="Times New Roman"/>
          <w:b/>
          <w:sz w:val="28"/>
          <w:szCs w:val="28"/>
        </w:rPr>
      </w:pPr>
    </w:p>
    <w:p w:rsidR="00BF4279" w:rsidRPr="00ED25D8" w:rsidRDefault="00F74361" w:rsidP="00F74361">
      <w:pPr>
        <w:spacing w:line="360" w:lineRule="auto"/>
        <w:jc w:val="center"/>
        <w:rPr>
          <w:rFonts w:ascii="Times New Roman" w:hAnsi="Times New Roman" w:cs="Times New Roman"/>
          <w:b/>
          <w:sz w:val="28"/>
          <w:szCs w:val="28"/>
        </w:rPr>
      </w:pPr>
      <w:proofErr w:type="spellStart"/>
      <w:r w:rsidRPr="00ED25D8">
        <w:rPr>
          <w:rFonts w:ascii="Times New Roman" w:hAnsi="Times New Roman" w:cs="Times New Roman"/>
          <w:b/>
          <w:sz w:val="28"/>
          <w:szCs w:val="28"/>
        </w:rPr>
        <w:t>Нур</w:t>
      </w:r>
      <w:proofErr w:type="spellEnd"/>
      <w:r w:rsidRPr="00ED25D8">
        <w:rPr>
          <w:rFonts w:ascii="Times New Roman" w:hAnsi="Times New Roman" w:cs="Times New Roman"/>
          <w:b/>
          <w:sz w:val="28"/>
          <w:szCs w:val="28"/>
        </w:rPr>
        <w:t>-</w:t>
      </w:r>
      <w:r w:rsidR="007243B8" w:rsidRPr="00ED25D8">
        <w:rPr>
          <w:rFonts w:ascii="Times New Roman" w:hAnsi="Times New Roman" w:cs="Times New Roman"/>
          <w:b/>
          <w:sz w:val="28"/>
          <w:szCs w:val="28"/>
        </w:rPr>
        <w:t>С</w:t>
      </w:r>
      <w:r w:rsidRPr="00ED25D8">
        <w:rPr>
          <w:rFonts w:ascii="Times New Roman" w:hAnsi="Times New Roman" w:cs="Times New Roman"/>
          <w:b/>
          <w:sz w:val="28"/>
          <w:szCs w:val="28"/>
        </w:rPr>
        <w:t>ултан 2019</w:t>
      </w:r>
    </w:p>
    <w:p w:rsidR="00F74361" w:rsidRPr="00ED25D8" w:rsidRDefault="00F74361" w:rsidP="00F74361">
      <w:pPr>
        <w:keepNext/>
        <w:keepLines/>
        <w:spacing w:after="0" w:line="276" w:lineRule="auto"/>
        <w:outlineLvl w:val="0"/>
        <w:rPr>
          <w:rFonts w:ascii="Times New Roman" w:eastAsia="Times New Roman" w:hAnsi="Times New Roman" w:cs="Times New Roman"/>
          <w:color w:val="365F91"/>
          <w:sz w:val="28"/>
          <w:szCs w:val="28"/>
        </w:rPr>
      </w:pPr>
      <w:bookmarkStart w:id="0" w:name="_Toc12271315"/>
      <w:bookmarkStart w:id="1" w:name="_Toc12271342"/>
      <w:bookmarkStart w:id="2" w:name="_Toc12271411"/>
      <w:bookmarkStart w:id="3" w:name="_Toc12271478"/>
      <w:bookmarkStart w:id="4" w:name="_Toc12287991"/>
      <w:bookmarkStart w:id="5" w:name="_Toc12288052"/>
      <w:bookmarkStart w:id="6" w:name="_Toc12361431"/>
      <w:bookmarkStart w:id="7" w:name="_Toc12361549"/>
      <w:bookmarkStart w:id="8" w:name="_Toc12361607"/>
      <w:bookmarkStart w:id="9" w:name="_Toc12361624"/>
      <w:bookmarkStart w:id="10" w:name="_Toc12367057"/>
      <w:bookmarkStart w:id="11" w:name="_Toc13651302"/>
      <w:bookmarkStart w:id="12" w:name="_Toc13651706"/>
      <w:bookmarkStart w:id="13" w:name="_Toc13822949"/>
      <w:bookmarkStart w:id="14" w:name="_Toc13823890"/>
      <w:bookmarkStart w:id="15" w:name="_Toc13825276"/>
      <w:bookmarkStart w:id="16" w:name="_Toc13827158"/>
      <w:bookmarkStart w:id="17" w:name="_Toc13841487"/>
      <w:r w:rsidRPr="00ED25D8">
        <w:rPr>
          <w:rFonts w:ascii="Times New Roman" w:eastAsia="Times New Roman" w:hAnsi="Times New Roman" w:cs="Times New Roman"/>
          <w:color w:val="365F91"/>
          <w:sz w:val="28"/>
          <w:szCs w:val="28"/>
        </w:rPr>
        <w:lastRenderedPageBreak/>
        <w:t>УДК</w:t>
      </w:r>
      <w:bookmarkEnd w:id="0"/>
      <w:bookmarkEnd w:id="1"/>
      <w:bookmarkEnd w:id="2"/>
      <w:bookmarkEnd w:id="3"/>
      <w:bookmarkEnd w:id="4"/>
      <w:bookmarkEnd w:id="5"/>
      <w:bookmarkEnd w:id="6"/>
      <w:bookmarkEnd w:id="7"/>
      <w:bookmarkEnd w:id="8"/>
      <w:bookmarkEnd w:id="9"/>
      <w:r w:rsidRPr="00ED25D8">
        <w:rPr>
          <w:rFonts w:ascii="Times New Roman" w:eastAsia="Times New Roman" w:hAnsi="Times New Roman" w:cs="Times New Roman"/>
          <w:color w:val="365F91"/>
          <w:sz w:val="28"/>
          <w:szCs w:val="28"/>
        </w:rPr>
        <w:t xml:space="preserve"> 616.248</w:t>
      </w:r>
      <w:bookmarkEnd w:id="10"/>
      <w:bookmarkEnd w:id="11"/>
      <w:bookmarkEnd w:id="12"/>
      <w:bookmarkEnd w:id="13"/>
      <w:bookmarkEnd w:id="14"/>
      <w:bookmarkEnd w:id="15"/>
      <w:bookmarkEnd w:id="16"/>
      <w:bookmarkEnd w:id="17"/>
    </w:p>
    <w:p w:rsidR="00F74361" w:rsidRPr="00ED25D8" w:rsidRDefault="00F74361" w:rsidP="00F74361">
      <w:pPr>
        <w:keepNext/>
        <w:keepLines/>
        <w:spacing w:after="0" w:line="276" w:lineRule="auto"/>
        <w:outlineLvl w:val="0"/>
        <w:rPr>
          <w:rFonts w:ascii="Times New Roman" w:eastAsia="Times New Roman" w:hAnsi="Times New Roman" w:cs="Times New Roman"/>
          <w:color w:val="365F91"/>
          <w:sz w:val="28"/>
          <w:szCs w:val="28"/>
        </w:rPr>
      </w:pPr>
    </w:p>
    <w:p w:rsidR="00F74361" w:rsidRPr="00ED25D8" w:rsidRDefault="00F74361" w:rsidP="00F74361">
      <w:pPr>
        <w:spacing w:after="0" w:line="240" w:lineRule="auto"/>
        <w:jc w:val="both"/>
        <w:rPr>
          <w:rFonts w:ascii="Times New Roman" w:eastAsia="Calibri" w:hAnsi="Times New Roman" w:cs="Times New Roman"/>
          <w:sz w:val="28"/>
          <w:szCs w:val="28"/>
          <w:highlight w:val="yellow"/>
        </w:rPr>
      </w:pPr>
    </w:p>
    <w:p w:rsidR="00F74361" w:rsidRDefault="00F74361" w:rsidP="00F74361">
      <w:pPr>
        <w:spacing w:after="0" w:line="240" w:lineRule="auto"/>
        <w:jc w:val="both"/>
        <w:rPr>
          <w:rFonts w:ascii="Times New Roman" w:eastAsia="Calibri" w:hAnsi="Times New Roman" w:cs="Times New Roman"/>
          <w:b/>
          <w:bCs/>
          <w:sz w:val="28"/>
          <w:szCs w:val="28"/>
        </w:rPr>
      </w:pPr>
      <w:r w:rsidRPr="00ED25D8">
        <w:rPr>
          <w:rFonts w:ascii="Times New Roman" w:eastAsia="Calibri" w:hAnsi="Times New Roman" w:cs="Times New Roman"/>
          <w:b/>
          <w:bCs/>
          <w:sz w:val="28"/>
          <w:szCs w:val="28"/>
        </w:rPr>
        <w:t xml:space="preserve">Рецензенты: </w:t>
      </w:r>
    </w:p>
    <w:p w:rsidR="008E004D" w:rsidRPr="00ED25D8" w:rsidRDefault="008E004D" w:rsidP="00F74361">
      <w:pPr>
        <w:spacing w:after="0" w:line="240" w:lineRule="auto"/>
        <w:jc w:val="both"/>
        <w:rPr>
          <w:rFonts w:ascii="Times New Roman" w:eastAsia="Calibri" w:hAnsi="Times New Roman" w:cs="Times New Roman"/>
          <w:b/>
          <w:bCs/>
          <w:sz w:val="28"/>
          <w:szCs w:val="28"/>
        </w:rPr>
      </w:pPr>
    </w:p>
    <w:p w:rsidR="00F74361" w:rsidRPr="008E004D" w:rsidRDefault="008E004D" w:rsidP="00F74361">
      <w:pPr>
        <w:spacing w:after="0" w:line="240" w:lineRule="auto"/>
        <w:jc w:val="both"/>
        <w:rPr>
          <w:rFonts w:ascii="Times New Roman" w:eastAsia="Calibri" w:hAnsi="Times New Roman" w:cs="Times New Roman"/>
          <w:bCs/>
          <w:sz w:val="28"/>
          <w:szCs w:val="28"/>
        </w:rPr>
      </w:pPr>
      <w:proofErr w:type="spellStart"/>
      <w:r w:rsidRPr="008E004D">
        <w:rPr>
          <w:rFonts w:ascii="Times New Roman" w:eastAsia="Calibri" w:hAnsi="Times New Roman" w:cs="Times New Roman"/>
          <w:bCs/>
          <w:sz w:val="28"/>
          <w:szCs w:val="28"/>
        </w:rPr>
        <w:t>Абзалова</w:t>
      </w:r>
      <w:proofErr w:type="spellEnd"/>
      <w:r w:rsidRPr="008E004D">
        <w:rPr>
          <w:rFonts w:ascii="Times New Roman" w:eastAsia="Calibri" w:hAnsi="Times New Roman" w:cs="Times New Roman"/>
          <w:bCs/>
          <w:sz w:val="28"/>
          <w:szCs w:val="28"/>
        </w:rPr>
        <w:t xml:space="preserve"> Р.А.</w:t>
      </w:r>
      <w:r>
        <w:rPr>
          <w:rFonts w:ascii="Times New Roman" w:eastAsia="Calibri" w:hAnsi="Times New Roman" w:cs="Times New Roman"/>
          <w:bCs/>
          <w:sz w:val="28"/>
          <w:szCs w:val="28"/>
        </w:rPr>
        <w:t xml:space="preserve"> –Председатель Правления Национальной Ассоциации </w:t>
      </w:r>
      <w:r w:rsidRPr="008E004D">
        <w:rPr>
          <w:rFonts w:ascii="Times New Roman" w:eastAsia="Calibri" w:hAnsi="Times New Roman" w:cs="Times New Roman"/>
          <w:bCs/>
          <w:sz w:val="28"/>
          <w:szCs w:val="28"/>
        </w:rPr>
        <w:t>“</w:t>
      </w:r>
      <w:r>
        <w:rPr>
          <w:rFonts w:ascii="Times New Roman" w:eastAsia="Calibri" w:hAnsi="Times New Roman" w:cs="Times New Roman"/>
          <w:bCs/>
          <w:sz w:val="28"/>
          <w:szCs w:val="28"/>
          <w:lang w:val="en-US"/>
        </w:rPr>
        <w:t>Primary</w:t>
      </w:r>
      <w:r w:rsidRPr="008E004D">
        <w:rPr>
          <w:rFonts w:ascii="Times New Roman" w:eastAsia="Calibri" w:hAnsi="Times New Roman" w:cs="Times New Roman"/>
          <w:bCs/>
          <w:sz w:val="28"/>
          <w:szCs w:val="28"/>
        </w:rPr>
        <w:t xml:space="preserve"> </w:t>
      </w:r>
      <w:r>
        <w:rPr>
          <w:rFonts w:ascii="Times New Roman" w:eastAsia="Calibri" w:hAnsi="Times New Roman" w:cs="Times New Roman"/>
          <w:bCs/>
          <w:sz w:val="28"/>
          <w:szCs w:val="28"/>
          <w:lang w:val="en-US"/>
        </w:rPr>
        <w:t>Health</w:t>
      </w:r>
      <w:r w:rsidRPr="008E004D">
        <w:rPr>
          <w:rFonts w:ascii="Times New Roman" w:eastAsia="Calibri" w:hAnsi="Times New Roman" w:cs="Times New Roman"/>
          <w:bCs/>
          <w:sz w:val="28"/>
          <w:szCs w:val="28"/>
        </w:rPr>
        <w:t xml:space="preserve"> </w:t>
      </w:r>
      <w:r>
        <w:rPr>
          <w:rFonts w:ascii="Times New Roman" w:eastAsia="Calibri" w:hAnsi="Times New Roman" w:cs="Times New Roman"/>
          <w:bCs/>
          <w:sz w:val="28"/>
          <w:szCs w:val="28"/>
          <w:lang w:val="en-US"/>
        </w:rPr>
        <w:t>Care</w:t>
      </w:r>
      <w:r w:rsidRPr="008E004D">
        <w:rPr>
          <w:rFonts w:ascii="Times New Roman" w:eastAsia="Calibri" w:hAnsi="Times New Roman" w:cs="Times New Roman"/>
          <w:bCs/>
          <w:sz w:val="28"/>
          <w:szCs w:val="28"/>
        </w:rPr>
        <w:t>”</w:t>
      </w:r>
      <w:r>
        <w:rPr>
          <w:rFonts w:ascii="Times New Roman" w:eastAsia="Calibri" w:hAnsi="Times New Roman" w:cs="Times New Roman"/>
          <w:bCs/>
          <w:sz w:val="28"/>
          <w:szCs w:val="28"/>
        </w:rPr>
        <w:t>, д.м.н., профессор.</w:t>
      </w:r>
    </w:p>
    <w:p w:rsidR="00F74361" w:rsidRPr="00ED25D8" w:rsidRDefault="00F74361" w:rsidP="00F74361">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sidRPr="00ED25D8">
        <w:rPr>
          <w:rFonts w:ascii="Times New Roman" w:eastAsia="Times New Roman" w:hAnsi="Times New Roman" w:cs="Times New Roman"/>
          <w:color w:val="000000"/>
          <w:sz w:val="28"/>
          <w:szCs w:val="28"/>
          <w:lang w:eastAsia="ru-RU"/>
        </w:rPr>
        <w:t>Куанышбаева</w:t>
      </w:r>
      <w:proofErr w:type="spellEnd"/>
      <w:r w:rsidRPr="00ED25D8">
        <w:rPr>
          <w:rFonts w:ascii="Times New Roman" w:eastAsia="Times New Roman" w:hAnsi="Times New Roman" w:cs="Times New Roman"/>
          <w:color w:val="000000"/>
          <w:sz w:val="28"/>
          <w:szCs w:val="28"/>
          <w:lang w:eastAsia="ru-RU"/>
        </w:rPr>
        <w:t xml:space="preserve"> А.М. - Президент РОО специалистов сестринского дела «</w:t>
      </w:r>
      <w:proofErr w:type="spellStart"/>
      <w:r w:rsidRPr="00ED25D8">
        <w:rPr>
          <w:rFonts w:ascii="Times New Roman" w:eastAsia="Times New Roman" w:hAnsi="Times New Roman" w:cs="Times New Roman"/>
          <w:color w:val="000000"/>
          <w:sz w:val="28"/>
          <w:szCs w:val="28"/>
          <w:lang w:eastAsia="ru-RU"/>
        </w:rPr>
        <w:t>Парыз</w:t>
      </w:r>
      <w:proofErr w:type="spellEnd"/>
      <w:r w:rsidRPr="00ED25D8">
        <w:rPr>
          <w:rFonts w:ascii="Times New Roman" w:eastAsia="Times New Roman" w:hAnsi="Times New Roman" w:cs="Times New Roman"/>
          <w:color w:val="000000"/>
          <w:sz w:val="28"/>
          <w:szCs w:val="28"/>
          <w:lang w:eastAsia="ru-RU"/>
        </w:rPr>
        <w:t>».</w:t>
      </w:r>
    </w:p>
    <w:p w:rsidR="00F74361" w:rsidRPr="00ED25D8" w:rsidRDefault="00F74361" w:rsidP="00F74361">
      <w:pPr>
        <w:spacing w:after="0" w:line="240" w:lineRule="auto"/>
        <w:jc w:val="both"/>
        <w:rPr>
          <w:rFonts w:ascii="Times New Roman" w:eastAsia="Calibri" w:hAnsi="Times New Roman" w:cs="Times New Roman"/>
          <w:b/>
          <w:sz w:val="28"/>
          <w:szCs w:val="28"/>
          <w:highlight w:val="yellow"/>
        </w:rPr>
      </w:pPr>
    </w:p>
    <w:p w:rsidR="00F74361" w:rsidRPr="00ED25D8" w:rsidRDefault="00F74361" w:rsidP="00F74361">
      <w:pPr>
        <w:spacing w:after="0" w:line="240" w:lineRule="auto"/>
        <w:jc w:val="both"/>
        <w:rPr>
          <w:rFonts w:ascii="Times New Roman" w:eastAsia="Times" w:hAnsi="Times New Roman" w:cs="Times New Roman"/>
          <w:sz w:val="28"/>
          <w:szCs w:val="28"/>
        </w:rPr>
      </w:pPr>
      <w:r w:rsidRPr="00ED25D8">
        <w:rPr>
          <w:rFonts w:ascii="Times New Roman" w:eastAsia="Calibri" w:hAnsi="Times New Roman" w:cs="Times New Roman"/>
          <w:b/>
          <w:sz w:val="28"/>
          <w:szCs w:val="28"/>
        </w:rPr>
        <w:t>Авторы:</w:t>
      </w:r>
    </w:p>
    <w:p w:rsidR="00F74361" w:rsidRDefault="00F74361" w:rsidP="00F74361">
      <w:pPr>
        <w:spacing w:after="0" w:line="240" w:lineRule="auto"/>
        <w:jc w:val="both"/>
        <w:rPr>
          <w:rFonts w:ascii="Times New Roman" w:eastAsia="Times New Roman" w:hAnsi="Times New Roman" w:cs="Times New Roman"/>
          <w:color w:val="000000"/>
          <w:sz w:val="28"/>
          <w:szCs w:val="28"/>
          <w:lang w:val="kk-KZ"/>
        </w:rPr>
      </w:pPr>
      <w:r w:rsidRPr="00ED25D8">
        <w:rPr>
          <w:rFonts w:ascii="Times New Roman" w:eastAsia="Times New Roman" w:hAnsi="Times New Roman" w:cs="Times New Roman"/>
          <w:color w:val="000000"/>
          <w:sz w:val="28"/>
          <w:szCs w:val="28"/>
          <w:lang w:val="kk-KZ"/>
        </w:rPr>
        <w:t>Умбетжанова А.Т., Наурузбаева А.С., Макабаева Д., Абдразакова Г.</w:t>
      </w:r>
    </w:p>
    <w:p w:rsidR="006F1993" w:rsidRDefault="006F1993" w:rsidP="00F74361">
      <w:pPr>
        <w:spacing w:after="0" w:line="240" w:lineRule="auto"/>
        <w:jc w:val="both"/>
        <w:rPr>
          <w:rFonts w:ascii="Times New Roman" w:eastAsia="Times New Roman" w:hAnsi="Times New Roman" w:cs="Times New Roman"/>
          <w:color w:val="000000"/>
          <w:sz w:val="28"/>
          <w:szCs w:val="28"/>
          <w:lang w:val="kk-KZ"/>
        </w:rPr>
      </w:pPr>
    </w:p>
    <w:p w:rsidR="000F19A6" w:rsidRDefault="006F1993" w:rsidP="00F74361">
      <w:pPr>
        <w:spacing w:after="0" w:line="240" w:lineRule="auto"/>
        <w:jc w:val="both"/>
        <w:rPr>
          <w:rFonts w:ascii="Times New Roman" w:eastAsia="Times New Roman" w:hAnsi="Times New Roman" w:cs="Times New Roman"/>
          <w:color w:val="000000"/>
          <w:sz w:val="28"/>
          <w:szCs w:val="28"/>
          <w:lang w:val="en-US"/>
        </w:rPr>
      </w:pPr>
      <w:r w:rsidRPr="000F19A6">
        <w:rPr>
          <w:rFonts w:ascii="Times New Roman" w:eastAsia="Times New Roman" w:hAnsi="Times New Roman" w:cs="Times New Roman"/>
          <w:b/>
          <w:color w:val="000000"/>
          <w:sz w:val="28"/>
          <w:szCs w:val="28"/>
          <w:lang w:val="kk-KZ"/>
        </w:rPr>
        <w:t>Под редакцией:</w:t>
      </w:r>
      <w:r>
        <w:rPr>
          <w:rFonts w:ascii="Times New Roman" w:eastAsia="Times New Roman" w:hAnsi="Times New Roman" w:cs="Times New Roman"/>
          <w:color w:val="000000"/>
          <w:sz w:val="28"/>
          <w:szCs w:val="28"/>
          <w:lang w:val="kk-KZ"/>
        </w:rPr>
        <w:t xml:space="preserve"> </w:t>
      </w:r>
    </w:p>
    <w:p w:rsidR="006F1993" w:rsidRPr="00ED25D8" w:rsidRDefault="006F1993" w:rsidP="00F74361">
      <w:pPr>
        <w:spacing w:after="0" w:line="240" w:lineRule="auto"/>
        <w:jc w:val="both"/>
        <w:rPr>
          <w:rFonts w:ascii="Times New Roman" w:eastAsia="Calibri" w:hAnsi="Times New Roman" w:cs="Times New Roman"/>
          <w:sz w:val="28"/>
          <w:szCs w:val="28"/>
        </w:rPr>
      </w:pPr>
      <w:r>
        <w:rPr>
          <w:rFonts w:ascii="Times New Roman" w:eastAsia="Times New Roman" w:hAnsi="Times New Roman" w:cs="Times New Roman"/>
          <w:color w:val="000000"/>
          <w:sz w:val="28"/>
          <w:szCs w:val="28"/>
          <w:lang w:val="kk-KZ"/>
        </w:rPr>
        <w:t>Байгожина З.А.</w:t>
      </w:r>
    </w:p>
    <w:p w:rsidR="00F74361" w:rsidRPr="00ED25D8" w:rsidRDefault="00F74361" w:rsidP="00F74361">
      <w:pPr>
        <w:spacing w:after="200" w:line="360" w:lineRule="auto"/>
        <w:ind w:firstLine="709"/>
        <w:jc w:val="center"/>
        <w:rPr>
          <w:rFonts w:ascii="Times New Roman" w:eastAsia="Calibri" w:hAnsi="Times New Roman" w:cs="Times New Roman"/>
          <w:sz w:val="28"/>
          <w:szCs w:val="28"/>
        </w:rPr>
      </w:pPr>
    </w:p>
    <w:p w:rsidR="00F74361" w:rsidRPr="00ED25D8" w:rsidRDefault="00F74361" w:rsidP="00F74361">
      <w:pPr>
        <w:spacing w:after="0" w:line="240" w:lineRule="auto"/>
        <w:jc w:val="both"/>
        <w:rPr>
          <w:rFonts w:ascii="Times New Roman" w:eastAsia="Calibri" w:hAnsi="Times New Roman" w:cs="Times New Roman"/>
          <w:sz w:val="28"/>
          <w:szCs w:val="28"/>
          <w:lang w:val="kk-KZ"/>
        </w:rPr>
      </w:pPr>
      <w:r w:rsidRPr="00ED25D8">
        <w:rPr>
          <w:rFonts w:ascii="Times New Roman" w:eastAsia="Calibri" w:hAnsi="Times New Roman" w:cs="Times New Roman"/>
          <w:sz w:val="28"/>
          <w:szCs w:val="28"/>
        </w:rPr>
        <w:t xml:space="preserve">Руководство для медицинских сестер по </w:t>
      </w:r>
      <w:r w:rsidR="007243B8" w:rsidRPr="00ED25D8">
        <w:rPr>
          <w:rFonts w:ascii="Times New Roman" w:eastAsia="Calibri" w:hAnsi="Times New Roman" w:cs="Times New Roman"/>
          <w:sz w:val="28"/>
          <w:szCs w:val="28"/>
        </w:rPr>
        <w:t xml:space="preserve">оценке риска и профилактике </w:t>
      </w:r>
      <w:proofErr w:type="gramStart"/>
      <w:r w:rsidR="007243B8" w:rsidRPr="00ED25D8">
        <w:rPr>
          <w:rFonts w:ascii="Times New Roman" w:eastAsia="Calibri" w:hAnsi="Times New Roman" w:cs="Times New Roman"/>
          <w:sz w:val="28"/>
          <w:szCs w:val="28"/>
        </w:rPr>
        <w:t>сердечно-сосудистых</w:t>
      </w:r>
      <w:proofErr w:type="gramEnd"/>
      <w:r w:rsidR="007243B8" w:rsidRPr="00ED25D8">
        <w:rPr>
          <w:rFonts w:ascii="Times New Roman" w:eastAsia="Calibri" w:hAnsi="Times New Roman" w:cs="Times New Roman"/>
          <w:sz w:val="28"/>
          <w:szCs w:val="28"/>
        </w:rPr>
        <w:t xml:space="preserve"> заболеваний</w:t>
      </w:r>
      <w:r w:rsidRPr="00ED25D8">
        <w:rPr>
          <w:rFonts w:ascii="Times New Roman" w:eastAsia="Calibri" w:hAnsi="Times New Roman" w:cs="Times New Roman"/>
          <w:sz w:val="28"/>
          <w:szCs w:val="28"/>
        </w:rPr>
        <w:t xml:space="preserve">:  </w:t>
      </w:r>
      <w:r w:rsidR="007243B8" w:rsidRPr="00ED25D8">
        <w:rPr>
          <w:rFonts w:ascii="Times New Roman" w:eastAsia="Times New Roman" w:hAnsi="Times New Roman" w:cs="Times New Roman"/>
          <w:color w:val="000000"/>
          <w:sz w:val="28"/>
          <w:szCs w:val="28"/>
          <w:lang w:val="kk-KZ"/>
        </w:rPr>
        <w:t>Умбетжанова А.Т., Наурузбаева А.С., Макабаева Д., Абдразакова Г.</w:t>
      </w:r>
      <w:r w:rsidRPr="00ED25D8">
        <w:rPr>
          <w:rFonts w:ascii="Times New Roman" w:eastAsia="Calibri" w:hAnsi="Times New Roman" w:cs="Times New Roman"/>
          <w:sz w:val="28"/>
          <w:szCs w:val="28"/>
        </w:rPr>
        <w:t xml:space="preserve">// </w:t>
      </w:r>
      <w:proofErr w:type="spellStart"/>
      <w:r w:rsidRPr="00ED25D8">
        <w:rPr>
          <w:rFonts w:ascii="Times New Roman" w:eastAsia="Calibri" w:hAnsi="Times New Roman" w:cs="Times New Roman"/>
          <w:sz w:val="28"/>
          <w:szCs w:val="28"/>
        </w:rPr>
        <w:t>Нур</w:t>
      </w:r>
      <w:proofErr w:type="spellEnd"/>
      <w:r w:rsidRPr="00ED25D8">
        <w:rPr>
          <w:rFonts w:ascii="Times New Roman" w:eastAsia="Calibri" w:hAnsi="Times New Roman" w:cs="Times New Roman"/>
          <w:sz w:val="28"/>
          <w:szCs w:val="28"/>
        </w:rPr>
        <w:t>-</w:t>
      </w:r>
      <w:r w:rsidR="0005072C" w:rsidRPr="00ED25D8">
        <w:rPr>
          <w:rFonts w:ascii="Times New Roman" w:eastAsia="Calibri" w:hAnsi="Times New Roman" w:cs="Times New Roman"/>
          <w:sz w:val="28"/>
          <w:szCs w:val="28"/>
        </w:rPr>
        <w:t>С</w:t>
      </w:r>
      <w:r w:rsidRPr="00ED25D8">
        <w:rPr>
          <w:rFonts w:ascii="Times New Roman" w:eastAsia="Calibri" w:hAnsi="Times New Roman" w:cs="Times New Roman"/>
          <w:sz w:val="28"/>
          <w:szCs w:val="28"/>
        </w:rPr>
        <w:t xml:space="preserve">ултан: Республиканский центр развития здравоохранения, 2019. - </w:t>
      </w:r>
      <w:r w:rsidR="00D07D18">
        <w:rPr>
          <w:rFonts w:ascii="Times New Roman" w:eastAsia="Calibri" w:hAnsi="Times New Roman" w:cs="Times New Roman"/>
          <w:sz w:val="28"/>
          <w:szCs w:val="28"/>
        </w:rPr>
        <w:t>77</w:t>
      </w:r>
      <w:r w:rsidRPr="00ED25D8">
        <w:rPr>
          <w:rFonts w:ascii="Times New Roman" w:eastAsia="Calibri" w:hAnsi="Times New Roman" w:cs="Times New Roman"/>
          <w:sz w:val="28"/>
          <w:szCs w:val="28"/>
        </w:rPr>
        <w:t>с.</w:t>
      </w:r>
    </w:p>
    <w:p w:rsidR="00F74361" w:rsidRPr="00ED25D8" w:rsidRDefault="00F74361" w:rsidP="00F74361">
      <w:pPr>
        <w:spacing w:after="0" w:line="240" w:lineRule="auto"/>
        <w:jc w:val="both"/>
        <w:rPr>
          <w:rFonts w:ascii="Times New Roman" w:eastAsia="Calibri" w:hAnsi="Times New Roman" w:cs="Times New Roman"/>
          <w:b/>
          <w:bCs/>
          <w:sz w:val="28"/>
          <w:szCs w:val="28"/>
          <w:highlight w:val="yellow"/>
        </w:rPr>
      </w:pPr>
    </w:p>
    <w:p w:rsidR="00F74361" w:rsidRPr="00ED25D8" w:rsidRDefault="00F74361" w:rsidP="00F74361">
      <w:pPr>
        <w:spacing w:after="0" w:line="240" w:lineRule="auto"/>
        <w:jc w:val="both"/>
        <w:rPr>
          <w:rFonts w:ascii="Times New Roman" w:eastAsia="Calibri" w:hAnsi="Times New Roman" w:cs="Times New Roman"/>
          <w:b/>
          <w:bCs/>
          <w:sz w:val="28"/>
          <w:szCs w:val="28"/>
          <w:highlight w:val="yellow"/>
        </w:rPr>
      </w:pPr>
    </w:p>
    <w:p w:rsidR="00F74361" w:rsidRPr="00ED25D8" w:rsidRDefault="00F74361" w:rsidP="00F74361">
      <w:pPr>
        <w:spacing w:after="0" w:line="240" w:lineRule="auto"/>
        <w:jc w:val="both"/>
        <w:rPr>
          <w:rFonts w:ascii="Times New Roman" w:eastAsia="Calibri" w:hAnsi="Times New Roman" w:cs="Times New Roman"/>
          <w:b/>
          <w:sz w:val="28"/>
          <w:szCs w:val="28"/>
        </w:rPr>
      </w:pPr>
      <w:r w:rsidRPr="00ED25D8">
        <w:rPr>
          <w:rFonts w:ascii="Times New Roman" w:eastAsia="Calibri" w:hAnsi="Times New Roman" w:cs="Times New Roman"/>
          <w:b/>
          <w:sz w:val="28"/>
          <w:szCs w:val="28"/>
        </w:rPr>
        <w:t xml:space="preserve">ISBN </w:t>
      </w:r>
    </w:p>
    <w:p w:rsidR="00F74361" w:rsidRPr="00ED25D8" w:rsidRDefault="00F74361" w:rsidP="00F74361">
      <w:pPr>
        <w:spacing w:after="0" w:line="240" w:lineRule="auto"/>
        <w:jc w:val="both"/>
        <w:rPr>
          <w:rFonts w:ascii="Times New Roman" w:eastAsia="Times" w:hAnsi="Times New Roman" w:cs="Times New Roman"/>
          <w:sz w:val="28"/>
          <w:szCs w:val="28"/>
          <w:highlight w:val="yellow"/>
          <w:lang w:val="tr-TR"/>
        </w:rPr>
      </w:pPr>
    </w:p>
    <w:p w:rsidR="00F74361" w:rsidRPr="00ED25D8" w:rsidRDefault="00F74361" w:rsidP="00F74361">
      <w:pPr>
        <w:spacing w:after="0" w:line="240" w:lineRule="auto"/>
        <w:jc w:val="both"/>
        <w:rPr>
          <w:rFonts w:ascii="Times New Roman" w:eastAsia="Calibri" w:hAnsi="Times New Roman" w:cs="Times New Roman"/>
          <w:sz w:val="28"/>
          <w:szCs w:val="28"/>
          <w:highlight w:val="yellow"/>
        </w:rPr>
      </w:pPr>
      <w:r w:rsidRPr="00ED25D8">
        <w:rPr>
          <w:rFonts w:ascii="Times New Roman" w:eastAsia="Calibri" w:hAnsi="Times New Roman" w:cs="Times New Roman"/>
          <w:color w:val="000000"/>
          <w:sz w:val="28"/>
          <w:szCs w:val="28"/>
        </w:rPr>
        <w:t xml:space="preserve">Руководство включает в себя рекомендации для медицинских сестер по </w:t>
      </w:r>
      <w:r w:rsidR="00B96A46" w:rsidRPr="00ED25D8">
        <w:rPr>
          <w:rFonts w:ascii="Times New Roman" w:eastAsia="Calibri" w:hAnsi="Times New Roman" w:cs="Times New Roman"/>
          <w:color w:val="000000"/>
          <w:sz w:val="28"/>
          <w:szCs w:val="28"/>
        </w:rPr>
        <w:t xml:space="preserve">оценке </w:t>
      </w:r>
      <w:proofErr w:type="gramStart"/>
      <w:r w:rsidR="00B96A46" w:rsidRPr="00ED25D8">
        <w:rPr>
          <w:rFonts w:ascii="Times New Roman" w:eastAsia="Calibri" w:hAnsi="Times New Roman" w:cs="Times New Roman"/>
          <w:color w:val="000000"/>
          <w:sz w:val="28"/>
          <w:szCs w:val="28"/>
        </w:rPr>
        <w:t>сердечно-сосудистого</w:t>
      </w:r>
      <w:proofErr w:type="gramEnd"/>
      <w:r w:rsidR="00B96A46" w:rsidRPr="00ED25D8">
        <w:rPr>
          <w:rFonts w:ascii="Times New Roman" w:eastAsia="Calibri" w:hAnsi="Times New Roman" w:cs="Times New Roman"/>
          <w:color w:val="000000"/>
          <w:sz w:val="28"/>
          <w:szCs w:val="28"/>
        </w:rPr>
        <w:t xml:space="preserve"> риска, профилактике сердечно-сосудистых заболеваний и управлении факторами риска.</w:t>
      </w:r>
    </w:p>
    <w:p w:rsidR="00F74361" w:rsidRPr="00ED25D8" w:rsidRDefault="00F74361" w:rsidP="00F74361">
      <w:pPr>
        <w:spacing w:after="0" w:line="240" w:lineRule="auto"/>
        <w:jc w:val="both"/>
        <w:rPr>
          <w:rFonts w:ascii="Times New Roman" w:eastAsia="Calibri" w:hAnsi="Times New Roman" w:cs="Times New Roman"/>
          <w:sz w:val="28"/>
          <w:szCs w:val="28"/>
        </w:rPr>
      </w:pPr>
      <w:r w:rsidRPr="00ED25D8">
        <w:rPr>
          <w:rFonts w:ascii="Times New Roman" w:eastAsia="Calibri" w:hAnsi="Times New Roman" w:cs="Times New Roman"/>
          <w:sz w:val="28"/>
          <w:szCs w:val="28"/>
        </w:rPr>
        <w:t xml:space="preserve">                                                                               </w:t>
      </w:r>
    </w:p>
    <w:p w:rsidR="00F74361" w:rsidRPr="00ED25D8" w:rsidRDefault="00F74361" w:rsidP="00F74361">
      <w:pPr>
        <w:spacing w:after="0" w:line="240" w:lineRule="auto"/>
        <w:jc w:val="both"/>
        <w:rPr>
          <w:rFonts w:ascii="Times New Roman" w:eastAsia="Calibri" w:hAnsi="Times New Roman" w:cs="Times New Roman"/>
          <w:sz w:val="28"/>
          <w:szCs w:val="28"/>
        </w:rPr>
      </w:pPr>
    </w:p>
    <w:p w:rsidR="00F74361" w:rsidRPr="00ED25D8" w:rsidRDefault="00F74361" w:rsidP="00F74361">
      <w:pPr>
        <w:keepNext/>
        <w:keepLines/>
        <w:spacing w:after="0" w:line="276" w:lineRule="auto"/>
        <w:jc w:val="right"/>
        <w:outlineLvl w:val="0"/>
        <w:rPr>
          <w:rFonts w:ascii="Times New Roman" w:eastAsia="Times New Roman" w:hAnsi="Times New Roman" w:cs="Times New Roman"/>
          <w:color w:val="365F91"/>
          <w:sz w:val="28"/>
          <w:szCs w:val="28"/>
        </w:rPr>
      </w:pPr>
      <w:bookmarkStart w:id="18" w:name="_Toc12271012"/>
      <w:bookmarkStart w:id="19" w:name="_Toc12271316"/>
      <w:bookmarkStart w:id="20" w:name="_Toc12271343"/>
      <w:bookmarkStart w:id="21" w:name="_Toc12271412"/>
      <w:bookmarkStart w:id="22" w:name="_Toc12271479"/>
      <w:bookmarkStart w:id="23" w:name="_Toc12287992"/>
      <w:bookmarkStart w:id="24" w:name="_Toc12288053"/>
      <w:bookmarkStart w:id="25" w:name="_Toc12361432"/>
      <w:bookmarkStart w:id="26" w:name="_Toc12361550"/>
      <w:bookmarkStart w:id="27" w:name="_Toc12361608"/>
      <w:bookmarkStart w:id="28" w:name="_Toc12361625"/>
      <w:bookmarkStart w:id="29" w:name="_Toc12367058"/>
      <w:bookmarkStart w:id="30" w:name="_Toc13651303"/>
      <w:bookmarkStart w:id="31" w:name="_Toc13651707"/>
      <w:bookmarkStart w:id="32" w:name="_Toc13822950"/>
      <w:bookmarkStart w:id="33" w:name="_Toc13823891"/>
      <w:bookmarkStart w:id="34" w:name="_Toc13825277"/>
      <w:bookmarkStart w:id="35" w:name="_Toc13827159"/>
      <w:bookmarkStart w:id="36" w:name="_Toc13841488"/>
      <w:r w:rsidRPr="00ED25D8">
        <w:rPr>
          <w:rFonts w:ascii="Times New Roman" w:eastAsia="Times New Roman" w:hAnsi="Times New Roman" w:cs="Times New Roman"/>
          <w:color w:val="365F91"/>
          <w:sz w:val="28"/>
          <w:szCs w:val="28"/>
        </w:rPr>
        <w:t>УДК</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r w:rsidRPr="00ED25D8">
        <w:rPr>
          <w:rFonts w:ascii="Times New Roman" w:eastAsia="Times New Roman" w:hAnsi="Times New Roman" w:cs="Times New Roman"/>
          <w:color w:val="365F91"/>
          <w:sz w:val="28"/>
          <w:szCs w:val="28"/>
        </w:rPr>
        <w:t xml:space="preserve"> </w:t>
      </w:r>
    </w:p>
    <w:p w:rsidR="00F74361" w:rsidRPr="00ED25D8" w:rsidRDefault="00F74361" w:rsidP="00F74361">
      <w:pPr>
        <w:spacing w:after="0" w:line="240" w:lineRule="auto"/>
        <w:jc w:val="both"/>
        <w:rPr>
          <w:rFonts w:ascii="Times New Roman" w:eastAsia="Calibri" w:hAnsi="Times New Roman" w:cs="Times New Roman"/>
          <w:sz w:val="28"/>
          <w:szCs w:val="28"/>
          <w:highlight w:val="yellow"/>
        </w:rPr>
      </w:pPr>
    </w:p>
    <w:p w:rsidR="00F74361" w:rsidRPr="00ED25D8" w:rsidRDefault="00F74361" w:rsidP="00F74361">
      <w:pPr>
        <w:spacing w:after="0" w:line="240" w:lineRule="auto"/>
        <w:jc w:val="right"/>
        <w:rPr>
          <w:rFonts w:ascii="Times New Roman" w:eastAsia="Calibri" w:hAnsi="Times New Roman" w:cs="Times New Roman"/>
          <w:sz w:val="28"/>
          <w:szCs w:val="28"/>
          <w:highlight w:val="yellow"/>
        </w:rPr>
      </w:pPr>
    </w:p>
    <w:p w:rsidR="00F74361" w:rsidRPr="00ED25D8" w:rsidRDefault="00F74361" w:rsidP="00F74361">
      <w:pPr>
        <w:spacing w:after="0" w:line="240" w:lineRule="auto"/>
        <w:jc w:val="right"/>
        <w:rPr>
          <w:rFonts w:ascii="Times New Roman" w:eastAsia="Calibri" w:hAnsi="Times New Roman" w:cs="Times New Roman"/>
          <w:sz w:val="28"/>
          <w:szCs w:val="28"/>
          <w:highlight w:val="yellow"/>
        </w:rPr>
      </w:pPr>
    </w:p>
    <w:p w:rsidR="006D2917" w:rsidRPr="006D2917" w:rsidRDefault="006D2917" w:rsidP="006D2917">
      <w:pPr>
        <w:spacing w:after="0" w:line="240" w:lineRule="auto"/>
        <w:jc w:val="both"/>
        <w:rPr>
          <w:rFonts w:ascii="Times New Roman" w:eastAsia="Calibri" w:hAnsi="Times New Roman" w:cs="Times New Roman"/>
          <w:sz w:val="28"/>
          <w:szCs w:val="28"/>
        </w:rPr>
      </w:pPr>
      <w:r w:rsidRPr="006D2917">
        <w:rPr>
          <w:rFonts w:ascii="Times New Roman" w:eastAsia="Calibri" w:hAnsi="Times New Roman" w:cs="Times New Roman"/>
          <w:sz w:val="28"/>
          <w:szCs w:val="28"/>
        </w:rPr>
        <w:t xml:space="preserve">Клиническое руководство обсуждено и одобрено на заседании экспертного </w:t>
      </w:r>
      <w:proofErr w:type="gramStart"/>
      <w:r w:rsidRPr="006D2917">
        <w:rPr>
          <w:rFonts w:ascii="Times New Roman" w:eastAsia="Calibri" w:hAnsi="Times New Roman" w:cs="Times New Roman"/>
          <w:sz w:val="28"/>
          <w:szCs w:val="28"/>
        </w:rPr>
        <w:t>совета Республиканского центра развития здравоохранения Республики</w:t>
      </w:r>
      <w:proofErr w:type="gramEnd"/>
      <w:r w:rsidRPr="006D2917">
        <w:rPr>
          <w:rFonts w:ascii="Times New Roman" w:eastAsia="Calibri" w:hAnsi="Times New Roman" w:cs="Times New Roman"/>
          <w:sz w:val="28"/>
          <w:szCs w:val="28"/>
        </w:rPr>
        <w:t xml:space="preserve"> Казахстан (протокол № </w:t>
      </w:r>
      <w:r w:rsidRPr="006D2917">
        <w:rPr>
          <w:rFonts w:ascii="Times New Roman" w:eastAsia="Calibri" w:hAnsi="Times New Roman" w:cs="Times New Roman"/>
          <w:sz w:val="28"/>
          <w:szCs w:val="28"/>
        </w:rPr>
        <w:t>_</w:t>
      </w:r>
      <w:r w:rsidRPr="006D2917">
        <w:rPr>
          <w:rFonts w:ascii="Times New Roman" w:eastAsia="Calibri" w:hAnsi="Times New Roman" w:cs="Times New Roman"/>
          <w:sz w:val="28"/>
          <w:szCs w:val="28"/>
        </w:rPr>
        <w:t xml:space="preserve">от </w:t>
      </w:r>
      <w:r w:rsidRPr="006D2917">
        <w:rPr>
          <w:rFonts w:ascii="Times New Roman" w:eastAsia="Calibri" w:hAnsi="Times New Roman" w:cs="Times New Roman"/>
          <w:sz w:val="28"/>
          <w:szCs w:val="28"/>
        </w:rPr>
        <w:t>____</w:t>
      </w:r>
      <w:bookmarkStart w:id="37" w:name="_GoBack"/>
      <w:bookmarkEnd w:id="37"/>
      <w:r w:rsidRPr="006D2917">
        <w:rPr>
          <w:rFonts w:ascii="Times New Roman" w:eastAsia="Calibri" w:hAnsi="Times New Roman" w:cs="Times New Roman"/>
          <w:sz w:val="28"/>
          <w:szCs w:val="28"/>
        </w:rPr>
        <w:t>2019 г.)</w:t>
      </w:r>
    </w:p>
    <w:p w:rsidR="00F74361" w:rsidRPr="00ED25D8" w:rsidRDefault="00F74361" w:rsidP="00F74361">
      <w:pPr>
        <w:spacing w:before="100" w:beforeAutospacing="1" w:after="0" w:line="240" w:lineRule="auto"/>
        <w:jc w:val="right"/>
        <w:rPr>
          <w:rFonts w:ascii="Times New Roman" w:eastAsia="Times New Roman" w:hAnsi="Times New Roman" w:cs="Times New Roman"/>
          <w:color w:val="000000"/>
          <w:sz w:val="28"/>
          <w:szCs w:val="28"/>
          <w:lang w:val="kk-KZ"/>
        </w:rPr>
      </w:pPr>
      <w:r w:rsidRPr="00ED25D8">
        <w:rPr>
          <w:rFonts w:ascii="Times New Roman" w:eastAsia="Calibri" w:hAnsi="Times New Roman" w:cs="Times New Roman"/>
          <w:sz w:val="28"/>
          <w:szCs w:val="28"/>
        </w:rPr>
        <w:t xml:space="preserve">© </w:t>
      </w:r>
      <w:r w:rsidR="00B96A46" w:rsidRPr="00ED25D8">
        <w:rPr>
          <w:rFonts w:ascii="Times New Roman" w:eastAsia="Times New Roman" w:hAnsi="Times New Roman" w:cs="Times New Roman"/>
          <w:color w:val="000000"/>
          <w:sz w:val="28"/>
          <w:szCs w:val="28"/>
          <w:lang w:val="kk-KZ"/>
        </w:rPr>
        <w:t>Умбетжанова А.Т., Наурузбаева А.С., Макабаева Д., Абдразакова Г.</w:t>
      </w:r>
    </w:p>
    <w:p w:rsidR="00BF4279" w:rsidRPr="00ED25D8" w:rsidRDefault="00BF4279" w:rsidP="00A73121">
      <w:pPr>
        <w:spacing w:line="360" w:lineRule="auto"/>
        <w:jc w:val="both"/>
        <w:rPr>
          <w:rFonts w:ascii="Times New Roman" w:hAnsi="Times New Roman" w:cs="Times New Roman"/>
          <w:b/>
          <w:sz w:val="28"/>
          <w:szCs w:val="28"/>
          <w:lang w:val="kk-KZ"/>
        </w:rPr>
      </w:pPr>
    </w:p>
    <w:p w:rsidR="00F74361" w:rsidRPr="00ED25D8" w:rsidRDefault="00F74361" w:rsidP="00A73121">
      <w:pPr>
        <w:spacing w:line="360" w:lineRule="auto"/>
        <w:jc w:val="both"/>
        <w:rPr>
          <w:rFonts w:ascii="Times New Roman" w:hAnsi="Times New Roman" w:cs="Times New Roman"/>
          <w:b/>
          <w:sz w:val="28"/>
          <w:szCs w:val="28"/>
        </w:rPr>
      </w:pPr>
    </w:p>
    <w:p w:rsidR="00F74361" w:rsidRPr="00ED25D8" w:rsidRDefault="00F74361" w:rsidP="00A73121">
      <w:pPr>
        <w:spacing w:line="360" w:lineRule="auto"/>
        <w:jc w:val="both"/>
        <w:rPr>
          <w:rFonts w:ascii="Times New Roman" w:hAnsi="Times New Roman" w:cs="Times New Roman"/>
          <w:b/>
          <w:sz w:val="28"/>
          <w:szCs w:val="28"/>
        </w:rPr>
      </w:pPr>
    </w:p>
    <w:sdt>
      <w:sdtPr>
        <w:rPr>
          <w:rFonts w:asciiTheme="minorHAnsi" w:eastAsiaTheme="minorHAnsi" w:hAnsiTheme="minorHAnsi" w:cstheme="minorBidi"/>
          <w:b w:val="0"/>
          <w:bCs w:val="0"/>
          <w:color w:val="auto"/>
          <w:sz w:val="22"/>
          <w:szCs w:val="22"/>
          <w:lang w:eastAsia="en-US"/>
        </w:rPr>
        <w:id w:val="-395966452"/>
        <w:docPartObj>
          <w:docPartGallery w:val="Table of Contents"/>
          <w:docPartUnique/>
        </w:docPartObj>
      </w:sdtPr>
      <w:sdtEndPr/>
      <w:sdtContent>
        <w:p w:rsidR="002F4884" w:rsidRPr="00D07D18" w:rsidRDefault="002F4884" w:rsidP="00D07D18">
          <w:pPr>
            <w:pStyle w:val="af3"/>
            <w:jc w:val="center"/>
            <w:rPr>
              <w:rStyle w:val="a9"/>
              <w:rFonts w:ascii="Times New Roman" w:eastAsiaTheme="minorHAnsi" w:hAnsi="Times New Roman" w:cs="Times New Roman"/>
              <w:b w:val="0"/>
              <w:bCs w:val="0"/>
              <w:noProof/>
              <w:sz w:val="32"/>
              <w:szCs w:val="32"/>
              <w:lang w:eastAsia="en-US"/>
            </w:rPr>
          </w:pPr>
          <w:r w:rsidRPr="00D07D18">
            <w:rPr>
              <w:rStyle w:val="a9"/>
              <w:rFonts w:ascii="Times New Roman" w:eastAsiaTheme="minorHAnsi" w:hAnsi="Times New Roman" w:cs="Times New Roman"/>
              <w:b w:val="0"/>
              <w:bCs w:val="0"/>
              <w:noProof/>
              <w:sz w:val="32"/>
              <w:szCs w:val="32"/>
              <w:lang w:eastAsia="en-US"/>
            </w:rPr>
            <w:t>Оглавление</w:t>
          </w:r>
        </w:p>
        <w:p w:rsidR="00646FB8" w:rsidRDefault="002F4884">
          <w:pPr>
            <w:pStyle w:val="11"/>
            <w:tabs>
              <w:tab w:val="right" w:leader="dot" w:pos="9345"/>
            </w:tabs>
            <w:rPr>
              <w:rFonts w:eastAsiaTheme="minorEastAsia"/>
              <w:noProof/>
              <w:lang w:eastAsia="ru-RU"/>
            </w:rPr>
          </w:pPr>
          <w:r w:rsidRPr="00ED25D8">
            <w:rPr>
              <w:sz w:val="28"/>
              <w:szCs w:val="28"/>
            </w:rPr>
            <w:fldChar w:fldCharType="begin"/>
          </w:r>
          <w:r w:rsidRPr="00ED25D8">
            <w:rPr>
              <w:sz w:val="28"/>
              <w:szCs w:val="28"/>
            </w:rPr>
            <w:instrText xml:space="preserve"> TOC \o "1-3" \h \z \u </w:instrText>
          </w:r>
          <w:r w:rsidRPr="00ED25D8">
            <w:rPr>
              <w:sz w:val="28"/>
              <w:szCs w:val="28"/>
            </w:rPr>
            <w:fldChar w:fldCharType="separate"/>
          </w:r>
          <w:hyperlink w:anchor="_Toc13841489" w:history="1">
            <w:r w:rsidR="00646FB8" w:rsidRPr="00AA17FA">
              <w:rPr>
                <w:rStyle w:val="a9"/>
                <w:rFonts w:ascii="Times New Roman" w:hAnsi="Times New Roman" w:cs="Times New Roman"/>
                <w:noProof/>
              </w:rPr>
              <w:t>СПИСОК АББРЕВИАТУР И ОБОЗНАЧЕНИЙ</w:t>
            </w:r>
            <w:r w:rsidR="00646FB8">
              <w:rPr>
                <w:noProof/>
                <w:webHidden/>
              </w:rPr>
              <w:tab/>
            </w:r>
            <w:r w:rsidR="00646FB8">
              <w:rPr>
                <w:noProof/>
                <w:webHidden/>
              </w:rPr>
              <w:fldChar w:fldCharType="begin"/>
            </w:r>
            <w:r w:rsidR="00646FB8">
              <w:rPr>
                <w:noProof/>
                <w:webHidden/>
              </w:rPr>
              <w:instrText xml:space="preserve"> PAGEREF _Toc13841489 \h </w:instrText>
            </w:r>
            <w:r w:rsidR="00646FB8">
              <w:rPr>
                <w:noProof/>
                <w:webHidden/>
              </w:rPr>
            </w:r>
            <w:r w:rsidR="00646FB8">
              <w:rPr>
                <w:noProof/>
                <w:webHidden/>
              </w:rPr>
              <w:fldChar w:fldCharType="separate"/>
            </w:r>
            <w:r w:rsidR="006D2917">
              <w:rPr>
                <w:noProof/>
                <w:webHidden/>
              </w:rPr>
              <w:t>4</w:t>
            </w:r>
            <w:r w:rsidR="00646FB8">
              <w:rPr>
                <w:noProof/>
                <w:webHidden/>
              </w:rPr>
              <w:fldChar w:fldCharType="end"/>
            </w:r>
          </w:hyperlink>
        </w:p>
        <w:p w:rsidR="00646FB8" w:rsidRDefault="001F1D98">
          <w:pPr>
            <w:pStyle w:val="11"/>
            <w:tabs>
              <w:tab w:val="right" w:leader="dot" w:pos="9345"/>
            </w:tabs>
            <w:rPr>
              <w:rFonts w:eastAsiaTheme="minorEastAsia"/>
              <w:noProof/>
              <w:lang w:eastAsia="ru-RU"/>
            </w:rPr>
          </w:pPr>
          <w:hyperlink w:anchor="_Toc13841490" w:history="1">
            <w:r w:rsidR="00646FB8" w:rsidRPr="00AA17FA">
              <w:rPr>
                <w:rStyle w:val="a9"/>
                <w:rFonts w:ascii="Times New Roman" w:hAnsi="Times New Roman" w:cs="Times New Roman"/>
                <w:noProof/>
                <w:lang w:val="kk-KZ"/>
              </w:rPr>
              <w:t>ТЕРМИНЫ И ОПРЕДЕЛЕНИЯ</w:t>
            </w:r>
            <w:r w:rsidR="00646FB8">
              <w:rPr>
                <w:noProof/>
                <w:webHidden/>
              </w:rPr>
              <w:tab/>
            </w:r>
            <w:r w:rsidR="00646FB8">
              <w:rPr>
                <w:noProof/>
                <w:webHidden/>
              </w:rPr>
              <w:fldChar w:fldCharType="begin"/>
            </w:r>
            <w:r w:rsidR="00646FB8">
              <w:rPr>
                <w:noProof/>
                <w:webHidden/>
              </w:rPr>
              <w:instrText xml:space="preserve"> PAGEREF _Toc13841490 \h </w:instrText>
            </w:r>
            <w:r w:rsidR="00646FB8">
              <w:rPr>
                <w:noProof/>
                <w:webHidden/>
              </w:rPr>
            </w:r>
            <w:r w:rsidR="00646FB8">
              <w:rPr>
                <w:noProof/>
                <w:webHidden/>
              </w:rPr>
              <w:fldChar w:fldCharType="separate"/>
            </w:r>
            <w:r w:rsidR="006D2917">
              <w:rPr>
                <w:noProof/>
                <w:webHidden/>
              </w:rPr>
              <w:t>5</w:t>
            </w:r>
            <w:r w:rsidR="00646FB8">
              <w:rPr>
                <w:noProof/>
                <w:webHidden/>
              </w:rPr>
              <w:fldChar w:fldCharType="end"/>
            </w:r>
          </w:hyperlink>
        </w:p>
        <w:p w:rsidR="00646FB8" w:rsidRDefault="001F1D98" w:rsidP="00497A93">
          <w:pPr>
            <w:pStyle w:val="21"/>
            <w:tabs>
              <w:tab w:val="right" w:leader="dot" w:pos="9345"/>
            </w:tabs>
            <w:ind w:left="0"/>
            <w:rPr>
              <w:rFonts w:eastAsiaTheme="minorEastAsia"/>
              <w:noProof/>
              <w:lang w:eastAsia="ru-RU"/>
            </w:rPr>
          </w:pPr>
          <w:hyperlink w:anchor="_Toc13841491" w:history="1">
            <w:r w:rsidR="00646FB8" w:rsidRPr="00AA17FA">
              <w:rPr>
                <w:rStyle w:val="a9"/>
                <w:rFonts w:ascii="Times New Roman" w:hAnsi="Times New Roman" w:cs="Times New Roman"/>
                <w:noProof/>
              </w:rPr>
              <w:t>1.ВВЕДЕНИЕ</w:t>
            </w:r>
            <w:r w:rsidR="00646FB8">
              <w:rPr>
                <w:noProof/>
                <w:webHidden/>
              </w:rPr>
              <w:tab/>
            </w:r>
            <w:r w:rsidR="00646FB8">
              <w:rPr>
                <w:noProof/>
                <w:webHidden/>
              </w:rPr>
              <w:fldChar w:fldCharType="begin"/>
            </w:r>
            <w:r w:rsidR="00646FB8">
              <w:rPr>
                <w:noProof/>
                <w:webHidden/>
              </w:rPr>
              <w:instrText xml:space="preserve"> PAGEREF _Toc13841491 \h </w:instrText>
            </w:r>
            <w:r w:rsidR="00646FB8">
              <w:rPr>
                <w:noProof/>
                <w:webHidden/>
              </w:rPr>
            </w:r>
            <w:r w:rsidR="00646FB8">
              <w:rPr>
                <w:noProof/>
                <w:webHidden/>
              </w:rPr>
              <w:fldChar w:fldCharType="separate"/>
            </w:r>
            <w:r w:rsidR="006D2917">
              <w:rPr>
                <w:noProof/>
                <w:webHidden/>
              </w:rPr>
              <w:t>7</w:t>
            </w:r>
            <w:r w:rsidR="00646FB8">
              <w:rPr>
                <w:noProof/>
                <w:webHidden/>
              </w:rPr>
              <w:fldChar w:fldCharType="end"/>
            </w:r>
          </w:hyperlink>
        </w:p>
        <w:p w:rsidR="00646FB8" w:rsidRDefault="001F1D98">
          <w:pPr>
            <w:pStyle w:val="11"/>
            <w:tabs>
              <w:tab w:val="right" w:leader="dot" w:pos="9345"/>
            </w:tabs>
            <w:rPr>
              <w:rFonts w:eastAsiaTheme="minorEastAsia"/>
              <w:noProof/>
              <w:lang w:eastAsia="ru-RU"/>
            </w:rPr>
          </w:pPr>
          <w:hyperlink w:anchor="_Toc13841492" w:history="1">
            <w:r w:rsidR="00646FB8" w:rsidRPr="00AA17FA">
              <w:rPr>
                <w:rStyle w:val="a9"/>
                <w:rFonts w:ascii="Times New Roman" w:hAnsi="Times New Roman" w:cs="Times New Roman"/>
                <w:noProof/>
              </w:rPr>
              <w:t>2. ОБЛАСТЬ ПРИМЕНЕНИЯ И ЦЕЛИ</w:t>
            </w:r>
            <w:r w:rsidR="00646FB8">
              <w:rPr>
                <w:noProof/>
                <w:webHidden/>
              </w:rPr>
              <w:tab/>
            </w:r>
            <w:r w:rsidR="00646FB8">
              <w:rPr>
                <w:noProof/>
                <w:webHidden/>
              </w:rPr>
              <w:fldChar w:fldCharType="begin"/>
            </w:r>
            <w:r w:rsidR="00646FB8">
              <w:rPr>
                <w:noProof/>
                <w:webHidden/>
              </w:rPr>
              <w:instrText xml:space="preserve"> PAGEREF _Toc13841492 \h </w:instrText>
            </w:r>
            <w:r w:rsidR="00646FB8">
              <w:rPr>
                <w:noProof/>
                <w:webHidden/>
              </w:rPr>
            </w:r>
            <w:r w:rsidR="00646FB8">
              <w:rPr>
                <w:noProof/>
                <w:webHidden/>
              </w:rPr>
              <w:fldChar w:fldCharType="separate"/>
            </w:r>
            <w:r w:rsidR="006D2917">
              <w:rPr>
                <w:noProof/>
                <w:webHidden/>
              </w:rPr>
              <w:t>9</w:t>
            </w:r>
            <w:r w:rsidR="00646FB8">
              <w:rPr>
                <w:noProof/>
                <w:webHidden/>
              </w:rPr>
              <w:fldChar w:fldCharType="end"/>
            </w:r>
          </w:hyperlink>
        </w:p>
        <w:p w:rsidR="00646FB8" w:rsidRDefault="001F1D98">
          <w:pPr>
            <w:pStyle w:val="11"/>
            <w:tabs>
              <w:tab w:val="right" w:leader="dot" w:pos="9345"/>
            </w:tabs>
            <w:rPr>
              <w:rFonts w:eastAsiaTheme="minorEastAsia"/>
              <w:noProof/>
              <w:lang w:eastAsia="ru-RU"/>
            </w:rPr>
          </w:pPr>
          <w:hyperlink w:anchor="_Toc13841493" w:history="1">
            <w:r w:rsidR="00646FB8" w:rsidRPr="00AA17FA">
              <w:rPr>
                <w:rStyle w:val="a9"/>
                <w:rFonts w:ascii="Times New Roman" w:hAnsi="Times New Roman" w:cs="Times New Roman"/>
                <w:noProof/>
              </w:rPr>
              <w:t>3. ОСНОВНЫЕ РЕКОМЕНДАЦИИ</w:t>
            </w:r>
            <w:r w:rsidR="00646FB8">
              <w:rPr>
                <w:noProof/>
                <w:webHidden/>
              </w:rPr>
              <w:tab/>
            </w:r>
            <w:r w:rsidR="00646FB8">
              <w:rPr>
                <w:noProof/>
                <w:webHidden/>
              </w:rPr>
              <w:fldChar w:fldCharType="begin"/>
            </w:r>
            <w:r w:rsidR="00646FB8">
              <w:rPr>
                <w:noProof/>
                <w:webHidden/>
              </w:rPr>
              <w:instrText xml:space="preserve"> PAGEREF _Toc13841493 \h </w:instrText>
            </w:r>
            <w:r w:rsidR="00646FB8">
              <w:rPr>
                <w:noProof/>
                <w:webHidden/>
              </w:rPr>
            </w:r>
            <w:r w:rsidR="00646FB8">
              <w:rPr>
                <w:noProof/>
                <w:webHidden/>
              </w:rPr>
              <w:fldChar w:fldCharType="separate"/>
            </w:r>
            <w:r w:rsidR="006D2917">
              <w:rPr>
                <w:noProof/>
                <w:webHidden/>
              </w:rPr>
              <w:t>13</w:t>
            </w:r>
            <w:r w:rsidR="00646FB8">
              <w:rPr>
                <w:noProof/>
                <w:webHidden/>
              </w:rPr>
              <w:fldChar w:fldCharType="end"/>
            </w:r>
          </w:hyperlink>
        </w:p>
        <w:p w:rsidR="00646FB8" w:rsidRDefault="001F1D98">
          <w:pPr>
            <w:pStyle w:val="11"/>
            <w:tabs>
              <w:tab w:val="right" w:leader="dot" w:pos="9345"/>
            </w:tabs>
            <w:rPr>
              <w:rFonts w:eastAsiaTheme="minorEastAsia"/>
              <w:noProof/>
              <w:lang w:eastAsia="ru-RU"/>
            </w:rPr>
          </w:pPr>
          <w:hyperlink w:anchor="_Toc13841494" w:history="1">
            <w:r w:rsidR="00646FB8" w:rsidRPr="00AA17FA">
              <w:rPr>
                <w:rStyle w:val="a9"/>
                <w:rFonts w:ascii="Times New Roman" w:hAnsi="Times New Roman" w:cs="Times New Roman"/>
                <w:noProof/>
              </w:rPr>
              <w:t>4. МЕТОДЫ</w:t>
            </w:r>
            <w:r w:rsidR="00646FB8">
              <w:rPr>
                <w:noProof/>
                <w:webHidden/>
              </w:rPr>
              <w:tab/>
            </w:r>
            <w:r w:rsidR="00646FB8">
              <w:rPr>
                <w:noProof/>
                <w:webHidden/>
              </w:rPr>
              <w:fldChar w:fldCharType="begin"/>
            </w:r>
            <w:r w:rsidR="00646FB8">
              <w:rPr>
                <w:noProof/>
                <w:webHidden/>
              </w:rPr>
              <w:instrText xml:space="preserve"> PAGEREF _Toc13841494 \h </w:instrText>
            </w:r>
            <w:r w:rsidR="00646FB8">
              <w:rPr>
                <w:noProof/>
                <w:webHidden/>
              </w:rPr>
            </w:r>
            <w:r w:rsidR="00646FB8">
              <w:rPr>
                <w:noProof/>
                <w:webHidden/>
              </w:rPr>
              <w:fldChar w:fldCharType="separate"/>
            </w:r>
            <w:r w:rsidR="006D2917">
              <w:rPr>
                <w:noProof/>
                <w:webHidden/>
              </w:rPr>
              <w:t>14</w:t>
            </w:r>
            <w:r w:rsidR="00646FB8">
              <w:rPr>
                <w:noProof/>
                <w:webHidden/>
              </w:rPr>
              <w:fldChar w:fldCharType="end"/>
            </w:r>
          </w:hyperlink>
        </w:p>
        <w:p w:rsidR="00646FB8" w:rsidRDefault="001F1D98" w:rsidP="00497A93">
          <w:pPr>
            <w:pStyle w:val="21"/>
            <w:tabs>
              <w:tab w:val="right" w:leader="dot" w:pos="9345"/>
            </w:tabs>
            <w:ind w:left="0"/>
            <w:rPr>
              <w:rFonts w:eastAsiaTheme="minorEastAsia"/>
              <w:noProof/>
              <w:lang w:eastAsia="ru-RU"/>
            </w:rPr>
          </w:pPr>
          <w:hyperlink w:anchor="_Toc13841495" w:history="1">
            <w:r w:rsidR="00646FB8" w:rsidRPr="00AA17FA">
              <w:rPr>
                <w:rStyle w:val="a9"/>
                <w:rFonts w:ascii="Times New Roman" w:hAnsi="Times New Roman" w:cs="Times New Roman"/>
                <w:noProof/>
                <w:lang w:val="kk-KZ"/>
              </w:rPr>
              <w:t>5. РЕКОМЕНДАЦИИ</w:t>
            </w:r>
            <w:r w:rsidR="00646FB8">
              <w:rPr>
                <w:noProof/>
                <w:webHidden/>
              </w:rPr>
              <w:tab/>
            </w:r>
            <w:r w:rsidR="00646FB8">
              <w:rPr>
                <w:noProof/>
                <w:webHidden/>
              </w:rPr>
              <w:fldChar w:fldCharType="begin"/>
            </w:r>
            <w:r w:rsidR="00646FB8">
              <w:rPr>
                <w:noProof/>
                <w:webHidden/>
              </w:rPr>
              <w:instrText xml:space="preserve"> PAGEREF _Toc13841495 \h </w:instrText>
            </w:r>
            <w:r w:rsidR="00646FB8">
              <w:rPr>
                <w:noProof/>
                <w:webHidden/>
              </w:rPr>
            </w:r>
            <w:r w:rsidR="00646FB8">
              <w:rPr>
                <w:noProof/>
                <w:webHidden/>
              </w:rPr>
              <w:fldChar w:fldCharType="separate"/>
            </w:r>
            <w:r w:rsidR="006D2917">
              <w:rPr>
                <w:noProof/>
                <w:webHidden/>
              </w:rPr>
              <w:t>16</w:t>
            </w:r>
            <w:r w:rsidR="00646FB8">
              <w:rPr>
                <w:noProof/>
                <w:webHidden/>
              </w:rPr>
              <w:fldChar w:fldCharType="end"/>
            </w:r>
          </w:hyperlink>
        </w:p>
        <w:p w:rsidR="00646FB8" w:rsidRDefault="001F1D98">
          <w:pPr>
            <w:pStyle w:val="11"/>
            <w:tabs>
              <w:tab w:val="right" w:leader="dot" w:pos="9345"/>
            </w:tabs>
            <w:rPr>
              <w:rFonts w:eastAsiaTheme="minorEastAsia"/>
              <w:noProof/>
              <w:lang w:eastAsia="ru-RU"/>
            </w:rPr>
          </w:pPr>
          <w:hyperlink w:anchor="_Toc13841496" w:history="1">
            <w:r w:rsidR="00646FB8" w:rsidRPr="00AA17FA">
              <w:rPr>
                <w:rStyle w:val="a9"/>
                <w:rFonts w:ascii="Times New Roman" w:hAnsi="Times New Roman" w:cs="Times New Roman"/>
                <w:noProof/>
              </w:rPr>
              <w:t>6. ПРОЦЕСС ВНЕШНЕЙ ОЦЕНКИ</w:t>
            </w:r>
            <w:r w:rsidR="00646FB8">
              <w:rPr>
                <w:noProof/>
                <w:webHidden/>
              </w:rPr>
              <w:tab/>
            </w:r>
            <w:r w:rsidR="00646FB8">
              <w:rPr>
                <w:noProof/>
                <w:webHidden/>
              </w:rPr>
              <w:fldChar w:fldCharType="begin"/>
            </w:r>
            <w:r w:rsidR="00646FB8">
              <w:rPr>
                <w:noProof/>
                <w:webHidden/>
              </w:rPr>
              <w:instrText xml:space="preserve"> PAGEREF _Toc13841496 \h </w:instrText>
            </w:r>
            <w:r w:rsidR="00646FB8">
              <w:rPr>
                <w:noProof/>
                <w:webHidden/>
              </w:rPr>
            </w:r>
            <w:r w:rsidR="00646FB8">
              <w:rPr>
                <w:noProof/>
                <w:webHidden/>
              </w:rPr>
              <w:fldChar w:fldCharType="separate"/>
            </w:r>
            <w:r w:rsidR="006D2917">
              <w:rPr>
                <w:noProof/>
                <w:webHidden/>
              </w:rPr>
              <w:t>56</w:t>
            </w:r>
            <w:r w:rsidR="00646FB8">
              <w:rPr>
                <w:noProof/>
                <w:webHidden/>
              </w:rPr>
              <w:fldChar w:fldCharType="end"/>
            </w:r>
          </w:hyperlink>
        </w:p>
        <w:p w:rsidR="00646FB8" w:rsidRDefault="001F1D98">
          <w:pPr>
            <w:pStyle w:val="11"/>
            <w:tabs>
              <w:tab w:val="right" w:leader="dot" w:pos="9345"/>
            </w:tabs>
            <w:rPr>
              <w:rFonts w:eastAsiaTheme="minorEastAsia"/>
              <w:noProof/>
              <w:lang w:eastAsia="ru-RU"/>
            </w:rPr>
          </w:pPr>
          <w:hyperlink w:anchor="_Toc13841497" w:history="1">
            <w:r w:rsidR="00646FB8" w:rsidRPr="00AA17FA">
              <w:rPr>
                <w:rStyle w:val="a9"/>
                <w:rFonts w:ascii="Times New Roman" w:hAnsi="Times New Roman" w:cs="Times New Roman"/>
                <w:noProof/>
                <w:lang w:val="kk-KZ"/>
              </w:rPr>
              <w:t>7. ВНЕДРЕНИЕ КЛИНИЧЕСКОГО РУКОВОДСТВА</w:t>
            </w:r>
            <w:r w:rsidR="00646FB8">
              <w:rPr>
                <w:noProof/>
                <w:webHidden/>
              </w:rPr>
              <w:tab/>
            </w:r>
            <w:r w:rsidR="00646FB8">
              <w:rPr>
                <w:noProof/>
                <w:webHidden/>
              </w:rPr>
              <w:fldChar w:fldCharType="begin"/>
            </w:r>
            <w:r w:rsidR="00646FB8">
              <w:rPr>
                <w:noProof/>
                <w:webHidden/>
              </w:rPr>
              <w:instrText xml:space="preserve"> PAGEREF _Toc13841497 \h </w:instrText>
            </w:r>
            <w:r w:rsidR="00646FB8">
              <w:rPr>
                <w:noProof/>
                <w:webHidden/>
              </w:rPr>
            </w:r>
            <w:r w:rsidR="00646FB8">
              <w:rPr>
                <w:noProof/>
                <w:webHidden/>
              </w:rPr>
              <w:fldChar w:fldCharType="separate"/>
            </w:r>
            <w:r w:rsidR="006D2917">
              <w:rPr>
                <w:noProof/>
                <w:webHidden/>
              </w:rPr>
              <w:t>57</w:t>
            </w:r>
            <w:r w:rsidR="00646FB8">
              <w:rPr>
                <w:noProof/>
                <w:webHidden/>
              </w:rPr>
              <w:fldChar w:fldCharType="end"/>
            </w:r>
          </w:hyperlink>
        </w:p>
        <w:p w:rsidR="00646FB8" w:rsidRDefault="001F1D98">
          <w:pPr>
            <w:pStyle w:val="11"/>
            <w:tabs>
              <w:tab w:val="right" w:leader="dot" w:pos="9345"/>
            </w:tabs>
            <w:rPr>
              <w:rFonts w:eastAsiaTheme="minorEastAsia"/>
              <w:noProof/>
              <w:lang w:eastAsia="ru-RU"/>
            </w:rPr>
          </w:pPr>
          <w:hyperlink w:anchor="_Toc13841503" w:history="1">
            <w:r w:rsidR="00646FB8" w:rsidRPr="00AA17FA">
              <w:rPr>
                <w:rStyle w:val="a9"/>
                <w:rFonts w:ascii="Times New Roman" w:hAnsi="Times New Roman" w:cs="Times New Roman"/>
                <w:noProof/>
              </w:rPr>
              <w:t>8. РАЗРАБОТКА РУКОВОДСТВА</w:t>
            </w:r>
            <w:r w:rsidR="00646FB8">
              <w:rPr>
                <w:noProof/>
                <w:webHidden/>
              </w:rPr>
              <w:tab/>
            </w:r>
            <w:r w:rsidR="00646FB8">
              <w:rPr>
                <w:noProof/>
                <w:webHidden/>
              </w:rPr>
              <w:fldChar w:fldCharType="begin"/>
            </w:r>
            <w:r w:rsidR="00646FB8">
              <w:rPr>
                <w:noProof/>
                <w:webHidden/>
              </w:rPr>
              <w:instrText xml:space="preserve"> PAGEREF _Toc13841503 \h </w:instrText>
            </w:r>
            <w:r w:rsidR="00646FB8">
              <w:rPr>
                <w:noProof/>
                <w:webHidden/>
              </w:rPr>
            </w:r>
            <w:r w:rsidR="00646FB8">
              <w:rPr>
                <w:noProof/>
                <w:webHidden/>
              </w:rPr>
              <w:fldChar w:fldCharType="separate"/>
            </w:r>
            <w:r w:rsidR="006D2917">
              <w:rPr>
                <w:noProof/>
                <w:webHidden/>
              </w:rPr>
              <w:t>58</w:t>
            </w:r>
            <w:r w:rsidR="00646FB8">
              <w:rPr>
                <w:noProof/>
                <w:webHidden/>
              </w:rPr>
              <w:fldChar w:fldCharType="end"/>
            </w:r>
          </w:hyperlink>
        </w:p>
        <w:p w:rsidR="00646FB8" w:rsidRDefault="001F1D98">
          <w:pPr>
            <w:pStyle w:val="11"/>
            <w:tabs>
              <w:tab w:val="right" w:leader="dot" w:pos="9345"/>
            </w:tabs>
            <w:rPr>
              <w:rFonts w:eastAsiaTheme="minorEastAsia"/>
              <w:noProof/>
              <w:lang w:eastAsia="ru-RU"/>
            </w:rPr>
          </w:pPr>
          <w:hyperlink w:anchor="_Toc13841504" w:history="1">
            <w:r w:rsidR="00646FB8" w:rsidRPr="00AA17FA">
              <w:rPr>
                <w:rStyle w:val="a9"/>
                <w:rFonts w:ascii="Times New Roman" w:hAnsi="Times New Roman" w:cs="Times New Roman"/>
                <w:noProof/>
                <w:lang w:val="kk-KZ"/>
              </w:rPr>
              <w:t>ИСПОЛЬЗОВАННАЯ ЛИТЕРАТУРА</w:t>
            </w:r>
            <w:r w:rsidR="00646FB8">
              <w:rPr>
                <w:noProof/>
                <w:webHidden/>
              </w:rPr>
              <w:tab/>
            </w:r>
            <w:r w:rsidR="00646FB8">
              <w:rPr>
                <w:noProof/>
                <w:webHidden/>
              </w:rPr>
              <w:fldChar w:fldCharType="begin"/>
            </w:r>
            <w:r w:rsidR="00646FB8">
              <w:rPr>
                <w:noProof/>
                <w:webHidden/>
              </w:rPr>
              <w:instrText xml:space="preserve"> PAGEREF _Toc13841504 \h </w:instrText>
            </w:r>
            <w:r w:rsidR="00646FB8">
              <w:rPr>
                <w:noProof/>
                <w:webHidden/>
              </w:rPr>
            </w:r>
            <w:r w:rsidR="00646FB8">
              <w:rPr>
                <w:noProof/>
                <w:webHidden/>
              </w:rPr>
              <w:fldChar w:fldCharType="separate"/>
            </w:r>
            <w:r w:rsidR="006D2917">
              <w:rPr>
                <w:noProof/>
                <w:webHidden/>
              </w:rPr>
              <w:t>61</w:t>
            </w:r>
            <w:r w:rsidR="00646FB8">
              <w:rPr>
                <w:noProof/>
                <w:webHidden/>
              </w:rPr>
              <w:fldChar w:fldCharType="end"/>
            </w:r>
          </w:hyperlink>
        </w:p>
        <w:p w:rsidR="00646FB8" w:rsidRDefault="001F1D98">
          <w:pPr>
            <w:pStyle w:val="11"/>
            <w:tabs>
              <w:tab w:val="right" w:leader="dot" w:pos="9345"/>
            </w:tabs>
            <w:rPr>
              <w:rFonts w:eastAsiaTheme="minorEastAsia"/>
              <w:noProof/>
              <w:lang w:eastAsia="ru-RU"/>
            </w:rPr>
          </w:pPr>
          <w:hyperlink w:anchor="_Toc13841505" w:history="1">
            <w:r w:rsidR="00646FB8" w:rsidRPr="00AA17FA">
              <w:rPr>
                <w:rStyle w:val="a9"/>
                <w:rFonts w:ascii="Times New Roman" w:hAnsi="Times New Roman" w:cs="Times New Roman"/>
                <w:noProof/>
                <w:lang w:val="kk-KZ"/>
              </w:rPr>
              <w:t xml:space="preserve">ПРИЛОЖЕНИЕ 1. </w:t>
            </w:r>
            <w:r w:rsidR="00C90FF3">
              <w:rPr>
                <w:rStyle w:val="a9"/>
                <w:rFonts w:ascii="Times New Roman" w:hAnsi="Times New Roman" w:cs="Times New Roman"/>
                <w:noProof/>
                <w:lang w:val="kk-KZ"/>
              </w:rPr>
              <w:t>ШКАЛА ОЦЕНКИ РИСКА</w:t>
            </w:r>
            <w:r w:rsidR="00646FB8" w:rsidRPr="00AA17FA">
              <w:rPr>
                <w:rStyle w:val="a9"/>
                <w:rFonts w:ascii="Times New Roman" w:hAnsi="Times New Roman" w:cs="Times New Roman"/>
                <w:noProof/>
                <w:lang w:val="kk-KZ"/>
              </w:rPr>
              <w:t xml:space="preserve"> </w:t>
            </w:r>
            <w:r w:rsidR="00646FB8" w:rsidRPr="00AA17FA">
              <w:rPr>
                <w:rStyle w:val="a9"/>
                <w:rFonts w:ascii="Times New Roman" w:hAnsi="Times New Roman" w:cs="Times New Roman"/>
                <w:noProof/>
                <w:lang w:val="en-US"/>
              </w:rPr>
              <w:t>SCORE</w:t>
            </w:r>
            <w:r w:rsidR="00646FB8" w:rsidRPr="00AA17FA">
              <w:rPr>
                <w:rStyle w:val="a9"/>
                <w:rFonts w:ascii="Times New Roman" w:hAnsi="Times New Roman" w:cs="Times New Roman"/>
                <w:noProof/>
              </w:rPr>
              <w:t xml:space="preserve"> (</w:t>
            </w:r>
            <w:r w:rsidR="00646FB8" w:rsidRPr="00AA17FA">
              <w:rPr>
                <w:rStyle w:val="a9"/>
                <w:rFonts w:ascii="Times New Roman" w:hAnsi="Times New Roman" w:cs="Times New Roman"/>
                <w:noProof/>
                <w:lang w:val="en-US"/>
              </w:rPr>
              <w:t>ESC</w:t>
            </w:r>
            <w:r w:rsidR="00646FB8" w:rsidRPr="00AA17FA">
              <w:rPr>
                <w:rStyle w:val="a9"/>
                <w:rFonts w:ascii="Times New Roman" w:hAnsi="Times New Roman" w:cs="Times New Roman"/>
                <w:noProof/>
              </w:rPr>
              <w:t>)</w:t>
            </w:r>
            <w:r w:rsidR="00646FB8">
              <w:rPr>
                <w:noProof/>
                <w:webHidden/>
              </w:rPr>
              <w:tab/>
            </w:r>
            <w:r w:rsidR="00646FB8">
              <w:rPr>
                <w:noProof/>
                <w:webHidden/>
              </w:rPr>
              <w:fldChar w:fldCharType="begin"/>
            </w:r>
            <w:r w:rsidR="00646FB8">
              <w:rPr>
                <w:noProof/>
                <w:webHidden/>
              </w:rPr>
              <w:instrText xml:space="preserve"> PAGEREF _Toc13841505 \h </w:instrText>
            </w:r>
            <w:r w:rsidR="00646FB8">
              <w:rPr>
                <w:noProof/>
                <w:webHidden/>
              </w:rPr>
            </w:r>
            <w:r w:rsidR="00646FB8">
              <w:rPr>
                <w:noProof/>
                <w:webHidden/>
              </w:rPr>
              <w:fldChar w:fldCharType="separate"/>
            </w:r>
            <w:r w:rsidR="006D2917">
              <w:rPr>
                <w:noProof/>
                <w:webHidden/>
              </w:rPr>
              <w:t>73</w:t>
            </w:r>
            <w:r w:rsidR="00646FB8">
              <w:rPr>
                <w:noProof/>
                <w:webHidden/>
              </w:rPr>
              <w:fldChar w:fldCharType="end"/>
            </w:r>
          </w:hyperlink>
        </w:p>
        <w:p w:rsidR="00646FB8" w:rsidRDefault="001F1D98">
          <w:pPr>
            <w:pStyle w:val="11"/>
            <w:tabs>
              <w:tab w:val="right" w:leader="dot" w:pos="9345"/>
            </w:tabs>
            <w:rPr>
              <w:rFonts w:eastAsiaTheme="minorEastAsia"/>
              <w:noProof/>
              <w:lang w:eastAsia="ru-RU"/>
            </w:rPr>
          </w:pPr>
          <w:hyperlink w:anchor="_Toc13841506" w:history="1">
            <w:r w:rsidR="00646FB8" w:rsidRPr="00AA17FA">
              <w:rPr>
                <w:rStyle w:val="a9"/>
                <w:rFonts w:ascii="Times New Roman" w:hAnsi="Times New Roman" w:cs="Times New Roman"/>
                <w:noProof/>
                <w:lang w:val="kk-KZ"/>
              </w:rPr>
              <w:t xml:space="preserve">ПРИЛОЖЕНИЕ </w:t>
            </w:r>
            <w:r w:rsidR="00646FB8" w:rsidRPr="00AA17FA">
              <w:rPr>
                <w:rStyle w:val="a9"/>
                <w:rFonts w:ascii="Times New Roman" w:hAnsi="Times New Roman" w:cs="Times New Roman"/>
                <w:noProof/>
                <w:lang w:val="en-US"/>
              </w:rPr>
              <w:t>2</w:t>
            </w:r>
            <w:r w:rsidR="00646FB8" w:rsidRPr="00AA17FA">
              <w:rPr>
                <w:rStyle w:val="a9"/>
                <w:rFonts w:ascii="Times New Roman" w:hAnsi="Times New Roman" w:cs="Times New Roman"/>
                <w:noProof/>
                <w:lang w:val="kk-KZ"/>
              </w:rPr>
              <w:t>. «ЗДОРОВАЯ ТАРЕЛКА»</w:t>
            </w:r>
            <w:r w:rsidR="00646FB8">
              <w:rPr>
                <w:noProof/>
                <w:webHidden/>
              </w:rPr>
              <w:tab/>
            </w:r>
            <w:r w:rsidR="00646FB8">
              <w:rPr>
                <w:noProof/>
                <w:webHidden/>
              </w:rPr>
              <w:fldChar w:fldCharType="begin"/>
            </w:r>
            <w:r w:rsidR="00646FB8">
              <w:rPr>
                <w:noProof/>
                <w:webHidden/>
              </w:rPr>
              <w:instrText xml:space="preserve"> PAGEREF _Toc13841506 \h </w:instrText>
            </w:r>
            <w:r w:rsidR="00646FB8">
              <w:rPr>
                <w:noProof/>
                <w:webHidden/>
              </w:rPr>
            </w:r>
            <w:r w:rsidR="00646FB8">
              <w:rPr>
                <w:noProof/>
                <w:webHidden/>
              </w:rPr>
              <w:fldChar w:fldCharType="separate"/>
            </w:r>
            <w:r w:rsidR="006D2917">
              <w:rPr>
                <w:noProof/>
                <w:webHidden/>
              </w:rPr>
              <w:t>74</w:t>
            </w:r>
            <w:r w:rsidR="00646FB8">
              <w:rPr>
                <w:noProof/>
                <w:webHidden/>
              </w:rPr>
              <w:fldChar w:fldCharType="end"/>
            </w:r>
          </w:hyperlink>
        </w:p>
        <w:p w:rsidR="00646FB8" w:rsidRDefault="001F1D98">
          <w:pPr>
            <w:pStyle w:val="11"/>
            <w:tabs>
              <w:tab w:val="right" w:leader="dot" w:pos="9345"/>
            </w:tabs>
            <w:rPr>
              <w:rFonts w:eastAsiaTheme="minorEastAsia"/>
              <w:noProof/>
              <w:lang w:eastAsia="ru-RU"/>
            </w:rPr>
          </w:pPr>
          <w:hyperlink w:anchor="_Toc13841507" w:history="1">
            <w:r w:rsidR="00646FB8" w:rsidRPr="00AA17FA">
              <w:rPr>
                <w:rStyle w:val="a9"/>
                <w:rFonts w:ascii="Times New Roman" w:hAnsi="Times New Roman" w:cs="Times New Roman"/>
                <w:noProof/>
                <w:lang w:val="kk-KZ"/>
              </w:rPr>
              <w:t xml:space="preserve">ПРИЛОЖЕНИЕ </w:t>
            </w:r>
            <w:r w:rsidR="00646FB8" w:rsidRPr="00AA17FA">
              <w:rPr>
                <w:rStyle w:val="a9"/>
                <w:rFonts w:ascii="Times New Roman" w:hAnsi="Times New Roman" w:cs="Times New Roman"/>
                <w:noProof/>
                <w:lang w:val="en-US"/>
              </w:rPr>
              <w:t>3</w:t>
            </w:r>
            <w:r w:rsidR="00646FB8" w:rsidRPr="00AA17FA">
              <w:rPr>
                <w:rStyle w:val="a9"/>
                <w:rFonts w:ascii="Times New Roman" w:hAnsi="Times New Roman" w:cs="Times New Roman"/>
                <w:noProof/>
                <w:lang w:val="kk-KZ"/>
              </w:rPr>
              <w:t>. ФИЗИЧЕСКАЯ АКТИВНОСТЬ</w:t>
            </w:r>
            <w:r w:rsidR="00646FB8">
              <w:rPr>
                <w:noProof/>
                <w:webHidden/>
              </w:rPr>
              <w:tab/>
            </w:r>
            <w:r w:rsidR="00646FB8">
              <w:rPr>
                <w:noProof/>
                <w:webHidden/>
              </w:rPr>
              <w:fldChar w:fldCharType="begin"/>
            </w:r>
            <w:r w:rsidR="00646FB8">
              <w:rPr>
                <w:noProof/>
                <w:webHidden/>
              </w:rPr>
              <w:instrText xml:space="preserve"> PAGEREF _Toc13841507 \h </w:instrText>
            </w:r>
            <w:r w:rsidR="00646FB8">
              <w:rPr>
                <w:noProof/>
                <w:webHidden/>
              </w:rPr>
            </w:r>
            <w:r w:rsidR="00646FB8">
              <w:rPr>
                <w:noProof/>
                <w:webHidden/>
              </w:rPr>
              <w:fldChar w:fldCharType="separate"/>
            </w:r>
            <w:r w:rsidR="006D2917">
              <w:rPr>
                <w:noProof/>
                <w:webHidden/>
              </w:rPr>
              <w:t>75</w:t>
            </w:r>
            <w:r w:rsidR="00646FB8">
              <w:rPr>
                <w:noProof/>
                <w:webHidden/>
              </w:rPr>
              <w:fldChar w:fldCharType="end"/>
            </w:r>
          </w:hyperlink>
        </w:p>
        <w:p w:rsidR="00646FB8" w:rsidRDefault="001F1D98">
          <w:pPr>
            <w:pStyle w:val="11"/>
            <w:tabs>
              <w:tab w:val="right" w:leader="dot" w:pos="9345"/>
            </w:tabs>
            <w:rPr>
              <w:rFonts w:eastAsiaTheme="minorEastAsia"/>
              <w:noProof/>
              <w:lang w:eastAsia="ru-RU"/>
            </w:rPr>
          </w:pPr>
          <w:hyperlink w:anchor="_Toc13841508" w:history="1">
            <w:r w:rsidR="00646FB8" w:rsidRPr="00AA17FA">
              <w:rPr>
                <w:rStyle w:val="a9"/>
                <w:rFonts w:ascii="Times New Roman" w:hAnsi="Times New Roman" w:cs="Times New Roman"/>
                <w:noProof/>
              </w:rPr>
              <w:t xml:space="preserve">ПРИЛОЖЕНИЕ </w:t>
            </w:r>
            <w:r w:rsidR="00646FB8" w:rsidRPr="00AA17FA">
              <w:rPr>
                <w:rStyle w:val="a9"/>
                <w:rFonts w:ascii="Times New Roman" w:hAnsi="Times New Roman" w:cs="Times New Roman"/>
                <w:noProof/>
                <w:lang w:val="en-US"/>
              </w:rPr>
              <w:t>4</w:t>
            </w:r>
            <w:r w:rsidR="00646FB8" w:rsidRPr="00AA17FA">
              <w:rPr>
                <w:rStyle w:val="a9"/>
                <w:rFonts w:ascii="Times New Roman" w:hAnsi="Times New Roman" w:cs="Times New Roman"/>
                <w:noProof/>
              </w:rPr>
              <w:t>. ПЕРЕВОД ОБЪЕМОВ АЛКОГОЛЬНЫХ НАПИТКОВ В ЕДИНИЦЫ</w:t>
            </w:r>
            <w:r w:rsidR="00646FB8">
              <w:rPr>
                <w:noProof/>
                <w:webHidden/>
              </w:rPr>
              <w:tab/>
            </w:r>
            <w:r w:rsidR="00646FB8">
              <w:rPr>
                <w:noProof/>
                <w:webHidden/>
              </w:rPr>
              <w:fldChar w:fldCharType="begin"/>
            </w:r>
            <w:r w:rsidR="00646FB8">
              <w:rPr>
                <w:noProof/>
                <w:webHidden/>
              </w:rPr>
              <w:instrText xml:space="preserve"> PAGEREF _Toc13841508 \h </w:instrText>
            </w:r>
            <w:r w:rsidR="00646FB8">
              <w:rPr>
                <w:noProof/>
                <w:webHidden/>
              </w:rPr>
            </w:r>
            <w:r w:rsidR="00646FB8">
              <w:rPr>
                <w:noProof/>
                <w:webHidden/>
              </w:rPr>
              <w:fldChar w:fldCharType="separate"/>
            </w:r>
            <w:r w:rsidR="006D2917">
              <w:rPr>
                <w:noProof/>
                <w:webHidden/>
              </w:rPr>
              <w:t>76</w:t>
            </w:r>
            <w:r w:rsidR="00646FB8">
              <w:rPr>
                <w:noProof/>
                <w:webHidden/>
              </w:rPr>
              <w:fldChar w:fldCharType="end"/>
            </w:r>
          </w:hyperlink>
        </w:p>
        <w:p w:rsidR="00646FB8" w:rsidRDefault="001F1D98">
          <w:pPr>
            <w:pStyle w:val="11"/>
            <w:tabs>
              <w:tab w:val="right" w:leader="dot" w:pos="9345"/>
            </w:tabs>
            <w:rPr>
              <w:rFonts w:eastAsiaTheme="minorEastAsia"/>
              <w:noProof/>
              <w:lang w:eastAsia="ru-RU"/>
            </w:rPr>
          </w:pPr>
          <w:hyperlink w:anchor="_Toc13841509" w:history="1">
            <w:r w:rsidR="00646FB8" w:rsidRPr="00AA17FA">
              <w:rPr>
                <w:rStyle w:val="a9"/>
                <w:rFonts w:ascii="Times New Roman" w:hAnsi="Times New Roman" w:cs="Times New Roman"/>
                <w:noProof/>
                <w:lang w:eastAsia="ru-RU"/>
              </w:rPr>
              <w:t xml:space="preserve">ПРИЛОЖЕНИЕ </w:t>
            </w:r>
            <w:r w:rsidR="00646FB8" w:rsidRPr="00AA17FA">
              <w:rPr>
                <w:rStyle w:val="a9"/>
                <w:rFonts w:ascii="Times New Roman" w:hAnsi="Times New Roman" w:cs="Times New Roman"/>
                <w:noProof/>
                <w:lang w:val="en-US" w:eastAsia="ru-RU"/>
              </w:rPr>
              <w:t>5</w:t>
            </w:r>
            <w:r w:rsidR="00646FB8" w:rsidRPr="00AA17FA">
              <w:rPr>
                <w:rStyle w:val="a9"/>
                <w:rFonts w:ascii="Times New Roman" w:hAnsi="Times New Roman" w:cs="Times New Roman"/>
                <w:noProof/>
                <w:lang w:eastAsia="ru-RU"/>
              </w:rPr>
              <w:t>. ПРАВИЛА ИЗМЕРЕНИЯ АРТЕРИАЛЬНОГО ДАВЛЕНИЯ</w:t>
            </w:r>
            <w:r w:rsidR="00646FB8">
              <w:rPr>
                <w:noProof/>
                <w:webHidden/>
              </w:rPr>
              <w:tab/>
            </w:r>
            <w:r w:rsidR="00646FB8">
              <w:rPr>
                <w:noProof/>
                <w:webHidden/>
              </w:rPr>
              <w:fldChar w:fldCharType="begin"/>
            </w:r>
            <w:r w:rsidR="00646FB8">
              <w:rPr>
                <w:noProof/>
                <w:webHidden/>
              </w:rPr>
              <w:instrText xml:space="preserve"> PAGEREF _Toc13841509 \h </w:instrText>
            </w:r>
            <w:r w:rsidR="00646FB8">
              <w:rPr>
                <w:noProof/>
                <w:webHidden/>
              </w:rPr>
            </w:r>
            <w:r w:rsidR="00646FB8">
              <w:rPr>
                <w:noProof/>
                <w:webHidden/>
              </w:rPr>
              <w:fldChar w:fldCharType="separate"/>
            </w:r>
            <w:r w:rsidR="006D2917">
              <w:rPr>
                <w:noProof/>
                <w:webHidden/>
              </w:rPr>
              <w:t>77</w:t>
            </w:r>
            <w:r w:rsidR="00646FB8">
              <w:rPr>
                <w:noProof/>
                <w:webHidden/>
              </w:rPr>
              <w:fldChar w:fldCharType="end"/>
            </w:r>
          </w:hyperlink>
        </w:p>
        <w:p w:rsidR="002F4884" w:rsidRPr="00ED25D8" w:rsidRDefault="002F4884">
          <w:pPr>
            <w:rPr>
              <w:sz w:val="28"/>
              <w:szCs w:val="28"/>
            </w:rPr>
          </w:pPr>
          <w:r w:rsidRPr="00ED25D8">
            <w:rPr>
              <w:b/>
              <w:bCs/>
              <w:sz w:val="28"/>
              <w:szCs w:val="28"/>
            </w:rPr>
            <w:fldChar w:fldCharType="end"/>
          </w:r>
        </w:p>
      </w:sdtContent>
    </w:sdt>
    <w:p w:rsidR="00B96A46" w:rsidRPr="00ED25D8" w:rsidRDefault="00B96A46" w:rsidP="00A73121">
      <w:pPr>
        <w:spacing w:line="360" w:lineRule="auto"/>
        <w:jc w:val="both"/>
        <w:rPr>
          <w:rFonts w:ascii="Times New Roman" w:hAnsi="Times New Roman" w:cs="Times New Roman"/>
          <w:b/>
          <w:sz w:val="28"/>
          <w:szCs w:val="28"/>
        </w:rPr>
      </w:pPr>
    </w:p>
    <w:p w:rsidR="00D83A2E" w:rsidRPr="00ED25D8" w:rsidRDefault="00D83A2E" w:rsidP="00A73121">
      <w:pPr>
        <w:spacing w:line="360" w:lineRule="auto"/>
        <w:jc w:val="both"/>
        <w:rPr>
          <w:rFonts w:ascii="Times New Roman" w:hAnsi="Times New Roman" w:cs="Times New Roman"/>
          <w:b/>
          <w:sz w:val="28"/>
          <w:szCs w:val="28"/>
        </w:rPr>
      </w:pPr>
    </w:p>
    <w:p w:rsidR="00D83A2E" w:rsidRPr="00ED25D8" w:rsidRDefault="00D83A2E" w:rsidP="00A73121">
      <w:pPr>
        <w:spacing w:line="360" w:lineRule="auto"/>
        <w:jc w:val="both"/>
        <w:rPr>
          <w:rFonts w:ascii="Times New Roman" w:hAnsi="Times New Roman" w:cs="Times New Roman"/>
          <w:b/>
          <w:sz w:val="28"/>
          <w:szCs w:val="28"/>
        </w:rPr>
      </w:pPr>
    </w:p>
    <w:p w:rsidR="00B96A46" w:rsidRPr="00ED25D8" w:rsidRDefault="00B96A46" w:rsidP="00A73121">
      <w:pPr>
        <w:spacing w:line="360" w:lineRule="auto"/>
        <w:jc w:val="both"/>
        <w:rPr>
          <w:rFonts w:ascii="Times New Roman" w:hAnsi="Times New Roman" w:cs="Times New Roman"/>
          <w:b/>
          <w:sz w:val="28"/>
          <w:szCs w:val="28"/>
        </w:rPr>
      </w:pPr>
    </w:p>
    <w:p w:rsidR="00B96A46" w:rsidRPr="00ED25D8" w:rsidRDefault="00B96A46" w:rsidP="00A73121">
      <w:pPr>
        <w:spacing w:line="360" w:lineRule="auto"/>
        <w:jc w:val="both"/>
        <w:rPr>
          <w:rFonts w:ascii="Times New Roman" w:hAnsi="Times New Roman" w:cs="Times New Roman"/>
          <w:b/>
          <w:sz w:val="28"/>
          <w:szCs w:val="28"/>
        </w:rPr>
      </w:pPr>
    </w:p>
    <w:p w:rsidR="00B96A46" w:rsidRPr="00ED25D8" w:rsidRDefault="00B96A46" w:rsidP="00A73121">
      <w:pPr>
        <w:spacing w:line="360" w:lineRule="auto"/>
        <w:jc w:val="both"/>
        <w:rPr>
          <w:rFonts w:ascii="Times New Roman" w:hAnsi="Times New Roman" w:cs="Times New Roman"/>
          <w:b/>
          <w:sz w:val="28"/>
          <w:szCs w:val="28"/>
        </w:rPr>
      </w:pPr>
    </w:p>
    <w:p w:rsidR="00B96A46" w:rsidRPr="00ED25D8" w:rsidRDefault="00B96A46" w:rsidP="00A73121">
      <w:pPr>
        <w:spacing w:line="360" w:lineRule="auto"/>
        <w:jc w:val="both"/>
        <w:rPr>
          <w:rFonts w:ascii="Times New Roman" w:hAnsi="Times New Roman" w:cs="Times New Roman"/>
          <w:b/>
          <w:sz w:val="28"/>
          <w:szCs w:val="28"/>
        </w:rPr>
      </w:pPr>
    </w:p>
    <w:p w:rsidR="00B96A46" w:rsidRPr="00ED25D8" w:rsidRDefault="00B96A46" w:rsidP="00A73121">
      <w:pPr>
        <w:spacing w:line="360" w:lineRule="auto"/>
        <w:jc w:val="both"/>
        <w:rPr>
          <w:rFonts w:ascii="Times New Roman" w:hAnsi="Times New Roman" w:cs="Times New Roman"/>
          <w:b/>
          <w:sz w:val="28"/>
          <w:szCs w:val="28"/>
        </w:rPr>
      </w:pPr>
    </w:p>
    <w:p w:rsidR="00B96A46" w:rsidRDefault="00B96A46" w:rsidP="00A73121">
      <w:pPr>
        <w:spacing w:line="360" w:lineRule="auto"/>
        <w:jc w:val="both"/>
        <w:rPr>
          <w:rFonts w:ascii="Times New Roman" w:hAnsi="Times New Roman" w:cs="Times New Roman"/>
          <w:b/>
          <w:sz w:val="28"/>
          <w:szCs w:val="28"/>
          <w:lang w:val="en-US"/>
        </w:rPr>
      </w:pPr>
    </w:p>
    <w:p w:rsidR="00646FB8" w:rsidRPr="00646FB8" w:rsidRDefault="00646FB8" w:rsidP="00A73121">
      <w:pPr>
        <w:spacing w:line="360" w:lineRule="auto"/>
        <w:jc w:val="both"/>
        <w:rPr>
          <w:rFonts w:ascii="Times New Roman" w:hAnsi="Times New Roman" w:cs="Times New Roman"/>
          <w:b/>
          <w:sz w:val="28"/>
          <w:szCs w:val="28"/>
          <w:lang w:val="en-US"/>
        </w:rPr>
      </w:pPr>
    </w:p>
    <w:p w:rsidR="00006304" w:rsidRPr="00ED25D8" w:rsidRDefault="00006304" w:rsidP="00B96A46">
      <w:pPr>
        <w:pStyle w:val="1"/>
        <w:jc w:val="center"/>
        <w:rPr>
          <w:rFonts w:ascii="Times New Roman" w:hAnsi="Times New Roman" w:cs="Times New Roman"/>
        </w:rPr>
      </w:pPr>
      <w:bookmarkStart w:id="38" w:name="_Toc13841489"/>
      <w:r w:rsidRPr="00ED25D8">
        <w:rPr>
          <w:rFonts w:ascii="Times New Roman" w:hAnsi="Times New Roman" w:cs="Times New Roman"/>
        </w:rPr>
        <w:lastRenderedPageBreak/>
        <w:t xml:space="preserve">СПИСОК </w:t>
      </w:r>
      <w:r w:rsidR="00B96A46" w:rsidRPr="00ED25D8">
        <w:rPr>
          <w:rFonts w:ascii="Times New Roman" w:hAnsi="Times New Roman" w:cs="Times New Roman"/>
        </w:rPr>
        <w:t>АББРЕВИАТУР И ОБОЗНАЧЕНИЙ</w:t>
      </w:r>
      <w:bookmarkEnd w:id="38"/>
    </w:p>
    <w:tbl>
      <w:tblPr>
        <w:tblStyle w:val="a4"/>
        <w:tblW w:w="0" w:type="auto"/>
        <w:jc w:val="center"/>
        <w:tblLook w:val="04A0" w:firstRow="1" w:lastRow="0" w:firstColumn="1" w:lastColumn="0" w:noHBand="0" w:noVBand="1"/>
      </w:tblPr>
      <w:tblGrid>
        <w:gridCol w:w="1696"/>
        <w:gridCol w:w="7649"/>
      </w:tblGrid>
      <w:tr w:rsidR="007C76B8" w:rsidRPr="00ED25D8" w:rsidTr="006C3EF1">
        <w:trPr>
          <w:jc w:val="center"/>
        </w:trPr>
        <w:tc>
          <w:tcPr>
            <w:tcW w:w="1696" w:type="dxa"/>
          </w:tcPr>
          <w:p w:rsidR="007C76B8" w:rsidRPr="00ED25D8" w:rsidRDefault="0086412A" w:rsidP="005F0FB4">
            <w:pPr>
              <w:spacing w:line="360" w:lineRule="auto"/>
              <w:jc w:val="center"/>
              <w:rPr>
                <w:rFonts w:ascii="Times New Roman" w:hAnsi="Times New Roman" w:cs="Times New Roman"/>
                <w:sz w:val="28"/>
                <w:szCs w:val="28"/>
                <w:lang w:val="en-US"/>
              </w:rPr>
            </w:pPr>
            <w:r w:rsidRPr="00ED25D8">
              <w:rPr>
                <w:rFonts w:ascii="Times New Roman" w:hAnsi="Times New Roman" w:cs="Times New Roman"/>
                <w:sz w:val="28"/>
                <w:szCs w:val="28"/>
                <w:lang w:val="en-US"/>
              </w:rPr>
              <w:t>GP</w:t>
            </w:r>
          </w:p>
        </w:tc>
        <w:tc>
          <w:tcPr>
            <w:tcW w:w="7649" w:type="dxa"/>
          </w:tcPr>
          <w:p w:rsidR="007C76B8" w:rsidRPr="00ED25D8" w:rsidRDefault="0086412A" w:rsidP="006C3EF1">
            <w:pPr>
              <w:spacing w:line="360" w:lineRule="auto"/>
              <w:rPr>
                <w:rFonts w:ascii="Times New Roman" w:hAnsi="Times New Roman" w:cs="Times New Roman"/>
                <w:sz w:val="28"/>
                <w:szCs w:val="28"/>
              </w:rPr>
            </w:pPr>
            <w:r w:rsidRPr="00ED25D8">
              <w:rPr>
                <w:rFonts w:ascii="Times New Roman" w:hAnsi="Times New Roman" w:cs="Times New Roman"/>
                <w:sz w:val="28"/>
                <w:szCs w:val="28"/>
                <w:lang w:val="en-US"/>
              </w:rPr>
              <w:t>Good practice</w:t>
            </w:r>
            <w:r w:rsidRPr="00ED25D8">
              <w:rPr>
                <w:rFonts w:ascii="Times New Roman" w:hAnsi="Times New Roman" w:cs="Times New Roman"/>
                <w:sz w:val="28"/>
                <w:szCs w:val="28"/>
              </w:rPr>
              <w:t>-наилучшая практика</w:t>
            </w:r>
          </w:p>
        </w:tc>
      </w:tr>
      <w:tr w:rsidR="006C3EF1" w:rsidRPr="000F19A6" w:rsidTr="006C3EF1">
        <w:trPr>
          <w:jc w:val="center"/>
        </w:trPr>
        <w:tc>
          <w:tcPr>
            <w:tcW w:w="1696" w:type="dxa"/>
          </w:tcPr>
          <w:p w:rsidR="006C3EF1" w:rsidRPr="00ED25D8" w:rsidRDefault="006C3EF1" w:rsidP="006C3EF1">
            <w:pPr>
              <w:spacing w:line="360" w:lineRule="auto"/>
              <w:jc w:val="center"/>
              <w:rPr>
                <w:rFonts w:ascii="Times New Roman" w:hAnsi="Times New Roman" w:cs="Times New Roman"/>
                <w:sz w:val="28"/>
                <w:szCs w:val="28"/>
                <w:lang w:val="en-US"/>
              </w:rPr>
            </w:pPr>
            <w:r w:rsidRPr="00ED25D8">
              <w:rPr>
                <w:rFonts w:ascii="Times New Roman" w:hAnsi="Times New Roman" w:cs="Times New Roman"/>
                <w:sz w:val="28"/>
                <w:szCs w:val="28"/>
                <w:lang w:val="en-US"/>
              </w:rPr>
              <w:t>NICE</w:t>
            </w:r>
          </w:p>
        </w:tc>
        <w:tc>
          <w:tcPr>
            <w:tcW w:w="7649" w:type="dxa"/>
          </w:tcPr>
          <w:p w:rsidR="006C3EF1" w:rsidRPr="00ED25D8" w:rsidRDefault="006C3EF1" w:rsidP="006C3EF1">
            <w:pPr>
              <w:spacing w:line="360" w:lineRule="auto"/>
              <w:rPr>
                <w:rFonts w:ascii="Times New Roman" w:hAnsi="Times New Roman" w:cs="Times New Roman"/>
                <w:sz w:val="28"/>
                <w:szCs w:val="28"/>
                <w:lang w:val="en-US"/>
              </w:rPr>
            </w:pPr>
            <w:r w:rsidRPr="00ED25D8">
              <w:rPr>
                <w:rFonts w:ascii="Times New Roman" w:hAnsi="Times New Roman" w:cs="Times New Roman"/>
                <w:sz w:val="28"/>
                <w:szCs w:val="28"/>
                <w:lang w:val="en-US"/>
              </w:rPr>
              <w:t>National institute for health and care excellence</w:t>
            </w:r>
          </w:p>
        </w:tc>
      </w:tr>
      <w:tr w:rsidR="006C3EF1" w:rsidRPr="00ED25D8" w:rsidTr="006C3EF1">
        <w:trPr>
          <w:jc w:val="center"/>
        </w:trPr>
        <w:tc>
          <w:tcPr>
            <w:tcW w:w="1696" w:type="dxa"/>
          </w:tcPr>
          <w:p w:rsidR="006C3EF1" w:rsidRPr="00ED25D8" w:rsidRDefault="006C3EF1" w:rsidP="006C3EF1">
            <w:pPr>
              <w:spacing w:line="360" w:lineRule="auto"/>
              <w:jc w:val="center"/>
              <w:rPr>
                <w:rFonts w:ascii="Times New Roman" w:hAnsi="Times New Roman" w:cs="Times New Roman"/>
                <w:sz w:val="28"/>
                <w:szCs w:val="28"/>
                <w:lang w:val="en-US"/>
              </w:rPr>
            </w:pPr>
            <w:r w:rsidRPr="00ED25D8">
              <w:rPr>
                <w:rFonts w:ascii="Times New Roman" w:hAnsi="Times New Roman" w:cs="Times New Roman"/>
                <w:sz w:val="28"/>
                <w:szCs w:val="28"/>
                <w:lang w:val="en-US"/>
              </w:rPr>
              <w:t>SIGN</w:t>
            </w:r>
          </w:p>
        </w:tc>
        <w:tc>
          <w:tcPr>
            <w:tcW w:w="7649" w:type="dxa"/>
          </w:tcPr>
          <w:p w:rsidR="006C3EF1" w:rsidRPr="00ED25D8" w:rsidRDefault="006C3EF1" w:rsidP="006C3EF1">
            <w:pPr>
              <w:spacing w:line="360" w:lineRule="auto"/>
              <w:rPr>
                <w:rFonts w:ascii="Times New Roman" w:hAnsi="Times New Roman" w:cs="Times New Roman"/>
                <w:sz w:val="28"/>
                <w:szCs w:val="28"/>
                <w:lang w:val="en-US"/>
              </w:rPr>
            </w:pPr>
            <w:r w:rsidRPr="00ED25D8">
              <w:rPr>
                <w:rFonts w:ascii="Times New Roman" w:hAnsi="Times New Roman" w:cs="Times New Roman"/>
                <w:sz w:val="28"/>
                <w:szCs w:val="28"/>
                <w:lang w:val="en-US"/>
              </w:rPr>
              <w:t>Scottish intercollegiate guidelines network</w:t>
            </w:r>
          </w:p>
        </w:tc>
      </w:tr>
      <w:tr w:rsidR="006C3EF1" w:rsidRPr="00ED25D8" w:rsidTr="006C3EF1">
        <w:trPr>
          <w:jc w:val="center"/>
        </w:trPr>
        <w:tc>
          <w:tcPr>
            <w:tcW w:w="1696" w:type="dxa"/>
          </w:tcPr>
          <w:p w:rsidR="006C3EF1" w:rsidRPr="00ED25D8" w:rsidRDefault="006C3EF1" w:rsidP="006C3EF1">
            <w:pPr>
              <w:spacing w:line="360" w:lineRule="auto"/>
              <w:jc w:val="center"/>
              <w:rPr>
                <w:rFonts w:ascii="Times New Roman" w:hAnsi="Times New Roman" w:cs="Times New Roman"/>
                <w:sz w:val="28"/>
                <w:szCs w:val="28"/>
                <w:lang w:val="kk-KZ"/>
              </w:rPr>
            </w:pPr>
            <w:r w:rsidRPr="00ED25D8">
              <w:rPr>
                <w:rFonts w:ascii="Times New Roman" w:hAnsi="Times New Roman" w:cs="Times New Roman"/>
                <w:sz w:val="28"/>
                <w:szCs w:val="28"/>
                <w:lang w:val="kk-KZ"/>
              </w:rPr>
              <w:t>АГ</w:t>
            </w:r>
          </w:p>
        </w:tc>
        <w:tc>
          <w:tcPr>
            <w:tcW w:w="7649" w:type="dxa"/>
          </w:tcPr>
          <w:p w:rsidR="006C3EF1" w:rsidRPr="00ED25D8" w:rsidRDefault="006C3EF1" w:rsidP="006C3EF1">
            <w:pPr>
              <w:spacing w:line="360" w:lineRule="auto"/>
              <w:rPr>
                <w:rFonts w:ascii="Times New Roman" w:hAnsi="Times New Roman" w:cs="Times New Roman"/>
                <w:sz w:val="28"/>
                <w:szCs w:val="28"/>
                <w:lang w:val="kk-KZ"/>
              </w:rPr>
            </w:pPr>
            <w:r w:rsidRPr="00ED25D8">
              <w:rPr>
                <w:rFonts w:ascii="Times New Roman" w:hAnsi="Times New Roman" w:cs="Times New Roman"/>
                <w:sz w:val="28"/>
                <w:szCs w:val="28"/>
                <w:lang w:val="kk-KZ"/>
              </w:rPr>
              <w:t>Артериальная гипертензия</w:t>
            </w:r>
          </w:p>
        </w:tc>
      </w:tr>
      <w:tr w:rsidR="00E4478E" w:rsidRPr="00ED25D8" w:rsidTr="006C3EF1">
        <w:trPr>
          <w:jc w:val="center"/>
        </w:trPr>
        <w:tc>
          <w:tcPr>
            <w:tcW w:w="1696" w:type="dxa"/>
          </w:tcPr>
          <w:p w:rsidR="00E4478E" w:rsidRPr="00ED25D8" w:rsidRDefault="00E4478E" w:rsidP="006C3EF1">
            <w:pPr>
              <w:spacing w:line="360" w:lineRule="auto"/>
              <w:jc w:val="center"/>
              <w:rPr>
                <w:rFonts w:ascii="Times New Roman" w:hAnsi="Times New Roman" w:cs="Times New Roman"/>
                <w:sz w:val="28"/>
                <w:szCs w:val="28"/>
                <w:lang w:val="kk-KZ"/>
              </w:rPr>
            </w:pPr>
            <w:r w:rsidRPr="00ED25D8">
              <w:rPr>
                <w:rFonts w:ascii="Times New Roman" w:hAnsi="Times New Roman" w:cs="Times New Roman"/>
                <w:sz w:val="28"/>
                <w:szCs w:val="28"/>
                <w:lang w:val="kk-KZ"/>
              </w:rPr>
              <w:t>АД</w:t>
            </w:r>
          </w:p>
        </w:tc>
        <w:tc>
          <w:tcPr>
            <w:tcW w:w="7649" w:type="dxa"/>
          </w:tcPr>
          <w:p w:rsidR="00E4478E" w:rsidRPr="00ED25D8" w:rsidRDefault="00E4478E" w:rsidP="00E4478E">
            <w:pPr>
              <w:spacing w:line="360" w:lineRule="auto"/>
              <w:rPr>
                <w:rFonts w:ascii="Times New Roman" w:hAnsi="Times New Roman" w:cs="Times New Roman"/>
                <w:sz w:val="28"/>
                <w:szCs w:val="28"/>
                <w:lang w:val="kk-KZ"/>
              </w:rPr>
            </w:pPr>
            <w:r w:rsidRPr="00ED25D8">
              <w:rPr>
                <w:rFonts w:ascii="Times New Roman" w:hAnsi="Times New Roman" w:cs="Times New Roman"/>
                <w:sz w:val="28"/>
                <w:szCs w:val="28"/>
                <w:lang w:val="kk-KZ"/>
              </w:rPr>
              <w:t>Артериальное давление</w:t>
            </w:r>
          </w:p>
        </w:tc>
      </w:tr>
      <w:tr w:rsidR="006C3EF1" w:rsidRPr="00ED25D8" w:rsidTr="006C3EF1">
        <w:trPr>
          <w:jc w:val="center"/>
        </w:trPr>
        <w:tc>
          <w:tcPr>
            <w:tcW w:w="1696" w:type="dxa"/>
          </w:tcPr>
          <w:p w:rsidR="006C3EF1" w:rsidRPr="00ED25D8" w:rsidRDefault="006C3EF1" w:rsidP="006C3EF1">
            <w:pPr>
              <w:spacing w:line="360" w:lineRule="auto"/>
              <w:jc w:val="center"/>
              <w:rPr>
                <w:rFonts w:ascii="Times New Roman" w:hAnsi="Times New Roman" w:cs="Times New Roman"/>
                <w:sz w:val="28"/>
                <w:szCs w:val="28"/>
              </w:rPr>
            </w:pPr>
            <w:r w:rsidRPr="00ED25D8">
              <w:rPr>
                <w:rFonts w:ascii="Times New Roman" w:hAnsi="Times New Roman" w:cs="Times New Roman"/>
                <w:sz w:val="28"/>
                <w:szCs w:val="28"/>
              </w:rPr>
              <w:t>ВОЗ</w:t>
            </w:r>
          </w:p>
        </w:tc>
        <w:tc>
          <w:tcPr>
            <w:tcW w:w="7649" w:type="dxa"/>
          </w:tcPr>
          <w:p w:rsidR="006C3EF1" w:rsidRPr="00ED25D8" w:rsidRDefault="006C3EF1" w:rsidP="006C3EF1">
            <w:pPr>
              <w:spacing w:line="360" w:lineRule="auto"/>
              <w:rPr>
                <w:rFonts w:ascii="Times New Roman" w:hAnsi="Times New Roman" w:cs="Times New Roman"/>
                <w:sz w:val="28"/>
                <w:szCs w:val="28"/>
              </w:rPr>
            </w:pPr>
            <w:r w:rsidRPr="00ED25D8">
              <w:rPr>
                <w:rFonts w:ascii="Times New Roman" w:hAnsi="Times New Roman" w:cs="Times New Roman"/>
                <w:sz w:val="28"/>
                <w:szCs w:val="28"/>
              </w:rPr>
              <w:t>Всемирная организация здравоохранения</w:t>
            </w:r>
          </w:p>
        </w:tc>
      </w:tr>
      <w:tr w:rsidR="006C3EF1" w:rsidRPr="00ED25D8" w:rsidTr="006C3EF1">
        <w:trPr>
          <w:jc w:val="center"/>
        </w:trPr>
        <w:tc>
          <w:tcPr>
            <w:tcW w:w="1696" w:type="dxa"/>
          </w:tcPr>
          <w:p w:rsidR="006C3EF1" w:rsidRPr="00ED25D8" w:rsidRDefault="006C3EF1" w:rsidP="006C3EF1">
            <w:pPr>
              <w:spacing w:line="360" w:lineRule="auto"/>
              <w:jc w:val="center"/>
              <w:rPr>
                <w:rFonts w:ascii="Times New Roman" w:hAnsi="Times New Roman" w:cs="Times New Roman"/>
                <w:sz w:val="28"/>
                <w:szCs w:val="28"/>
                <w:lang w:val="kk-KZ"/>
              </w:rPr>
            </w:pPr>
            <w:r w:rsidRPr="00ED25D8">
              <w:rPr>
                <w:rFonts w:ascii="Times New Roman" w:hAnsi="Times New Roman" w:cs="Times New Roman"/>
                <w:sz w:val="28"/>
                <w:szCs w:val="28"/>
                <w:lang w:val="kk-KZ"/>
              </w:rPr>
              <w:t>ДАД</w:t>
            </w:r>
          </w:p>
        </w:tc>
        <w:tc>
          <w:tcPr>
            <w:tcW w:w="7649" w:type="dxa"/>
          </w:tcPr>
          <w:p w:rsidR="006C3EF1" w:rsidRPr="00ED25D8" w:rsidRDefault="006C3EF1" w:rsidP="006C3EF1">
            <w:pPr>
              <w:spacing w:line="360" w:lineRule="auto"/>
              <w:rPr>
                <w:rFonts w:ascii="Times New Roman" w:hAnsi="Times New Roman" w:cs="Times New Roman"/>
                <w:sz w:val="28"/>
                <w:szCs w:val="28"/>
                <w:lang w:val="kk-KZ"/>
              </w:rPr>
            </w:pPr>
            <w:r w:rsidRPr="00ED25D8">
              <w:rPr>
                <w:rFonts w:ascii="Times New Roman" w:hAnsi="Times New Roman" w:cs="Times New Roman"/>
                <w:sz w:val="28"/>
                <w:szCs w:val="28"/>
                <w:lang w:val="kk-KZ"/>
              </w:rPr>
              <w:t>Диастолическое артериальное давление</w:t>
            </w:r>
          </w:p>
        </w:tc>
      </w:tr>
      <w:tr w:rsidR="006C3EF1" w:rsidRPr="00ED25D8" w:rsidTr="006C3EF1">
        <w:trPr>
          <w:jc w:val="center"/>
        </w:trPr>
        <w:tc>
          <w:tcPr>
            <w:tcW w:w="1696" w:type="dxa"/>
          </w:tcPr>
          <w:p w:rsidR="006C3EF1" w:rsidRPr="00ED25D8" w:rsidRDefault="006C3EF1" w:rsidP="006C3EF1">
            <w:pPr>
              <w:spacing w:line="360" w:lineRule="auto"/>
              <w:jc w:val="center"/>
              <w:rPr>
                <w:rFonts w:ascii="Times New Roman" w:hAnsi="Times New Roman" w:cs="Times New Roman"/>
                <w:sz w:val="28"/>
                <w:szCs w:val="28"/>
                <w:lang w:val="kk-KZ"/>
              </w:rPr>
            </w:pPr>
            <w:r w:rsidRPr="00ED25D8">
              <w:rPr>
                <w:rFonts w:ascii="Times New Roman" w:hAnsi="Times New Roman" w:cs="Times New Roman"/>
                <w:sz w:val="28"/>
                <w:szCs w:val="28"/>
                <w:lang w:val="kk-KZ"/>
              </w:rPr>
              <w:t>ДИ</w:t>
            </w:r>
          </w:p>
        </w:tc>
        <w:tc>
          <w:tcPr>
            <w:tcW w:w="7649" w:type="dxa"/>
          </w:tcPr>
          <w:p w:rsidR="006C3EF1" w:rsidRPr="00ED25D8" w:rsidRDefault="006C3EF1" w:rsidP="006C3EF1">
            <w:pPr>
              <w:spacing w:line="360" w:lineRule="auto"/>
              <w:rPr>
                <w:rFonts w:ascii="Times New Roman" w:hAnsi="Times New Roman" w:cs="Times New Roman"/>
                <w:sz w:val="28"/>
                <w:szCs w:val="28"/>
                <w:lang w:val="kk-KZ"/>
              </w:rPr>
            </w:pPr>
            <w:r w:rsidRPr="00ED25D8">
              <w:rPr>
                <w:rFonts w:ascii="Times New Roman" w:hAnsi="Times New Roman" w:cs="Times New Roman"/>
                <w:sz w:val="28"/>
                <w:szCs w:val="28"/>
                <w:lang w:val="kk-KZ"/>
              </w:rPr>
              <w:t>Доверительный интервал</w:t>
            </w:r>
          </w:p>
        </w:tc>
      </w:tr>
      <w:tr w:rsidR="006C3EF1" w:rsidRPr="00ED25D8" w:rsidTr="006C3EF1">
        <w:trPr>
          <w:jc w:val="center"/>
        </w:trPr>
        <w:tc>
          <w:tcPr>
            <w:tcW w:w="1696" w:type="dxa"/>
          </w:tcPr>
          <w:p w:rsidR="006C3EF1" w:rsidRPr="00ED25D8" w:rsidRDefault="006C3EF1" w:rsidP="006C3EF1">
            <w:pPr>
              <w:spacing w:line="360" w:lineRule="auto"/>
              <w:jc w:val="center"/>
              <w:rPr>
                <w:rFonts w:ascii="Times New Roman" w:hAnsi="Times New Roman" w:cs="Times New Roman"/>
                <w:sz w:val="28"/>
                <w:szCs w:val="28"/>
              </w:rPr>
            </w:pPr>
            <w:r w:rsidRPr="00ED25D8">
              <w:rPr>
                <w:rFonts w:ascii="Times New Roman" w:hAnsi="Times New Roman" w:cs="Times New Roman"/>
                <w:sz w:val="28"/>
                <w:szCs w:val="28"/>
              </w:rPr>
              <w:t>ИБС</w:t>
            </w:r>
          </w:p>
        </w:tc>
        <w:tc>
          <w:tcPr>
            <w:tcW w:w="7649" w:type="dxa"/>
          </w:tcPr>
          <w:p w:rsidR="006C3EF1" w:rsidRPr="00ED25D8" w:rsidRDefault="006C3EF1" w:rsidP="006C3EF1">
            <w:pPr>
              <w:spacing w:line="360" w:lineRule="auto"/>
              <w:rPr>
                <w:rFonts w:ascii="Times New Roman" w:hAnsi="Times New Roman" w:cs="Times New Roman"/>
                <w:sz w:val="28"/>
                <w:szCs w:val="28"/>
              </w:rPr>
            </w:pPr>
            <w:r w:rsidRPr="00ED25D8">
              <w:rPr>
                <w:rFonts w:ascii="Times New Roman" w:hAnsi="Times New Roman" w:cs="Times New Roman"/>
                <w:sz w:val="28"/>
                <w:szCs w:val="28"/>
              </w:rPr>
              <w:t>Ишемическая болезнь сердца</w:t>
            </w:r>
          </w:p>
        </w:tc>
      </w:tr>
      <w:tr w:rsidR="006C3EF1" w:rsidRPr="00ED25D8" w:rsidTr="006C3EF1">
        <w:trPr>
          <w:jc w:val="center"/>
        </w:trPr>
        <w:tc>
          <w:tcPr>
            <w:tcW w:w="1696" w:type="dxa"/>
          </w:tcPr>
          <w:p w:rsidR="006C3EF1" w:rsidRPr="00ED25D8" w:rsidRDefault="006C3EF1" w:rsidP="006C3EF1">
            <w:pPr>
              <w:spacing w:line="360" w:lineRule="auto"/>
              <w:jc w:val="center"/>
              <w:rPr>
                <w:rFonts w:ascii="Times New Roman" w:hAnsi="Times New Roman" w:cs="Times New Roman"/>
                <w:sz w:val="28"/>
                <w:szCs w:val="28"/>
              </w:rPr>
            </w:pPr>
            <w:r w:rsidRPr="00ED25D8">
              <w:rPr>
                <w:rFonts w:ascii="Times New Roman" w:hAnsi="Times New Roman" w:cs="Times New Roman"/>
                <w:sz w:val="28"/>
                <w:szCs w:val="28"/>
              </w:rPr>
              <w:t>ИМТ</w:t>
            </w:r>
          </w:p>
        </w:tc>
        <w:tc>
          <w:tcPr>
            <w:tcW w:w="7649" w:type="dxa"/>
          </w:tcPr>
          <w:p w:rsidR="006C3EF1" w:rsidRPr="00ED25D8" w:rsidRDefault="006C3EF1" w:rsidP="006C3EF1">
            <w:pPr>
              <w:spacing w:line="360" w:lineRule="auto"/>
              <w:rPr>
                <w:rFonts w:ascii="Times New Roman" w:hAnsi="Times New Roman" w:cs="Times New Roman"/>
                <w:sz w:val="28"/>
                <w:szCs w:val="28"/>
                <w:lang w:val="kk-KZ"/>
              </w:rPr>
            </w:pPr>
            <w:r w:rsidRPr="00ED25D8">
              <w:rPr>
                <w:rFonts w:ascii="Times New Roman" w:hAnsi="Times New Roman" w:cs="Times New Roman"/>
                <w:sz w:val="28"/>
                <w:szCs w:val="28"/>
                <w:lang w:val="kk-KZ"/>
              </w:rPr>
              <w:t>Индекс массы тела</w:t>
            </w:r>
          </w:p>
        </w:tc>
      </w:tr>
      <w:tr w:rsidR="006C3EF1" w:rsidRPr="00ED25D8" w:rsidTr="006C3EF1">
        <w:trPr>
          <w:jc w:val="center"/>
        </w:trPr>
        <w:tc>
          <w:tcPr>
            <w:tcW w:w="1696" w:type="dxa"/>
          </w:tcPr>
          <w:p w:rsidR="006C3EF1" w:rsidRPr="00ED25D8" w:rsidRDefault="006C3EF1" w:rsidP="006C3EF1">
            <w:pPr>
              <w:spacing w:line="360" w:lineRule="auto"/>
              <w:jc w:val="center"/>
              <w:rPr>
                <w:rFonts w:ascii="Times New Roman" w:hAnsi="Times New Roman" w:cs="Times New Roman"/>
                <w:sz w:val="28"/>
                <w:szCs w:val="28"/>
                <w:lang w:val="kk-KZ"/>
              </w:rPr>
            </w:pPr>
            <w:r w:rsidRPr="00ED25D8">
              <w:rPr>
                <w:rFonts w:ascii="Times New Roman" w:hAnsi="Times New Roman" w:cs="Times New Roman"/>
                <w:sz w:val="28"/>
                <w:szCs w:val="28"/>
                <w:lang w:val="kk-KZ"/>
              </w:rPr>
              <w:t>ИМ</w:t>
            </w:r>
          </w:p>
        </w:tc>
        <w:tc>
          <w:tcPr>
            <w:tcW w:w="7649" w:type="dxa"/>
          </w:tcPr>
          <w:p w:rsidR="006C3EF1" w:rsidRPr="00ED25D8" w:rsidRDefault="006C3EF1" w:rsidP="006C3EF1">
            <w:pPr>
              <w:spacing w:line="360" w:lineRule="auto"/>
              <w:rPr>
                <w:rFonts w:ascii="Times New Roman" w:hAnsi="Times New Roman" w:cs="Times New Roman"/>
                <w:sz w:val="28"/>
                <w:szCs w:val="28"/>
                <w:lang w:val="kk-KZ"/>
              </w:rPr>
            </w:pPr>
            <w:r w:rsidRPr="00ED25D8">
              <w:rPr>
                <w:rFonts w:ascii="Times New Roman" w:hAnsi="Times New Roman" w:cs="Times New Roman"/>
                <w:sz w:val="28"/>
                <w:szCs w:val="28"/>
                <w:lang w:val="kk-KZ"/>
              </w:rPr>
              <w:t>Инфаркт миокарда</w:t>
            </w:r>
          </w:p>
        </w:tc>
      </w:tr>
      <w:tr w:rsidR="006C3EF1" w:rsidRPr="00ED25D8" w:rsidTr="006C3EF1">
        <w:trPr>
          <w:jc w:val="center"/>
        </w:trPr>
        <w:tc>
          <w:tcPr>
            <w:tcW w:w="1696" w:type="dxa"/>
          </w:tcPr>
          <w:p w:rsidR="006C3EF1" w:rsidRPr="00ED25D8" w:rsidRDefault="006C3EF1" w:rsidP="006C3EF1">
            <w:pPr>
              <w:spacing w:line="360" w:lineRule="auto"/>
              <w:jc w:val="center"/>
              <w:rPr>
                <w:rFonts w:ascii="Times New Roman" w:hAnsi="Times New Roman" w:cs="Times New Roman"/>
                <w:sz w:val="28"/>
                <w:szCs w:val="28"/>
                <w:lang w:val="kk-KZ"/>
              </w:rPr>
            </w:pPr>
            <w:r w:rsidRPr="00ED25D8">
              <w:rPr>
                <w:rFonts w:ascii="Times New Roman" w:hAnsi="Times New Roman" w:cs="Times New Roman"/>
                <w:sz w:val="28"/>
                <w:szCs w:val="28"/>
                <w:lang w:val="kk-KZ"/>
              </w:rPr>
              <w:t>КПТ</w:t>
            </w:r>
          </w:p>
        </w:tc>
        <w:tc>
          <w:tcPr>
            <w:tcW w:w="7649" w:type="dxa"/>
          </w:tcPr>
          <w:p w:rsidR="006C3EF1" w:rsidRPr="00ED25D8" w:rsidRDefault="006C3EF1" w:rsidP="006C3EF1">
            <w:pPr>
              <w:spacing w:line="360" w:lineRule="auto"/>
              <w:rPr>
                <w:rFonts w:ascii="Times New Roman" w:hAnsi="Times New Roman" w:cs="Times New Roman"/>
                <w:sz w:val="28"/>
                <w:szCs w:val="28"/>
                <w:lang w:val="kk-KZ"/>
              </w:rPr>
            </w:pPr>
            <w:r w:rsidRPr="00ED25D8">
              <w:rPr>
                <w:rFonts w:ascii="Times New Roman" w:hAnsi="Times New Roman" w:cs="Times New Roman"/>
                <w:sz w:val="28"/>
                <w:szCs w:val="28"/>
                <w:lang w:val="kk-KZ"/>
              </w:rPr>
              <w:t>Когнитивно-поведенческая терапия</w:t>
            </w:r>
          </w:p>
        </w:tc>
      </w:tr>
      <w:tr w:rsidR="006C3EF1" w:rsidRPr="00ED25D8" w:rsidTr="006C3EF1">
        <w:trPr>
          <w:jc w:val="center"/>
        </w:trPr>
        <w:tc>
          <w:tcPr>
            <w:tcW w:w="1696" w:type="dxa"/>
          </w:tcPr>
          <w:p w:rsidR="006C3EF1" w:rsidRPr="00ED25D8" w:rsidRDefault="006C3EF1" w:rsidP="006C3EF1">
            <w:pPr>
              <w:spacing w:line="360" w:lineRule="auto"/>
              <w:jc w:val="center"/>
              <w:rPr>
                <w:rFonts w:ascii="Times New Roman" w:hAnsi="Times New Roman" w:cs="Times New Roman"/>
                <w:sz w:val="28"/>
                <w:szCs w:val="28"/>
              </w:rPr>
            </w:pPr>
            <w:r w:rsidRPr="00ED25D8">
              <w:rPr>
                <w:rFonts w:ascii="Times New Roman" w:hAnsi="Times New Roman" w:cs="Times New Roman"/>
                <w:sz w:val="28"/>
                <w:szCs w:val="28"/>
              </w:rPr>
              <w:t>ЛПВП</w:t>
            </w:r>
          </w:p>
        </w:tc>
        <w:tc>
          <w:tcPr>
            <w:tcW w:w="7649" w:type="dxa"/>
          </w:tcPr>
          <w:p w:rsidR="006C3EF1" w:rsidRPr="00ED25D8" w:rsidRDefault="006C3EF1" w:rsidP="006C3EF1">
            <w:pPr>
              <w:spacing w:line="360" w:lineRule="auto"/>
              <w:rPr>
                <w:rFonts w:ascii="Times New Roman" w:hAnsi="Times New Roman" w:cs="Times New Roman"/>
                <w:sz w:val="28"/>
                <w:szCs w:val="28"/>
              </w:rPr>
            </w:pPr>
            <w:r w:rsidRPr="00ED25D8">
              <w:rPr>
                <w:rFonts w:ascii="Times New Roman" w:hAnsi="Times New Roman" w:cs="Times New Roman"/>
                <w:sz w:val="28"/>
                <w:szCs w:val="28"/>
              </w:rPr>
              <w:t>Липопротеиды высокой плотности</w:t>
            </w:r>
          </w:p>
        </w:tc>
      </w:tr>
      <w:tr w:rsidR="006C3EF1" w:rsidRPr="00ED25D8" w:rsidTr="006C3EF1">
        <w:trPr>
          <w:jc w:val="center"/>
        </w:trPr>
        <w:tc>
          <w:tcPr>
            <w:tcW w:w="1696" w:type="dxa"/>
          </w:tcPr>
          <w:p w:rsidR="006C3EF1" w:rsidRPr="00ED25D8" w:rsidRDefault="006C3EF1" w:rsidP="006C3EF1">
            <w:pPr>
              <w:spacing w:line="360" w:lineRule="auto"/>
              <w:jc w:val="center"/>
              <w:rPr>
                <w:rFonts w:ascii="Times New Roman" w:hAnsi="Times New Roman" w:cs="Times New Roman"/>
                <w:sz w:val="28"/>
                <w:szCs w:val="28"/>
              </w:rPr>
            </w:pPr>
            <w:r w:rsidRPr="00ED25D8">
              <w:rPr>
                <w:rFonts w:ascii="Times New Roman" w:hAnsi="Times New Roman" w:cs="Times New Roman"/>
                <w:sz w:val="28"/>
                <w:szCs w:val="28"/>
              </w:rPr>
              <w:t>ЛПНП</w:t>
            </w:r>
          </w:p>
        </w:tc>
        <w:tc>
          <w:tcPr>
            <w:tcW w:w="7649" w:type="dxa"/>
          </w:tcPr>
          <w:p w:rsidR="006C3EF1" w:rsidRPr="00ED25D8" w:rsidRDefault="006C3EF1" w:rsidP="006C3EF1">
            <w:pPr>
              <w:spacing w:line="360" w:lineRule="auto"/>
              <w:rPr>
                <w:rFonts w:ascii="Times New Roman" w:hAnsi="Times New Roman" w:cs="Times New Roman"/>
                <w:sz w:val="28"/>
                <w:szCs w:val="28"/>
                <w:lang w:val="en-US"/>
              </w:rPr>
            </w:pPr>
            <w:r w:rsidRPr="00ED25D8">
              <w:rPr>
                <w:rFonts w:ascii="Times New Roman" w:hAnsi="Times New Roman" w:cs="Times New Roman"/>
                <w:sz w:val="28"/>
                <w:szCs w:val="28"/>
              </w:rPr>
              <w:t>Липопротеиды низкой плотности</w:t>
            </w:r>
          </w:p>
        </w:tc>
      </w:tr>
      <w:tr w:rsidR="006C3EF1" w:rsidRPr="00ED25D8" w:rsidTr="006C3EF1">
        <w:trPr>
          <w:jc w:val="center"/>
        </w:trPr>
        <w:tc>
          <w:tcPr>
            <w:tcW w:w="1696" w:type="dxa"/>
          </w:tcPr>
          <w:p w:rsidR="006C3EF1" w:rsidRPr="00ED25D8" w:rsidRDefault="006C3EF1" w:rsidP="006C3EF1">
            <w:pPr>
              <w:spacing w:line="360" w:lineRule="auto"/>
              <w:jc w:val="center"/>
              <w:rPr>
                <w:rFonts w:ascii="Times New Roman" w:hAnsi="Times New Roman" w:cs="Times New Roman"/>
                <w:sz w:val="28"/>
                <w:szCs w:val="28"/>
                <w:lang w:val="kk-KZ"/>
              </w:rPr>
            </w:pPr>
            <w:r w:rsidRPr="00ED25D8">
              <w:rPr>
                <w:rFonts w:ascii="Times New Roman" w:hAnsi="Times New Roman" w:cs="Times New Roman"/>
                <w:sz w:val="28"/>
                <w:szCs w:val="28"/>
                <w:lang w:val="kk-KZ"/>
              </w:rPr>
              <w:t>НЗТ</w:t>
            </w:r>
          </w:p>
        </w:tc>
        <w:tc>
          <w:tcPr>
            <w:tcW w:w="7649" w:type="dxa"/>
          </w:tcPr>
          <w:p w:rsidR="006C3EF1" w:rsidRPr="00ED25D8" w:rsidRDefault="006C3EF1" w:rsidP="006C3EF1">
            <w:pPr>
              <w:spacing w:line="360" w:lineRule="auto"/>
              <w:rPr>
                <w:rFonts w:ascii="Times New Roman" w:hAnsi="Times New Roman" w:cs="Times New Roman"/>
                <w:sz w:val="28"/>
                <w:szCs w:val="28"/>
                <w:lang w:val="kk-KZ"/>
              </w:rPr>
            </w:pPr>
            <w:r w:rsidRPr="00ED25D8">
              <w:rPr>
                <w:rFonts w:ascii="Times New Roman" w:hAnsi="Times New Roman" w:cs="Times New Roman"/>
                <w:sz w:val="28"/>
                <w:szCs w:val="28"/>
                <w:lang w:val="kk-KZ"/>
              </w:rPr>
              <w:t>Никотиновая заместительная терапия</w:t>
            </w:r>
          </w:p>
        </w:tc>
      </w:tr>
      <w:tr w:rsidR="006C3EF1" w:rsidRPr="00ED25D8" w:rsidTr="006C3EF1">
        <w:trPr>
          <w:jc w:val="center"/>
        </w:trPr>
        <w:tc>
          <w:tcPr>
            <w:tcW w:w="1696" w:type="dxa"/>
          </w:tcPr>
          <w:p w:rsidR="006C3EF1" w:rsidRPr="00ED25D8" w:rsidRDefault="006C3EF1" w:rsidP="006C3EF1">
            <w:pPr>
              <w:spacing w:line="360" w:lineRule="auto"/>
              <w:jc w:val="center"/>
              <w:rPr>
                <w:rFonts w:ascii="Times New Roman" w:hAnsi="Times New Roman" w:cs="Times New Roman"/>
                <w:sz w:val="28"/>
                <w:szCs w:val="28"/>
                <w:lang w:val="kk-KZ"/>
              </w:rPr>
            </w:pPr>
            <w:r w:rsidRPr="00ED25D8">
              <w:rPr>
                <w:rFonts w:ascii="Times New Roman" w:hAnsi="Times New Roman" w:cs="Times New Roman"/>
                <w:sz w:val="28"/>
                <w:szCs w:val="28"/>
                <w:lang w:val="kk-KZ"/>
              </w:rPr>
              <w:t>ПМСП</w:t>
            </w:r>
          </w:p>
        </w:tc>
        <w:tc>
          <w:tcPr>
            <w:tcW w:w="7649" w:type="dxa"/>
          </w:tcPr>
          <w:p w:rsidR="006C3EF1" w:rsidRPr="00ED25D8" w:rsidRDefault="006C3EF1" w:rsidP="006C3EF1">
            <w:pPr>
              <w:spacing w:line="360" w:lineRule="auto"/>
              <w:rPr>
                <w:rFonts w:ascii="Times New Roman" w:hAnsi="Times New Roman" w:cs="Times New Roman"/>
                <w:sz w:val="28"/>
                <w:szCs w:val="28"/>
                <w:lang w:val="kk-KZ"/>
              </w:rPr>
            </w:pPr>
            <w:r w:rsidRPr="00ED25D8">
              <w:rPr>
                <w:rFonts w:ascii="Times New Roman" w:hAnsi="Times New Roman" w:cs="Times New Roman"/>
                <w:sz w:val="28"/>
                <w:szCs w:val="28"/>
                <w:lang w:val="kk-KZ"/>
              </w:rPr>
              <w:t>Первичная медико-санитарная помощь</w:t>
            </w:r>
          </w:p>
        </w:tc>
      </w:tr>
      <w:tr w:rsidR="006C3EF1" w:rsidRPr="00ED25D8" w:rsidTr="006C3EF1">
        <w:trPr>
          <w:jc w:val="center"/>
        </w:trPr>
        <w:tc>
          <w:tcPr>
            <w:tcW w:w="1696" w:type="dxa"/>
          </w:tcPr>
          <w:p w:rsidR="006C3EF1" w:rsidRPr="00ED25D8" w:rsidRDefault="006C3EF1" w:rsidP="006C3EF1">
            <w:pPr>
              <w:spacing w:line="360" w:lineRule="auto"/>
              <w:jc w:val="center"/>
              <w:rPr>
                <w:rFonts w:ascii="Times New Roman" w:hAnsi="Times New Roman" w:cs="Times New Roman"/>
                <w:sz w:val="28"/>
                <w:szCs w:val="28"/>
                <w:lang w:val="kk-KZ"/>
              </w:rPr>
            </w:pPr>
            <w:r w:rsidRPr="00ED25D8">
              <w:rPr>
                <w:rFonts w:ascii="Times New Roman" w:hAnsi="Times New Roman" w:cs="Times New Roman"/>
                <w:sz w:val="28"/>
                <w:szCs w:val="28"/>
                <w:lang w:val="kk-KZ"/>
              </w:rPr>
              <w:t>РА</w:t>
            </w:r>
          </w:p>
        </w:tc>
        <w:tc>
          <w:tcPr>
            <w:tcW w:w="7649" w:type="dxa"/>
          </w:tcPr>
          <w:p w:rsidR="006C3EF1" w:rsidRPr="00ED25D8" w:rsidRDefault="006C3EF1" w:rsidP="006C3EF1">
            <w:pPr>
              <w:spacing w:line="360" w:lineRule="auto"/>
              <w:rPr>
                <w:rFonts w:ascii="Times New Roman" w:hAnsi="Times New Roman" w:cs="Times New Roman"/>
                <w:sz w:val="28"/>
                <w:szCs w:val="28"/>
                <w:lang w:val="kk-KZ"/>
              </w:rPr>
            </w:pPr>
            <w:r w:rsidRPr="00ED25D8">
              <w:rPr>
                <w:rFonts w:ascii="Times New Roman" w:hAnsi="Times New Roman" w:cs="Times New Roman"/>
                <w:sz w:val="28"/>
                <w:szCs w:val="28"/>
                <w:lang w:val="kk-KZ"/>
              </w:rPr>
              <w:t>Ревматоидный артрит</w:t>
            </w:r>
          </w:p>
        </w:tc>
      </w:tr>
      <w:tr w:rsidR="006C3EF1" w:rsidRPr="00ED25D8" w:rsidTr="006C3EF1">
        <w:trPr>
          <w:jc w:val="center"/>
        </w:trPr>
        <w:tc>
          <w:tcPr>
            <w:tcW w:w="1696" w:type="dxa"/>
          </w:tcPr>
          <w:p w:rsidR="006C3EF1" w:rsidRPr="00ED25D8" w:rsidRDefault="006C3EF1" w:rsidP="006C3EF1">
            <w:pPr>
              <w:spacing w:line="360" w:lineRule="auto"/>
              <w:jc w:val="center"/>
              <w:rPr>
                <w:rFonts w:ascii="Times New Roman" w:hAnsi="Times New Roman" w:cs="Times New Roman"/>
                <w:sz w:val="28"/>
                <w:szCs w:val="28"/>
              </w:rPr>
            </w:pPr>
            <w:r w:rsidRPr="00ED25D8">
              <w:rPr>
                <w:rFonts w:ascii="Times New Roman" w:hAnsi="Times New Roman" w:cs="Times New Roman"/>
                <w:sz w:val="28"/>
                <w:szCs w:val="28"/>
              </w:rPr>
              <w:t>РКИ</w:t>
            </w:r>
          </w:p>
        </w:tc>
        <w:tc>
          <w:tcPr>
            <w:tcW w:w="7649" w:type="dxa"/>
          </w:tcPr>
          <w:p w:rsidR="006C3EF1" w:rsidRPr="00ED25D8" w:rsidRDefault="006C3EF1" w:rsidP="006C3EF1">
            <w:pPr>
              <w:spacing w:line="360" w:lineRule="auto"/>
              <w:rPr>
                <w:rFonts w:ascii="Times New Roman" w:hAnsi="Times New Roman" w:cs="Times New Roman"/>
                <w:sz w:val="28"/>
                <w:szCs w:val="28"/>
              </w:rPr>
            </w:pPr>
            <w:r w:rsidRPr="00ED25D8">
              <w:rPr>
                <w:rFonts w:ascii="Times New Roman" w:hAnsi="Times New Roman" w:cs="Times New Roman"/>
                <w:sz w:val="28"/>
                <w:szCs w:val="28"/>
              </w:rPr>
              <w:t>Рандомизированное контролируемое испытание</w:t>
            </w:r>
          </w:p>
        </w:tc>
      </w:tr>
      <w:tr w:rsidR="006C3EF1" w:rsidRPr="00ED25D8" w:rsidTr="006C3EF1">
        <w:trPr>
          <w:jc w:val="center"/>
        </w:trPr>
        <w:tc>
          <w:tcPr>
            <w:tcW w:w="1696" w:type="dxa"/>
          </w:tcPr>
          <w:p w:rsidR="006C3EF1" w:rsidRPr="00ED25D8" w:rsidRDefault="006C3EF1" w:rsidP="006C3EF1">
            <w:pPr>
              <w:spacing w:line="360" w:lineRule="auto"/>
              <w:jc w:val="center"/>
              <w:rPr>
                <w:rFonts w:ascii="Times New Roman" w:hAnsi="Times New Roman" w:cs="Times New Roman"/>
                <w:sz w:val="28"/>
                <w:szCs w:val="28"/>
                <w:lang w:val="kk-KZ"/>
              </w:rPr>
            </w:pPr>
            <w:r w:rsidRPr="00ED25D8">
              <w:rPr>
                <w:rFonts w:ascii="Times New Roman" w:hAnsi="Times New Roman" w:cs="Times New Roman"/>
                <w:sz w:val="28"/>
                <w:szCs w:val="28"/>
                <w:lang w:val="kk-KZ"/>
              </w:rPr>
              <w:t>САД</w:t>
            </w:r>
          </w:p>
        </w:tc>
        <w:tc>
          <w:tcPr>
            <w:tcW w:w="7649" w:type="dxa"/>
          </w:tcPr>
          <w:p w:rsidR="006C3EF1" w:rsidRPr="00ED25D8" w:rsidRDefault="006C3EF1" w:rsidP="006C3EF1">
            <w:pPr>
              <w:spacing w:line="360" w:lineRule="auto"/>
              <w:rPr>
                <w:rFonts w:ascii="Times New Roman" w:hAnsi="Times New Roman" w:cs="Times New Roman"/>
                <w:sz w:val="28"/>
                <w:szCs w:val="28"/>
                <w:lang w:val="kk-KZ"/>
              </w:rPr>
            </w:pPr>
            <w:r w:rsidRPr="00ED25D8">
              <w:rPr>
                <w:rFonts w:ascii="Times New Roman" w:hAnsi="Times New Roman" w:cs="Times New Roman"/>
                <w:sz w:val="28"/>
                <w:szCs w:val="28"/>
                <w:lang w:val="kk-KZ"/>
              </w:rPr>
              <w:t>Артериальное давление</w:t>
            </w:r>
          </w:p>
        </w:tc>
      </w:tr>
      <w:tr w:rsidR="006C3EF1" w:rsidRPr="00ED25D8" w:rsidTr="006C3EF1">
        <w:trPr>
          <w:jc w:val="center"/>
        </w:trPr>
        <w:tc>
          <w:tcPr>
            <w:tcW w:w="1696" w:type="dxa"/>
          </w:tcPr>
          <w:p w:rsidR="006C3EF1" w:rsidRPr="00ED25D8" w:rsidRDefault="006C3EF1" w:rsidP="006C3EF1">
            <w:pPr>
              <w:spacing w:line="360" w:lineRule="auto"/>
              <w:jc w:val="center"/>
              <w:rPr>
                <w:rFonts w:ascii="Times New Roman" w:hAnsi="Times New Roman" w:cs="Times New Roman"/>
                <w:sz w:val="28"/>
                <w:szCs w:val="28"/>
                <w:lang w:val="kk-KZ"/>
              </w:rPr>
            </w:pPr>
            <w:r w:rsidRPr="00ED25D8">
              <w:rPr>
                <w:rFonts w:ascii="Times New Roman" w:hAnsi="Times New Roman" w:cs="Times New Roman"/>
                <w:sz w:val="28"/>
                <w:szCs w:val="28"/>
                <w:lang w:val="kk-KZ"/>
              </w:rPr>
              <w:t>СД</w:t>
            </w:r>
          </w:p>
        </w:tc>
        <w:tc>
          <w:tcPr>
            <w:tcW w:w="7649" w:type="dxa"/>
          </w:tcPr>
          <w:p w:rsidR="006C3EF1" w:rsidRPr="00ED25D8" w:rsidRDefault="006C3EF1" w:rsidP="006C3EF1">
            <w:pPr>
              <w:spacing w:line="360" w:lineRule="auto"/>
              <w:rPr>
                <w:rFonts w:ascii="Times New Roman" w:hAnsi="Times New Roman" w:cs="Times New Roman"/>
                <w:sz w:val="28"/>
                <w:szCs w:val="28"/>
                <w:lang w:val="kk-KZ"/>
              </w:rPr>
            </w:pPr>
            <w:r w:rsidRPr="00ED25D8">
              <w:rPr>
                <w:rFonts w:ascii="Times New Roman" w:hAnsi="Times New Roman" w:cs="Times New Roman"/>
                <w:sz w:val="28"/>
                <w:szCs w:val="28"/>
                <w:lang w:val="kk-KZ"/>
              </w:rPr>
              <w:t>Сахарный диабет</w:t>
            </w:r>
          </w:p>
        </w:tc>
      </w:tr>
      <w:tr w:rsidR="006C3EF1" w:rsidRPr="00ED25D8" w:rsidTr="006C3EF1">
        <w:trPr>
          <w:jc w:val="center"/>
        </w:trPr>
        <w:tc>
          <w:tcPr>
            <w:tcW w:w="1696" w:type="dxa"/>
          </w:tcPr>
          <w:p w:rsidR="006C3EF1" w:rsidRPr="00ED25D8" w:rsidRDefault="006C3EF1" w:rsidP="006C3EF1">
            <w:pPr>
              <w:spacing w:line="360" w:lineRule="auto"/>
              <w:jc w:val="center"/>
              <w:rPr>
                <w:rFonts w:ascii="Times New Roman" w:hAnsi="Times New Roman" w:cs="Times New Roman"/>
                <w:sz w:val="28"/>
                <w:szCs w:val="28"/>
              </w:rPr>
            </w:pPr>
            <w:r w:rsidRPr="00ED25D8">
              <w:rPr>
                <w:rFonts w:ascii="Times New Roman" w:hAnsi="Times New Roman" w:cs="Times New Roman"/>
                <w:sz w:val="28"/>
                <w:szCs w:val="28"/>
              </w:rPr>
              <w:t>ССЗ</w:t>
            </w:r>
          </w:p>
        </w:tc>
        <w:tc>
          <w:tcPr>
            <w:tcW w:w="7649" w:type="dxa"/>
          </w:tcPr>
          <w:p w:rsidR="006C3EF1" w:rsidRPr="00ED25D8" w:rsidRDefault="006C3EF1" w:rsidP="006C3EF1">
            <w:pPr>
              <w:spacing w:line="360" w:lineRule="auto"/>
              <w:rPr>
                <w:rFonts w:ascii="Times New Roman" w:hAnsi="Times New Roman" w:cs="Times New Roman"/>
                <w:sz w:val="28"/>
                <w:szCs w:val="28"/>
              </w:rPr>
            </w:pPr>
            <w:proofErr w:type="gramStart"/>
            <w:r w:rsidRPr="00ED25D8">
              <w:rPr>
                <w:rFonts w:ascii="Times New Roman" w:hAnsi="Times New Roman" w:cs="Times New Roman"/>
                <w:sz w:val="28"/>
                <w:szCs w:val="28"/>
              </w:rPr>
              <w:t>Сердечно-сосудистое</w:t>
            </w:r>
            <w:proofErr w:type="gramEnd"/>
            <w:r w:rsidRPr="00ED25D8">
              <w:rPr>
                <w:rFonts w:ascii="Times New Roman" w:hAnsi="Times New Roman" w:cs="Times New Roman"/>
                <w:sz w:val="28"/>
                <w:szCs w:val="28"/>
              </w:rPr>
              <w:t xml:space="preserve"> заболевание</w:t>
            </w:r>
          </w:p>
        </w:tc>
      </w:tr>
      <w:tr w:rsidR="006C3EF1" w:rsidRPr="00ED25D8" w:rsidTr="006C3EF1">
        <w:trPr>
          <w:jc w:val="center"/>
        </w:trPr>
        <w:tc>
          <w:tcPr>
            <w:tcW w:w="1696" w:type="dxa"/>
          </w:tcPr>
          <w:p w:rsidR="006C3EF1" w:rsidRPr="00ED25D8" w:rsidRDefault="006C3EF1" w:rsidP="006C3EF1">
            <w:pPr>
              <w:spacing w:line="360" w:lineRule="auto"/>
              <w:jc w:val="center"/>
              <w:rPr>
                <w:rFonts w:ascii="Times New Roman" w:hAnsi="Times New Roman" w:cs="Times New Roman"/>
                <w:sz w:val="28"/>
                <w:szCs w:val="28"/>
                <w:lang w:val="kk-KZ"/>
              </w:rPr>
            </w:pPr>
            <w:r w:rsidRPr="00ED25D8">
              <w:rPr>
                <w:rFonts w:ascii="Times New Roman" w:hAnsi="Times New Roman" w:cs="Times New Roman"/>
                <w:sz w:val="28"/>
                <w:szCs w:val="28"/>
                <w:lang w:val="kk-KZ"/>
              </w:rPr>
              <w:t>ССР</w:t>
            </w:r>
          </w:p>
        </w:tc>
        <w:tc>
          <w:tcPr>
            <w:tcW w:w="7649" w:type="dxa"/>
          </w:tcPr>
          <w:p w:rsidR="006C3EF1" w:rsidRPr="00ED25D8" w:rsidRDefault="006C3EF1" w:rsidP="006C3EF1">
            <w:pPr>
              <w:spacing w:line="360" w:lineRule="auto"/>
              <w:rPr>
                <w:rFonts w:ascii="Times New Roman" w:hAnsi="Times New Roman" w:cs="Times New Roman"/>
                <w:sz w:val="28"/>
                <w:szCs w:val="28"/>
                <w:lang w:val="kk-KZ"/>
              </w:rPr>
            </w:pPr>
            <w:r w:rsidRPr="00ED25D8">
              <w:rPr>
                <w:rFonts w:ascii="Times New Roman" w:hAnsi="Times New Roman" w:cs="Times New Roman"/>
                <w:sz w:val="28"/>
                <w:szCs w:val="28"/>
                <w:lang w:val="kk-KZ"/>
              </w:rPr>
              <w:t>Сердечно-сосудистый риск</w:t>
            </w:r>
          </w:p>
        </w:tc>
      </w:tr>
      <w:tr w:rsidR="006C3EF1" w:rsidRPr="00ED25D8" w:rsidTr="006C3EF1">
        <w:trPr>
          <w:jc w:val="center"/>
        </w:trPr>
        <w:tc>
          <w:tcPr>
            <w:tcW w:w="1696" w:type="dxa"/>
          </w:tcPr>
          <w:p w:rsidR="006C3EF1" w:rsidRPr="00ED25D8" w:rsidRDefault="006C3EF1" w:rsidP="006C3EF1">
            <w:pPr>
              <w:spacing w:line="360" w:lineRule="auto"/>
              <w:jc w:val="center"/>
              <w:rPr>
                <w:rFonts w:ascii="Times New Roman" w:hAnsi="Times New Roman" w:cs="Times New Roman"/>
                <w:sz w:val="28"/>
                <w:szCs w:val="28"/>
                <w:lang w:val="kk-KZ"/>
              </w:rPr>
            </w:pPr>
            <w:r w:rsidRPr="00ED25D8">
              <w:rPr>
                <w:rFonts w:ascii="Times New Roman" w:hAnsi="Times New Roman" w:cs="Times New Roman"/>
                <w:sz w:val="28"/>
                <w:szCs w:val="28"/>
                <w:lang w:val="kk-KZ"/>
              </w:rPr>
              <w:t>ХБП</w:t>
            </w:r>
          </w:p>
        </w:tc>
        <w:tc>
          <w:tcPr>
            <w:tcW w:w="7649" w:type="dxa"/>
          </w:tcPr>
          <w:p w:rsidR="006C3EF1" w:rsidRPr="00ED25D8" w:rsidRDefault="006C3EF1" w:rsidP="006C3EF1">
            <w:pPr>
              <w:spacing w:line="360" w:lineRule="auto"/>
              <w:rPr>
                <w:rFonts w:ascii="Times New Roman" w:hAnsi="Times New Roman" w:cs="Times New Roman"/>
                <w:sz w:val="28"/>
                <w:szCs w:val="28"/>
                <w:lang w:val="kk-KZ"/>
              </w:rPr>
            </w:pPr>
            <w:r w:rsidRPr="00ED25D8">
              <w:rPr>
                <w:rFonts w:ascii="Times New Roman" w:hAnsi="Times New Roman" w:cs="Times New Roman"/>
                <w:sz w:val="28"/>
                <w:szCs w:val="28"/>
                <w:lang w:val="kk-KZ"/>
              </w:rPr>
              <w:t>Хроническая болезнь почек</w:t>
            </w:r>
          </w:p>
        </w:tc>
      </w:tr>
      <w:tr w:rsidR="006C3EF1" w:rsidRPr="00ED25D8" w:rsidTr="006C3EF1">
        <w:trPr>
          <w:jc w:val="center"/>
        </w:trPr>
        <w:tc>
          <w:tcPr>
            <w:tcW w:w="1696" w:type="dxa"/>
          </w:tcPr>
          <w:p w:rsidR="006C3EF1" w:rsidRPr="00ED25D8" w:rsidRDefault="006C3EF1" w:rsidP="006C3EF1">
            <w:pPr>
              <w:spacing w:line="360" w:lineRule="auto"/>
              <w:jc w:val="center"/>
              <w:rPr>
                <w:rFonts w:ascii="Times New Roman" w:hAnsi="Times New Roman" w:cs="Times New Roman"/>
                <w:sz w:val="28"/>
                <w:szCs w:val="28"/>
                <w:lang w:val="kk-KZ"/>
              </w:rPr>
            </w:pPr>
            <w:r w:rsidRPr="00ED25D8">
              <w:rPr>
                <w:rFonts w:ascii="Times New Roman" w:hAnsi="Times New Roman" w:cs="Times New Roman"/>
                <w:sz w:val="28"/>
                <w:szCs w:val="28"/>
                <w:lang w:val="kk-KZ"/>
              </w:rPr>
              <w:t>ТИА</w:t>
            </w:r>
          </w:p>
        </w:tc>
        <w:tc>
          <w:tcPr>
            <w:tcW w:w="7649" w:type="dxa"/>
          </w:tcPr>
          <w:p w:rsidR="006C3EF1" w:rsidRPr="00ED25D8" w:rsidRDefault="006C3EF1" w:rsidP="006C3EF1">
            <w:pPr>
              <w:spacing w:line="360" w:lineRule="auto"/>
              <w:rPr>
                <w:rFonts w:ascii="Times New Roman" w:hAnsi="Times New Roman" w:cs="Times New Roman"/>
                <w:sz w:val="28"/>
                <w:szCs w:val="28"/>
                <w:lang w:val="kk-KZ"/>
              </w:rPr>
            </w:pPr>
            <w:r w:rsidRPr="00ED25D8">
              <w:rPr>
                <w:rFonts w:ascii="Times New Roman" w:hAnsi="Times New Roman" w:cs="Times New Roman"/>
                <w:sz w:val="28"/>
                <w:szCs w:val="28"/>
                <w:lang w:val="kk-KZ"/>
              </w:rPr>
              <w:t>Транзиторная ишемическая атака</w:t>
            </w:r>
          </w:p>
        </w:tc>
      </w:tr>
      <w:tr w:rsidR="006C3EF1" w:rsidRPr="00ED25D8" w:rsidTr="006C3EF1">
        <w:trPr>
          <w:jc w:val="center"/>
        </w:trPr>
        <w:tc>
          <w:tcPr>
            <w:tcW w:w="1696" w:type="dxa"/>
          </w:tcPr>
          <w:p w:rsidR="006C3EF1" w:rsidRPr="00ED25D8" w:rsidRDefault="006C3EF1" w:rsidP="006C3EF1">
            <w:pPr>
              <w:spacing w:line="360" w:lineRule="auto"/>
              <w:jc w:val="center"/>
              <w:rPr>
                <w:rFonts w:ascii="Times New Roman" w:hAnsi="Times New Roman" w:cs="Times New Roman"/>
                <w:sz w:val="28"/>
                <w:szCs w:val="28"/>
                <w:lang w:val="kk-KZ"/>
              </w:rPr>
            </w:pPr>
            <w:r w:rsidRPr="00ED25D8">
              <w:rPr>
                <w:rFonts w:ascii="Times New Roman" w:hAnsi="Times New Roman" w:cs="Times New Roman"/>
                <w:sz w:val="28"/>
                <w:szCs w:val="28"/>
                <w:lang w:val="kk-KZ"/>
              </w:rPr>
              <w:t>ХСН</w:t>
            </w:r>
          </w:p>
        </w:tc>
        <w:tc>
          <w:tcPr>
            <w:tcW w:w="7649" w:type="dxa"/>
          </w:tcPr>
          <w:p w:rsidR="006C3EF1" w:rsidRPr="00ED25D8" w:rsidRDefault="006C3EF1" w:rsidP="006C3EF1">
            <w:pPr>
              <w:spacing w:line="360" w:lineRule="auto"/>
              <w:rPr>
                <w:rFonts w:ascii="Times New Roman" w:hAnsi="Times New Roman" w:cs="Times New Roman"/>
                <w:sz w:val="28"/>
                <w:szCs w:val="28"/>
                <w:lang w:val="kk-KZ"/>
              </w:rPr>
            </w:pPr>
            <w:r w:rsidRPr="00ED25D8">
              <w:rPr>
                <w:rFonts w:ascii="Times New Roman" w:hAnsi="Times New Roman" w:cs="Times New Roman"/>
                <w:sz w:val="28"/>
                <w:szCs w:val="28"/>
                <w:lang w:val="kk-KZ"/>
              </w:rPr>
              <w:t>Хроническая сердечная недосаточность</w:t>
            </w:r>
          </w:p>
        </w:tc>
      </w:tr>
      <w:tr w:rsidR="006C3EF1" w:rsidRPr="00ED25D8" w:rsidTr="006C3EF1">
        <w:trPr>
          <w:jc w:val="center"/>
        </w:trPr>
        <w:tc>
          <w:tcPr>
            <w:tcW w:w="1696" w:type="dxa"/>
          </w:tcPr>
          <w:p w:rsidR="006C3EF1" w:rsidRPr="00ED25D8" w:rsidRDefault="006C3EF1" w:rsidP="006C3EF1">
            <w:pPr>
              <w:spacing w:line="360" w:lineRule="auto"/>
              <w:jc w:val="center"/>
              <w:rPr>
                <w:rFonts w:ascii="Times New Roman" w:hAnsi="Times New Roman" w:cs="Times New Roman"/>
                <w:sz w:val="28"/>
                <w:szCs w:val="28"/>
                <w:lang w:val="kk-KZ"/>
              </w:rPr>
            </w:pPr>
            <w:r w:rsidRPr="00ED25D8">
              <w:rPr>
                <w:rFonts w:ascii="Times New Roman" w:hAnsi="Times New Roman" w:cs="Times New Roman"/>
                <w:sz w:val="28"/>
                <w:szCs w:val="28"/>
                <w:lang w:val="kk-KZ"/>
              </w:rPr>
              <w:t>ХПН</w:t>
            </w:r>
          </w:p>
        </w:tc>
        <w:tc>
          <w:tcPr>
            <w:tcW w:w="7649" w:type="dxa"/>
          </w:tcPr>
          <w:p w:rsidR="006C3EF1" w:rsidRPr="00ED25D8" w:rsidRDefault="006C3EF1" w:rsidP="006C3EF1">
            <w:pPr>
              <w:spacing w:line="360" w:lineRule="auto"/>
              <w:rPr>
                <w:rFonts w:ascii="Times New Roman" w:hAnsi="Times New Roman" w:cs="Times New Roman"/>
                <w:sz w:val="28"/>
                <w:szCs w:val="28"/>
                <w:lang w:val="kk-KZ"/>
              </w:rPr>
            </w:pPr>
            <w:r w:rsidRPr="00ED25D8">
              <w:rPr>
                <w:rFonts w:ascii="Times New Roman" w:hAnsi="Times New Roman" w:cs="Times New Roman"/>
                <w:sz w:val="28"/>
                <w:szCs w:val="28"/>
                <w:lang w:val="kk-KZ"/>
              </w:rPr>
              <w:t>Хроническая почченая недостаточность</w:t>
            </w:r>
          </w:p>
        </w:tc>
      </w:tr>
      <w:tr w:rsidR="00BC62DE" w:rsidRPr="00ED25D8" w:rsidTr="006C3EF1">
        <w:trPr>
          <w:jc w:val="center"/>
        </w:trPr>
        <w:tc>
          <w:tcPr>
            <w:tcW w:w="1696" w:type="dxa"/>
          </w:tcPr>
          <w:p w:rsidR="00BC62DE" w:rsidRPr="00ED25D8" w:rsidRDefault="00BC62DE" w:rsidP="006C3EF1">
            <w:pPr>
              <w:spacing w:line="360" w:lineRule="auto"/>
              <w:jc w:val="center"/>
              <w:rPr>
                <w:rFonts w:ascii="Times New Roman" w:hAnsi="Times New Roman" w:cs="Times New Roman"/>
                <w:sz w:val="28"/>
                <w:szCs w:val="28"/>
                <w:lang w:val="en-US"/>
              </w:rPr>
            </w:pPr>
            <w:r w:rsidRPr="00ED25D8">
              <w:rPr>
                <w:rFonts w:ascii="Times New Roman" w:hAnsi="Times New Roman" w:cs="Times New Roman"/>
                <w:sz w:val="28"/>
                <w:szCs w:val="28"/>
                <w:lang w:val="en-US"/>
              </w:rPr>
              <w:t>R</w:t>
            </w:r>
          </w:p>
        </w:tc>
        <w:tc>
          <w:tcPr>
            <w:tcW w:w="7649" w:type="dxa"/>
          </w:tcPr>
          <w:p w:rsidR="00BC62DE" w:rsidRPr="00ED25D8" w:rsidRDefault="00BC62DE" w:rsidP="006C3EF1">
            <w:pPr>
              <w:spacing w:line="360" w:lineRule="auto"/>
              <w:rPr>
                <w:rFonts w:ascii="Times New Roman" w:hAnsi="Times New Roman" w:cs="Times New Roman"/>
                <w:sz w:val="28"/>
                <w:szCs w:val="28"/>
                <w:lang w:val="kk-KZ"/>
              </w:rPr>
            </w:pPr>
            <w:r w:rsidRPr="00ED25D8">
              <w:rPr>
                <w:rFonts w:ascii="Times New Roman" w:hAnsi="Times New Roman" w:cs="Times New Roman"/>
                <w:sz w:val="28"/>
                <w:szCs w:val="28"/>
                <w:lang w:val="kk-KZ"/>
              </w:rPr>
              <w:t>рекомендации</w:t>
            </w:r>
          </w:p>
        </w:tc>
      </w:tr>
      <w:tr w:rsidR="00BC62DE" w:rsidRPr="00ED25D8" w:rsidTr="006C3EF1">
        <w:trPr>
          <w:jc w:val="center"/>
        </w:trPr>
        <w:tc>
          <w:tcPr>
            <w:tcW w:w="1696" w:type="dxa"/>
          </w:tcPr>
          <w:p w:rsidR="00BC62DE" w:rsidRPr="00ED25D8" w:rsidRDefault="00BC62DE" w:rsidP="006C3EF1">
            <w:pPr>
              <w:spacing w:line="360" w:lineRule="auto"/>
              <w:jc w:val="center"/>
              <w:rPr>
                <w:rFonts w:ascii="Times New Roman" w:hAnsi="Times New Roman" w:cs="Times New Roman"/>
                <w:sz w:val="28"/>
                <w:szCs w:val="28"/>
                <w:lang w:val="kk-KZ"/>
              </w:rPr>
            </w:pPr>
            <w:r w:rsidRPr="00ED25D8">
              <w:rPr>
                <w:rFonts w:ascii="Times New Roman" w:hAnsi="Times New Roman" w:cs="Times New Roman"/>
                <w:sz w:val="28"/>
                <w:szCs w:val="28"/>
              </w:rPr>
              <w:t>˅</w:t>
            </w:r>
          </w:p>
        </w:tc>
        <w:tc>
          <w:tcPr>
            <w:tcW w:w="7649" w:type="dxa"/>
          </w:tcPr>
          <w:p w:rsidR="00BC62DE" w:rsidRPr="00ED25D8" w:rsidRDefault="00BC62DE" w:rsidP="006C3EF1">
            <w:pPr>
              <w:spacing w:line="360" w:lineRule="auto"/>
              <w:rPr>
                <w:rFonts w:ascii="Times New Roman" w:hAnsi="Times New Roman" w:cs="Times New Roman"/>
                <w:sz w:val="28"/>
                <w:szCs w:val="28"/>
                <w:lang w:val="kk-KZ"/>
              </w:rPr>
            </w:pPr>
            <w:r w:rsidRPr="00ED25D8">
              <w:rPr>
                <w:rFonts w:ascii="Times New Roman" w:hAnsi="Times New Roman" w:cs="Times New Roman"/>
                <w:sz w:val="28"/>
                <w:szCs w:val="28"/>
                <w:lang w:val="kk-KZ"/>
              </w:rPr>
              <w:t>Наилучшая практика</w:t>
            </w:r>
          </w:p>
        </w:tc>
      </w:tr>
    </w:tbl>
    <w:p w:rsidR="00B96A46" w:rsidRPr="00ED25D8" w:rsidRDefault="00B96A46" w:rsidP="00B96A46">
      <w:pPr>
        <w:pStyle w:val="1"/>
        <w:jc w:val="center"/>
        <w:rPr>
          <w:rFonts w:ascii="Times New Roman" w:hAnsi="Times New Roman" w:cs="Times New Roman"/>
          <w:lang w:val="kk-KZ"/>
        </w:rPr>
      </w:pPr>
      <w:bookmarkStart w:id="39" w:name="_Toc13841490"/>
      <w:r w:rsidRPr="00ED25D8">
        <w:rPr>
          <w:rFonts w:ascii="Times New Roman" w:hAnsi="Times New Roman" w:cs="Times New Roman"/>
          <w:lang w:val="kk-KZ"/>
        </w:rPr>
        <w:lastRenderedPageBreak/>
        <w:t>ТЕРМИНЫ И ОПРЕДЕЛЕНИЯ</w:t>
      </w:r>
      <w:bookmarkEnd w:id="39"/>
    </w:p>
    <w:p w:rsidR="00B96A46" w:rsidRPr="00ED25D8" w:rsidRDefault="00B96A46" w:rsidP="00B96A46">
      <w:pPr>
        <w:jc w:val="both"/>
        <w:rPr>
          <w:rFonts w:ascii="Times New Roman" w:hAnsi="Times New Roman" w:cs="Times New Roman"/>
          <w:sz w:val="28"/>
          <w:szCs w:val="28"/>
          <w:lang w:val="kk-KZ"/>
        </w:rPr>
      </w:pPr>
      <w:r w:rsidRPr="00ED25D8">
        <w:rPr>
          <w:rFonts w:ascii="Times New Roman" w:hAnsi="Times New Roman" w:cs="Times New Roman"/>
          <w:b/>
          <w:sz w:val="28"/>
          <w:szCs w:val="28"/>
          <w:u w:val="single"/>
          <w:lang w:val="kk-KZ"/>
        </w:rPr>
        <w:t>Вторичная профилактика</w:t>
      </w:r>
      <w:r w:rsidRPr="00ED25D8">
        <w:rPr>
          <w:rFonts w:ascii="Times New Roman" w:hAnsi="Times New Roman" w:cs="Times New Roman"/>
          <w:sz w:val="28"/>
          <w:szCs w:val="28"/>
        </w:rPr>
        <w:t>-</w:t>
      </w:r>
      <w:r w:rsidRPr="00ED25D8">
        <w:rPr>
          <w:rFonts w:ascii="Times New Roman" w:hAnsi="Times New Roman" w:cs="Times New Roman"/>
          <w:sz w:val="28"/>
          <w:szCs w:val="28"/>
          <w:lang w:val="kk-KZ"/>
        </w:rPr>
        <w:t xml:space="preserve"> означает изменение вредного для здоровья поведения для предотвращения развития заболевания и сокращения эпизодов болезни, а также раннюю диагностику с целью улучшения перспектив лечения.</w:t>
      </w:r>
    </w:p>
    <w:p w:rsidR="00B96A46" w:rsidRPr="00ED25D8" w:rsidRDefault="00B96A46" w:rsidP="00B96A46">
      <w:pPr>
        <w:jc w:val="both"/>
        <w:rPr>
          <w:rFonts w:ascii="Times New Roman" w:hAnsi="Times New Roman" w:cs="Times New Roman"/>
          <w:sz w:val="28"/>
          <w:szCs w:val="28"/>
          <w:lang w:val="kk-KZ"/>
        </w:rPr>
      </w:pPr>
      <w:r w:rsidRPr="00ED25D8">
        <w:rPr>
          <w:rFonts w:ascii="Times New Roman" w:hAnsi="Times New Roman" w:cs="Times New Roman"/>
          <w:b/>
          <w:sz w:val="28"/>
          <w:szCs w:val="28"/>
          <w:u w:val="single"/>
          <w:lang w:val="kk-KZ"/>
        </w:rPr>
        <w:t>Дислипидемия</w:t>
      </w:r>
      <w:r w:rsidRPr="00ED25D8">
        <w:rPr>
          <w:rFonts w:ascii="Times New Roman" w:hAnsi="Times New Roman" w:cs="Times New Roman"/>
          <w:sz w:val="28"/>
          <w:szCs w:val="28"/>
          <w:lang w:val="kk-KZ"/>
        </w:rPr>
        <w:t xml:space="preserve"> — аномально повышенный уровень липидов и/или липопротеинов в крови человека  </w:t>
      </w:r>
    </w:p>
    <w:p w:rsidR="00B96A46" w:rsidRPr="00ED25D8" w:rsidRDefault="00B96A46" w:rsidP="00B96A46">
      <w:pPr>
        <w:jc w:val="both"/>
        <w:rPr>
          <w:rFonts w:ascii="Times New Roman" w:hAnsi="Times New Roman" w:cs="Times New Roman"/>
          <w:b/>
          <w:sz w:val="28"/>
          <w:szCs w:val="28"/>
          <w:u w:val="single"/>
          <w:lang w:val="kk-KZ"/>
        </w:rPr>
      </w:pPr>
      <w:r w:rsidRPr="00ED25D8">
        <w:rPr>
          <w:rFonts w:ascii="Times New Roman" w:hAnsi="Times New Roman" w:cs="Times New Roman"/>
          <w:b/>
          <w:sz w:val="28"/>
          <w:szCs w:val="28"/>
          <w:u w:val="single"/>
          <w:lang w:val="kk-KZ"/>
        </w:rPr>
        <w:t xml:space="preserve">Исследование случай-контроль- </w:t>
      </w:r>
      <w:r w:rsidRPr="00ED25D8">
        <w:rPr>
          <w:rFonts w:ascii="Times New Roman" w:hAnsi="Times New Roman" w:cs="Times New Roman"/>
          <w:sz w:val="28"/>
          <w:szCs w:val="28"/>
          <w:lang w:val="kk-KZ"/>
        </w:rPr>
        <w:t>вид первичного аналитического исследования, в котором ретроспективно сравниваются данные двух групп, для установления фактора риска.</w:t>
      </w:r>
    </w:p>
    <w:p w:rsidR="00B96A46" w:rsidRPr="00ED25D8" w:rsidRDefault="00B96A46" w:rsidP="00B96A46">
      <w:pPr>
        <w:jc w:val="both"/>
        <w:rPr>
          <w:rFonts w:ascii="Times New Roman" w:hAnsi="Times New Roman" w:cs="Times New Roman"/>
          <w:sz w:val="28"/>
          <w:szCs w:val="28"/>
          <w:lang w:val="kk-KZ"/>
        </w:rPr>
      </w:pPr>
      <w:r w:rsidRPr="00ED25D8">
        <w:rPr>
          <w:rFonts w:ascii="Times New Roman" w:hAnsi="Times New Roman" w:cs="Times New Roman"/>
          <w:b/>
          <w:sz w:val="28"/>
          <w:szCs w:val="28"/>
          <w:u w:val="single"/>
          <w:lang w:val="kk-KZ"/>
        </w:rPr>
        <w:t>Калькуляторы риска</w:t>
      </w:r>
      <w:r w:rsidRPr="00ED25D8">
        <w:rPr>
          <w:rFonts w:ascii="Times New Roman" w:hAnsi="Times New Roman" w:cs="Times New Roman"/>
          <w:sz w:val="28"/>
          <w:szCs w:val="28"/>
          <w:lang w:val="kk-KZ"/>
        </w:rPr>
        <w:t>- это оценка вероятности возникновения сердечно-сосудистого заболевания (ССЗ) человека.</w:t>
      </w:r>
    </w:p>
    <w:p w:rsidR="00B96A46" w:rsidRPr="00ED25D8" w:rsidRDefault="00B96A46" w:rsidP="00B96A46">
      <w:pPr>
        <w:jc w:val="both"/>
        <w:rPr>
          <w:rFonts w:ascii="Times New Roman" w:hAnsi="Times New Roman" w:cs="Times New Roman"/>
          <w:sz w:val="28"/>
          <w:szCs w:val="28"/>
          <w:lang w:val="kk-KZ"/>
        </w:rPr>
      </w:pPr>
      <w:r w:rsidRPr="00ED25D8">
        <w:rPr>
          <w:rFonts w:ascii="Times New Roman" w:hAnsi="Times New Roman" w:cs="Times New Roman"/>
          <w:b/>
          <w:sz w:val="28"/>
          <w:szCs w:val="28"/>
          <w:u w:val="single"/>
          <w:lang w:val="kk-KZ"/>
        </w:rPr>
        <w:t>Клинические сестринские руководства</w:t>
      </w:r>
      <w:r w:rsidRPr="00ED25D8">
        <w:rPr>
          <w:rFonts w:ascii="Times New Roman" w:hAnsi="Times New Roman" w:cs="Times New Roman"/>
          <w:sz w:val="28"/>
          <w:szCs w:val="28"/>
          <w:lang w:val="kk-KZ"/>
        </w:rPr>
        <w:t>- документ, содержащий научно-доказанные рекомендации для сестринского персонала по уходу за пациентами, предполагающий использование профилактических, диагностических, лечебных и реабилитационных мероприятий в ведении пациентов.</w:t>
      </w:r>
    </w:p>
    <w:p w:rsidR="00B96A46" w:rsidRPr="00ED25D8" w:rsidRDefault="00B96A46" w:rsidP="00B96A46">
      <w:pPr>
        <w:jc w:val="both"/>
        <w:rPr>
          <w:rFonts w:ascii="Times New Roman" w:hAnsi="Times New Roman" w:cs="Times New Roman"/>
          <w:sz w:val="28"/>
          <w:szCs w:val="28"/>
          <w:lang w:val="kk-KZ"/>
        </w:rPr>
      </w:pPr>
      <w:r w:rsidRPr="00ED25D8">
        <w:rPr>
          <w:rFonts w:ascii="Times New Roman" w:hAnsi="Times New Roman" w:cs="Times New Roman"/>
          <w:b/>
          <w:sz w:val="28"/>
          <w:szCs w:val="28"/>
          <w:u w:val="single"/>
          <w:lang w:val="kk-KZ"/>
        </w:rPr>
        <w:t xml:space="preserve">Клинические рекомендации– </w:t>
      </w:r>
      <w:r w:rsidRPr="00ED25D8">
        <w:rPr>
          <w:rFonts w:ascii="Times New Roman" w:hAnsi="Times New Roman" w:cs="Times New Roman"/>
          <w:sz w:val="28"/>
          <w:szCs w:val="28"/>
          <w:lang w:val="kk-KZ"/>
        </w:rPr>
        <w:t>выводы из исследований, касающиеся требований к действиям клиницистов,</w:t>
      </w:r>
      <w:r w:rsidRPr="00ED25D8">
        <w:rPr>
          <w:sz w:val="28"/>
          <w:szCs w:val="28"/>
        </w:rPr>
        <w:t xml:space="preserve"> </w:t>
      </w:r>
      <w:r w:rsidRPr="00ED25D8">
        <w:rPr>
          <w:rFonts w:ascii="Times New Roman" w:hAnsi="Times New Roman" w:cs="Times New Roman"/>
          <w:sz w:val="28"/>
          <w:szCs w:val="28"/>
          <w:lang w:val="kk-KZ"/>
        </w:rPr>
        <w:t>систематически разработанные утверждения, помогающие принимать правильные решения в определенных клинических ситуациях.</w:t>
      </w:r>
    </w:p>
    <w:p w:rsidR="00B96A46" w:rsidRPr="00ED25D8" w:rsidRDefault="00B96A46" w:rsidP="00B96A46">
      <w:pPr>
        <w:jc w:val="both"/>
        <w:rPr>
          <w:rFonts w:ascii="Times New Roman" w:hAnsi="Times New Roman" w:cs="Times New Roman"/>
          <w:sz w:val="28"/>
          <w:szCs w:val="28"/>
          <w:lang w:val="kk-KZ"/>
        </w:rPr>
      </w:pPr>
      <w:r w:rsidRPr="00ED25D8">
        <w:rPr>
          <w:rFonts w:ascii="Times New Roman" w:hAnsi="Times New Roman" w:cs="Times New Roman"/>
          <w:b/>
          <w:sz w:val="28"/>
          <w:szCs w:val="28"/>
          <w:u w:val="single"/>
          <w:lang w:val="kk-KZ"/>
        </w:rPr>
        <w:t>Когортное исследование-</w:t>
      </w:r>
      <w:r w:rsidRPr="00ED25D8">
        <w:rPr>
          <w:rFonts w:ascii="Times New Roman" w:hAnsi="Times New Roman" w:cs="Times New Roman"/>
          <w:sz w:val="28"/>
          <w:szCs w:val="28"/>
          <w:lang w:val="kk-KZ"/>
        </w:rPr>
        <w:t>это аналитическое проспективное исследо­вание, проводится для поиска причин, факторов риска, определения прогноза заболеваний.</w:t>
      </w:r>
    </w:p>
    <w:p w:rsidR="00B96A46" w:rsidRPr="00ED25D8" w:rsidRDefault="00B96A46" w:rsidP="00B96A46">
      <w:pPr>
        <w:jc w:val="both"/>
        <w:rPr>
          <w:rFonts w:ascii="Times New Roman" w:hAnsi="Times New Roman" w:cs="Times New Roman"/>
          <w:sz w:val="28"/>
          <w:szCs w:val="28"/>
          <w:lang w:val="kk-KZ"/>
        </w:rPr>
      </w:pPr>
      <w:r w:rsidRPr="00ED25D8">
        <w:rPr>
          <w:rFonts w:ascii="Times New Roman" w:hAnsi="Times New Roman" w:cs="Times New Roman"/>
          <w:b/>
          <w:sz w:val="28"/>
          <w:szCs w:val="28"/>
          <w:u w:val="single"/>
          <w:lang w:val="kk-KZ"/>
        </w:rPr>
        <w:t>Континуум</w:t>
      </w:r>
      <w:r w:rsidRPr="00ED25D8">
        <w:rPr>
          <w:rFonts w:ascii="Times New Roman" w:hAnsi="Times New Roman" w:cs="Times New Roman"/>
          <w:sz w:val="28"/>
          <w:szCs w:val="28"/>
          <w:lang w:val="kk-KZ"/>
        </w:rPr>
        <w:t>- непрерывность, неразрывность процессов, явлений.</w:t>
      </w:r>
    </w:p>
    <w:p w:rsidR="00B96A46" w:rsidRPr="00ED25D8" w:rsidRDefault="00B96A46" w:rsidP="00B96A46">
      <w:pPr>
        <w:jc w:val="both"/>
        <w:rPr>
          <w:rFonts w:ascii="Times New Roman" w:hAnsi="Times New Roman" w:cs="Times New Roman"/>
          <w:sz w:val="28"/>
          <w:szCs w:val="28"/>
          <w:lang w:val="kk-KZ"/>
        </w:rPr>
      </w:pPr>
      <w:r w:rsidRPr="00ED25D8">
        <w:rPr>
          <w:rFonts w:ascii="Times New Roman" w:hAnsi="Times New Roman" w:cs="Times New Roman"/>
          <w:b/>
          <w:sz w:val="28"/>
          <w:szCs w:val="28"/>
          <w:u w:val="single"/>
          <w:lang w:val="kk-KZ"/>
        </w:rPr>
        <w:t>Консенсус</w:t>
      </w:r>
      <w:r w:rsidRPr="00ED25D8">
        <w:rPr>
          <w:rFonts w:ascii="Times New Roman" w:hAnsi="Times New Roman" w:cs="Times New Roman"/>
          <w:sz w:val="28"/>
          <w:szCs w:val="28"/>
          <w:lang w:val="kk-KZ"/>
        </w:rPr>
        <w:t>- общее согласие по обсуждаемому вопросу, достигнутое в порядке обсуждения, без процедуры голосования.</w:t>
      </w:r>
    </w:p>
    <w:p w:rsidR="00B96A46" w:rsidRPr="00ED25D8" w:rsidRDefault="00B96A46" w:rsidP="00B96A46">
      <w:pPr>
        <w:jc w:val="both"/>
        <w:rPr>
          <w:rFonts w:ascii="Times New Roman" w:hAnsi="Times New Roman" w:cs="Times New Roman"/>
          <w:sz w:val="28"/>
          <w:szCs w:val="28"/>
          <w:lang w:val="kk-KZ"/>
        </w:rPr>
      </w:pPr>
      <w:r w:rsidRPr="00ED25D8">
        <w:rPr>
          <w:rFonts w:ascii="Times New Roman" w:hAnsi="Times New Roman" w:cs="Times New Roman"/>
          <w:b/>
          <w:sz w:val="28"/>
          <w:szCs w:val="28"/>
          <w:u w:val="single"/>
          <w:lang w:val="kk-KZ"/>
        </w:rPr>
        <w:t>Кокрановское сотрудничество</w:t>
      </w:r>
      <w:r w:rsidRPr="00ED25D8">
        <w:rPr>
          <w:rFonts w:ascii="Times New Roman" w:hAnsi="Times New Roman" w:cs="Times New Roman"/>
          <w:sz w:val="28"/>
          <w:szCs w:val="28"/>
          <w:lang w:val="kk-KZ"/>
        </w:rPr>
        <w:t xml:space="preserve">- это международная организация, целью работы которой является оказание помощи в выборе информированного решения в области здравоохранения путем подготовки и распространения систематических обзоров об эффекте проведенных исследований. </w:t>
      </w:r>
    </w:p>
    <w:p w:rsidR="00B96A46" w:rsidRPr="00ED25D8" w:rsidRDefault="00B96A46" w:rsidP="00B96A46">
      <w:pPr>
        <w:jc w:val="both"/>
        <w:rPr>
          <w:rFonts w:ascii="Times New Roman" w:hAnsi="Times New Roman" w:cs="Times New Roman"/>
          <w:sz w:val="28"/>
          <w:szCs w:val="28"/>
          <w:lang w:val="kk-KZ"/>
        </w:rPr>
      </w:pPr>
      <w:r w:rsidRPr="00ED25D8">
        <w:rPr>
          <w:rFonts w:ascii="Times New Roman" w:hAnsi="Times New Roman" w:cs="Times New Roman"/>
          <w:b/>
          <w:sz w:val="28"/>
          <w:szCs w:val="28"/>
          <w:u w:val="single"/>
          <w:lang w:val="kk-KZ"/>
        </w:rPr>
        <w:t>Метаанализ исследований</w:t>
      </w:r>
      <w:r w:rsidRPr="00ED25D8">
        <w:rPr>
          <w:rFonts w:ascii="Times New Roman" w:hAnsi="Times New Roman" w:cs="Times New Roman"/>
          <w:sz w:val="28"/>
          <w:szCs w:val="28"/>
          <w:lang w:val="kk-KZ"/>
        </w:rPr>
        <w:t xml:space="preserve"> - объединение результатов нескольких исследований методами статистики для проверки одной или нескольких взаимосвязанных научных гипотез//обобщение количественных данных двух и более исследований с определением средних показателей.</w:t>
      </w:r>
    </w:p>
    <w:p w:rsidR="00B96A46" w:rsidRPr="00ED25D8" w:rsidRDefault="00B96A46" w:rsidP="00B96A46">
      <w:pPr>
        <w:jc w:val="both"/>
        <w:rPr>
          <w:rFonts w:ascii="Times New Roman" w:hAnsi="Times New Roman" w:cs="Times New Roman"/>
          <w:b/>
          <w:sz w:val="28"/>
          <w:szCs w:val="28"/>
          <w:u w:val="single"/>
        </w:rPr>
      </w:pPr>
      <w:r w:rsidRPr="00ED25D8">
        <w:rPr>
          <w:rFonts w:ascii="Times New Roman" w:hAnsi="Times New Roman" w:cs="Times New Roman"/>
          <w:b/>
          <w:sz w:val="28"/>
          <w:szCs w:val="28"/>
          <w:u w:val="single"/>
          <w:lang w:val="kk-KZ"/>
        </w:rPr>
        <w:lastRenderedPageBreak/>
        <w:t>Оценка медицинской технологии-</w:t>
      </w:r>
      <w:r w:rsidRPr="00ED25D8">
        <w:rPr>
          <w:rFonts w:ascii="Times New Roman" w:hAnsi="Times New Roman" w:cs="Times New Roman"/>
          <w:sz w:val="28"/>
          <w:szCs w:val="28"/>
        </w:rPr>
        <w:t>систематическая оценка эффектов, свойств и последствий применения технологий в здравоохранении.</w:t>
      </w:r>
      <w:r w:rsidRPr="00ED25D8">
        <w:rPr>
          <w:rFonts w:ascii="Times New Roman" w:hAnsi="Times New Roman" w:cs="Times New Roman"/>
          <w:b/>
          <w:sz w:val="28"/>
          <w:szCs w:val="28"/>
          <w:u w:val="single"/>
        </w:rPr>
        <w:t xml:space="preserve"> </w:t>
      </w:r>
    </w:p>
    <w:p w:rsidR="00B96A46" w:rsidRPr="00ED25D8" w:rsidRDefault="00B96A46" w:rsidP="00B96A46">
      <w:pPr>
        <w:jc w:val="both"/>
        <w:rPr>
          <w:rFonts w:ascii="Times New Roman" w:hAnsi="Times New Roman" w:cs="Times New Roman"/>
          <w:sz w:val="28"/>
          <w:szCs w:val="28"/>
          <w:lang w:val="kk-KZ"/>
        </w:rPr>
      </w:pPr>
      <w:r w:rsidRPr="00ED25D8">
        <w:rPr>
          <w:rFonts w:ascii="Times New Roman" w:hAnsi="Times New Roman" w:cs="Times New Roman"/>
          <w:b/>
          <w:sz w:val="28"/>
          <w:szCs w:val="28"/>
          <w:u w:val="single"/>
          <w:lang w:val="kk-KZ"/>
        </w:rPr>
        <w:t>Первичная профилактика</w:t>
      </w:r>
      <w:r w:rsidRPr="00ED25D8">
        <w:rPr>
          <w:rFonts w:ascii="Times New Roman" w:hAnsi="Times New Roman" w:cs="Times New Roman"/>
          <w:sz w:val="28"/>
          <w:szCs w:val="28"/>
        </w:rPr>
        <w:t>-</w:t>
      </w:r>
      <w:r w:rsidRPr="00ED25D8">
        <w:rPr>
          <w:rFonts w:ascii="Times New Roman" w:hAnsi="Times New Roman" w:cs="Times New Roman"/>
          <w:sz w:val="28"/>
          <w:szCs w:val="28"/>
          <w:lang w:val="kk-KZ"/>
        </w:rPr>
        <w:t xml:space="preserve"> означает избежание возникновения заболевания путем выявления групп высокого риска, совета или консультирования. Это также предотвращение развития болезни за счет снижения факторов риска от воздействия окружающей среды и образа жизни. </w:t>
      </w:r>
    </w:p>
    <w:p w:rsidR="00B96A46" w:rsidRPr="00ED25D8" w:rsidRDefault="00B96A46" w:rsidP="00B96A46">
      <w:pPr>
        <w:jc w:val="both"/>
        <w:rPr>
          <w:rFonts w:ascii="Times New Roman" w:hAnsi="Times New Roman" w:cs="Times New Roman"/>
          <w:sz w:val="28"/>
          <w:szCs w:val="28"/>
          <w:lang w:val="kk-KZ"/>
        </w:rPr>
      </w:pPr>
      <w:r w:rsidRPr="00ED25D8">
        <w:rPr>
          <w:rFonts w:ascii="Times New Roman" w:hAnsi="Times New Roman" w:cs="Times New Roman"/>
          <w:b/>
          <w:sz w:val="28"/>
          <w:szCs w:val="28"/>
          <w:u w:val="single"/>
          <w:lang w:val="kk-KZ"/>
        </w:rPr>
        <w:t>Плацебо-</w:t>
      </w:r>
      <w:r w:rsidRPr="00ED25D8">
        <w:rPr>
          <w:rFonts w:ascii="Times New Roman" w:hAnsi="Times New Roman" w:cs="Times New Roman"/>
          <w:sz w:val="28"/>
          <w:szCs w:val="28"/>
          <w:lang w:val="kk-KZ"/>
        </w:rPr>
        <w:t>вещество без явных лечебных свойств, используемое для имитации лекарственного средства в исследованиях, где оцениваемый эффект может быть искажён верой самого пациента в действенность препарата, или для улучшения самочувствия пациента в случаях отсутствия более действенного лекарственного средства.</w:t>
      </w:r>
    </w:p>
    <w:p w:rsidR="00B96A46" w:rsidRPr="00ED25D8" w:rsidRDefault="00B96A46" w:rsidP="00B96A46">
      <w:pPr>
        <w:jc w:val="both"/>
        <w:rPr>
          <w:rFonts w:ascii="Times New Roman" w:hAnsi="Times New Roman" w:cs="Times New Roman"/>
          <w:sz w:val="28"/>
          <w:szCs w:val="28"/>
          <w:lang w:val="kk-KZ"/>
        </w:rPr>
      </w:pPr>
      <w:r w:rsidRPr="00ED25D8">
        <w:rPr>
          <w:rFonts w:ascii="Times New Roman" w:hAnsi="Times New Roman" w:cs="Times New Roman"/>
          <w:b/>
          <w:sz w:val="28"/>
          <w:szCs w:val="28"/>
          <w:u w:val="single"/>
          <w:lang w:val="kk-KZ"/>
        </w:rPr>
        <w:t>Популяция</w:t>
      </w:r>
      <w:r w:rsidRPr="00ED25D8">
        <w:rPr>
          <w:rFonts w:ascii="Times New Roman" w:hAnsi="Times New Roman" w:cs="Times New Roman"/>
          <w:sz w:val="28"/>
          <w:szCs w:val="28"/>
          <w:lang w:val="kk-KZ"/>
        </w:rPr>
        <w:t xml:space="preserve"> - относительно изолированная совокупность индивидов, характеризующихся общностью происхождения (эволюции и истории), местообитания (ареала) и образующих целостную генетическую систему. </w:t>
      </w:r>
    </w:p>
    <w:p w:rsidR="00B96A46" w:rsidRPr="00ED25D8" w:rsidRDefault="00B96A46" w:rsidP="00B96A46">
      <w:pPr>
        <w:jc w:val="both"/>
        <w:rPr>
          <w:rFonts w:ascii="Times New Roman" w:hAnsi="Times New Roman" w:cs="Times New Roman"/>
          <w:b/>
          <w:sz w:val="28"/>
          <w:szCs w:val="28"/>
          <w:u w:val="single"/>
          <w:lang w:val="kk-KZ"/>
        </w:rPr>
      </w:pPr>
      <w:r w:rsidRPr="00ED25D8">
        <w:rPr>
          <w:rFonts w:ascii="Times New Roman" w:hAnsi="Times New Roman" w:cs="Times New Roman"/>
          <w:b/>
          <w:sz w:val="28"/>
          <w:szCs w:val="28"/>
          <w:u w:val="single"/>
          <w:lang w:val="kk-KZ"/>
        </w:rPr>
        <w:t>РКИ-</w:t>
      </w:r>
      <w:r w:rsidRPr="00ED25D8">
        <w:rPr>
          <w:rFonts w:ascii="Times New Roman" w:hAnsi="Times New Roman" w:cs="Times New Roman"/>
          <w:sz w:val="28"/>
          <w:szCs w:val="28"/>
          <w:lang w:val="kk-KZ"/>
        </w:rPr>
        <w:t>рандомизированное контролируемое испытание- тип научного эксперимента, при котором его участники случайным образом делятся на группы, в одной из которых проводится исследуемое вмешательство, а в другой применяются стандартные методики или плацебо.</w:t>
      </w:r>
    </w:p>
    <w:p w:rsidR="00B96A46" w:rsidRPr="00ED25D8" w:rsidRDefault="00B96A46" w:rsidP="00B96A46">
      <w:pPr>
        <w:jc w:val="both"/>
        <w:rPr>
          <w:rFonts w:ascii="Times New Roman" w:hAnsi="Times New Roman" w:cs="Times New Roman"/>
          <w:b/>
          <w:sz w:val="28"/>
          <w:szCs w:val="28"/>
          <w:u w:val="single"/>
          <w:lang w:val="kk-KZ"/>
        </w:rPr>
      </w:pPr>
      <w:r w:rsidRPr="00ED25D8">
        <w:rPr>
          <w:rFonts w:ascii="Times New Roman" w:hAnsi="Times New Roman" w:cs="Times New Roman"/>
          <w:b/>
          <w:sz w:val="28"/>
          <w:szCs w:val="28"/>
          <w:u w:val="single"/>
          <w:lang w:val="kk-KZ"/>
        </w:rPr>
        <w:t>Сердечно-сосудистое событие-</w:t>
      </w:r>
      <w:r w:rsidRPr="00ED25D8">
        <w:rPr>
          <w:sz w:val="28"/>
          <w:szCs w:val="28"/>
        </w:rPr>
        <w:t xml:space="preserve"> </w:t>
      </w:r>
      <w:r w:rsidRPr="00ED25D8">
        <w:rPr>
          <w:rFonts w:ascii="Times New Roman" w:hAnsi="Times New Roman" w:cs="Times New Roman"/>
          <w:sz w:val="28"/>
          <w:szCs w:val="28"/>
          <w:lang w:val="kk-KZ"/>
        </w:rPr>
        <w:t>это любое коронарное или цереброваскулярное событие (например, инсульт), или болезнь периферических сосудов, или сердечная недостаточность, означающая неблагоприятные исходы заболеваний сердца и сосудов.</w:t>
      </w:r>
    </w:p>
    <w:p w:rsidR="00B96A46" w:rsidRPr="00ED25D8" w:rsidRDefault="00B96A46" w:rsidP="00B96A46">
      <w:pPr>
        <w:jc w:val="both"/>
        <w:rPr>
          <w:rFonts w:ascii="Times New Roman" w:hAnsi="Times New Roman" w:cs="Times New Roman"/>
          <w:sz w:val="28"/>
          <w:szCs w:val="28"/>
          <w:lang w:val="kk-KZ"/>
        </w:rPr>
      </w:pPr>
      <w:r w:rsidRPr="00ED25D8">
        <w:rPr>
          <w:rFonts w:ascii="Times New Roman" w:hAnsi="Times New Roman" w:cs="Times New Roman"/>
          <w:b/>
          <w:sz w:val="28"/>
          <w:szCs w:val="28"/>
          <w:u w:val="single"/>
          <w:lang w:val="kk-KZ"/>
        </w:rPr>
        <w:t>Скрининг-</w:t>
      </w:r>
      <w:r w:rsidRPr="00ED25D8">
        <w:rPr>
          <w:rFonts w:ascii="Times New Roman" w:hAnsi="Times New Roman" w:cs="Times New Roman"/>
          <w:sz w:val="28"/>
          <w:szCs w:val="28"/>
          <w:lang w:val="kk-KZ"/>
        </w:rPr>
        <w:t>это ряд диагностических мероприятий, направленных на раннее выявление какого-либо заболевания путем поголовного обследования людей, составляющих группу риска.</w:t>
      </w:r>
    </w:p>
    <w:p w:rsidR="00B96A46" w:rsidRPr="00ED25D8" w:rsidRDefault="00B96A46" w:rsidP="00B96A46">
      <w:pPr>
        <w:jc w:val="both"/>
        <w:rPr>
          <w:rFonts w:ascii="Times New Roman" w:hAnsi="Times New Roman" w:cs="Times New Roman"/>
          <w:sz w:val="28"/>
          <w:szCs w:val="28"/>
          <w:lang w:val="kk-KZ"/>
        </w:rPr>
      </w:pPr>
      <w:r w:rsidRPr="00ED25D8">
        <w:rPr>
          <w:rFonts w:ascii="Times New Roman" w:hAnsi="Times New Roman" w:cs="Times New Roman"/>
          <w:b/>
          <w:sz w:val="28"/>
          <w:szCs w:val="28"/>
          <w:u w:val="single"/>
          <w:lang w:val="kk-KZ"/>
        </w:rPr>
        <w:t>Систематический обзор</w:t>
      </w:r>
      <w:r w:rsidRPr="00ED25D8">
        <w:rPr>
          <w:rFonts w:ascii="Times New Roman" w:hAnsi="Times New Roman" w:cs="Times New Roman"/>
          <w:sz w:val="28"/>
          <w:szCs w:val="28"/>
          <w:lang w:val="kk-KZ"/>
        </w:rPr>
        <w:t>-представление результатов первичных КИ, выполненных на основе жесткой методологии (как правило, когортных и рандомизированных).</w:t>
      </w:r>
    </w:p>
    <w:p w:rsidR="00B96A46" w:rsidRPr="00ED25D8" w:rsidRDefault="00B96A46" w:rsidP="00B96A46">
      <w:pPr>
        <w:jc w:val="both"/>
        <w:rPr>
          <w:rFonts w:ascii="Times New Roman" w:hAnsi="Times New Roman" w:cs="Times New Roman"/>
          <w:b/>
          <w:sz w:val="28"/>
          <w:szCs w:val="28"/>
          <w:u w:val="single"/>
          <w:lang w:val="kk-KZ"/>
        </w:rPr>
      </w:pPr>
      <w:r w:rsidRPr="00ED25D8">
        <w:rPr>
          <w:rFonts w:ascii="Times New Roman" w:hAnsi="Times New Roman" w:cs="Times New Roman"/>
          <w:b/>
          <w:sz w:val="28"/>
          <w:szCs w:val="28"/>
          <w:u w:val="single"/>
          <w:lang w:val="kk-KZ"/>
        </w:rPr>
        <w:t xml:space="preserve">Оценка факторов риска - </w:t>
      </w:r>
      <w:r w:rsidRPr="00ED25D8">
        <w:rPr>
          <w:rFonts w:ascii="Times New Roman" w:hAnsi="Times New Roman" w:cs="Times New Roman"/>
          <w:sz w:val="28"/>
          <w:szCs w:val="28"/>
          <w:lang w:val="kk-KZ"/>
        </w:rPr>
        <w:t>оценка возможных побочных эффектов при проведении методов лечения, заболевание или смерть.</w:t>
      </w:r>
    </w:p>
    <w:p w:rsidR="00B96A46" w:rsidRPr="00ED25D8" w:rsidRDefault="00B96A46" w:rsidP="00B96A46">
      <w:pPr>
        <w:jc w:val="both"/>
        <w:rPr>
          <w:rFonts w:ascii="Times New Roman" w:hAnsi="Times New Roman" w:cs="Times New Roman"/>
          <w:sz w:val="28"/>
          <w:szCs w:val="28"/>
          <w:lang w:val="kk-KZ"/>
        </w:rPr>
      </w:pPr>
      <w:r w:rsidRPr="00ED25D8">
        <w:rPr>
          <w:rFonts w:ascii="Times New Roman" w:hAnsi="Times New Roman" w:cs="Times New Roman"/>
          <w:b/>
          <w:sz w:val="28"/>
          <w:szCs w:val="28"/>
          <w:u w:val="single"/>
          <w:lang w:val="kk-KZ"/>
        </w:rPr>
        <w:t>Уровень доказательности</w:t>
      </w:r>
      <w:r w:rsidRPr="00ED25D8">
        <w:rPr>
          <w:rFonts w:ascii="Times New Roman" w:hAnsi="Times New Roman" w:cs="Times New Roman"/>
          <w:sz w:val="28"/>
          <w:szCs w:val="28"/>
          <w:lang w:val="kk-KZ"/>
        </w:rPr>
        <w:t xml:space="preserve"> - инструмент для выражения надежности информации об исследованиях, которые лежат в рекомендациях.</w:t>
      </w:r>
    </w:p>
    <w:p w:rsidR="00B96A46" w:rsidRPr="00ED25D8" w:rsidRDefault="00B96A46" w:rsidP="00B96A46">
      <w:pPr>
        <w:jc w:val="both"/>
        <w:rPr>
          <w:rFonts w:ascii="Times New Roman" w:hAnsi="Times New Roman" w:cs="Times New Roman"/>
          <w:b/>
          <w:sz w:val="28"/>
          <w:szCs w:val="28"/>
          <w:u w:val="single"/>
          <w:lang w:val="kk-KZ"/>
        </w:rPr>
      </w:pPr>
      <w:r w:rsidRPr="00ED25D8">
        <w:rPr>
          <w:rFonts w:ascii="Times New Roman" w:hAnsi="Times New Roman" w:cs="Times New Roman"/>
          <w:b/>
          <w:sz w:val="28"/>
          <w:szCs w:val="28"/>
          <w:u w:val="single"/>
          <w:lang w:val="kk-KZ"/>
        </w:rPr>
        <w:t>Фактор риска-</w:t>
      </w:r>
      <w:r w:rsidRPr="00ED25D8">
        <w:rPr>
          <w:rFonts w:ascii="Times New Roman" w:hAnsi="Times New Roman" w:cs="Times New Roman"/>
          <w:sz w:val="28"/>
          <w:szCs w:val="28"/>
          <w:lang w:val="kk-KZ"/>
        </w:rPr>
        <w:t>это особенности организма или воздействия приводящие к увеличению риска возникновения заболеваний.</w:t>
      </w:r>
    </w:p>
    <w:p w:rsidR="00B96A46" w:rsidRPr="00ED25D8" w:rsidRDefault="00B96A46" w:rsidP="005F0FB4">
      <w:pPr>
        <w:spacing w:line="360" w:lineRule="auto"/>
        <w:jc w:val="center"/>
        <w:rPr>
          <w:rFonts w:ascii="Times New Roman" w:hAnsi="Times New Roman" w:cs="Times New Roman"/>
          <w:b/>
          <w:sz w:val="28"/>
          <w:szCs w:val="28"/>
          <w:lang w:val="kk-KZ"/>
        </w:rPr>
      </w:pPr>
    </w:p>
    <w:p w:rsidR="00A01ECA" w:rsidRPr="00ED25D8" w:rsidRDefault="00A01ECA" w:rsidP="00B96A46">
      <w:pPr>
        <w:pStyle w:val="2"/>
        <w:rPr>
          <w:rFonts w:ascii="Times New Roman" w:hAnsi="Times New Roman" w:cs="Times New Roman"/>
          <w:sz w:val="28"/>
          <w:szCs w:val="28"/>
        </w:rPr>
      </w:pPr>
      <w:bookmarkStart w:id="40" w:name="_Toc13841491"/>
      <w:r w:rsidRPr="00ED25D8">
        <w:rPr>
          <w:rFonts w:ascii="Times New Roman" w:hAnsi="Times New Roman" w:cs="Times New Roman"/>
          <w:sz w:val="28"/>
          <w:szCs w:val="28"/>
        </w:rPr>
        <w:lastRenderedPageBreak/>
        <w:t>1.ВВЕДЕНИЕ</w:t>
      </w:r>
      <w:bookmarkEnd w:id="40"/>
    </w:p>
    <w:p w:rsidR="007C6A50" w:rsidRPr="00ED25D8" w:rsidRDefault="00A01ECA" w:rsidP="007C6A50">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1.1.</w:t>
      </w:r>
      <w:r w:rsidR="007C6A50" w:rsidRPr="00ED25D8">
        <w:rPr>
          <w:rFonts w:ascii="Times New Roman" w:hAnsi="Times New Roman" w:cs="Times New Roman"/>
          <w:b/>
          <w:sz w:val="28"/>
          <w:szCs w:val="28"/>
        </w:rPr>
        <w:t xml:space="preserve"> </w:t>
      </w:r>
      <w:r w:rsidR="0007618E" w:rsidRPr="00ED25D8">
        <w:rPr>
          <w:rFonts w:ascii="Times New Roman" w:hAnsi="Times New Roman" w:cs="Times New Roman"/>
          <w:b/>
          <w:sz w:val="28"/>
          <w:szCs w:val="28"/>
        </w:rPr>
        <w:t>Как использовать данное клиническое сестринское руководство</w:t>
      </w:r>
    </w:p>
    <w:p w:rsidR="00A8230F" w:rsidRPr="00ED25D8" w:rsidRDefault="00A8230F" w:rsidP="00ED25D8">
      <w:pPr>
        <w:spacing w:after="0" w:line="360" w:lineRule="auto"/>
        <w:ind w:firstLine="708"/>
        <w:jc w:val="both"/>
        <w:rPr>
          <w:rFonts w:ascii="Times New Roman" w:hAnsi="Times New Roman" w:cs="Times New Roman"/>
          <w:sz w:val="28"/>
          <w:szCs w:val="28"/>
        </w:rPr>
      </w:pPr>
      <w:r w:rsidRPr="00ED25D8">
        <w:rPr>
          <w:rFonts w:ascii="Times New Roman" w:hAnsi="Times New Roman" w:cs="Times New Roman"/>
          <w:sz w:val="28"/>
          <w:szCs w:val="28"/>
        </w:rPr>
        <w:t>Клинические руководства основаны на имеющихся результатах научных исследований и практическом опыте. Данное клиническое сестринское руководство</w:t>
      </w:r>
      <w:r w:rsidR="00F921D1" w:rsidRPr="00ED25D8">
        <w:rPr>
          <w:rFonts w:ascii="Times New Roman" w:hAnsi="Times New Roman" w:cs="Times New Roman"/>
          <w:sz w:val="28"/>
          <w:szCs w:val="28"/>
        </w:rPr>
        <w:t>*</w:t>
      </w:r>
      <w:r w:rsidR="00477896" w:rsidRPr="00ED25D8">
        <w:rPr>
          <w:rStyle w:val="ad"/>
          <w:rFonts w:ascii="Times New Roman" w:hAnsi="Times New Roman" w:cs="Times New Roman"/>
          <w:sz w:val="28"/>
          <w:szCs w:val="28"/>
        </w:rPr>
        <w:footnoteReference w:id="1"/>
      </w:r>
      <w:r w:rsidRPr="00ED25D8">
        <w:rPr>
          <w:rFonts w:ascii="Times New Roman" w:hAnsi="Times New Roman" w:cs="Times New Roman"/>
          <w:sz w:val="28"/>
          <w:szCs w:val="28"/>
        </w:rPr>
        <w:t xml:space="preserve"> является документом, предоставляющим информацию для доказательной сестринской практики. Использование клинических сестринских руководств гарантирует, что пациент получает самый качественный уход. Клиническое сестринское руководство предназначено для специалистов сестринского дела в Республике Казахстан. </w:t>
      </w:r>
      <w:r w:rsidR="00AE417C" w:rsidRPr="00ED25D8">
        <w:rPr>
          <w:rFonts w:ascii="Times New Roman" w:hAnsi="Times New Roman" w:cs="Times New Roman"/>
          <w:sz w:val="28"/>
          <w:szCs w:val="28"/>
        </w:rPr>
        <w:t xml:space="preserve">Оно </w:t>
      </w:r>
      <w:r w:rsidRPr="00ED25D8">
        <w:rPr>
          <w:rFonts w:ascii="Times New Roman" w:hAnsi="Times New Roman" w:cs="Times New Roman"/>
          <w:sz w:val="28"/>
          <w:szCs w:val="28"/>
        </w:rPr>
        <w:t>может быть использовано другими медицинскими работниками, а также пациентами и членами их семей. Качественно разработанное руководство улучшает результаты</w:t>
      </w:r>
      <w:r w:rsidR="005F0FB4" w:rsidRPr="00ED25D8">
        <w:rPr>
          <w:rFonts w:ascii="Times New Roman" w:hAnsi="Times New Roman" w:cs="Times New Roman"/>
          <w:sz w:val="28"/>
          <w:szCs w:val="28"/>
        </w:rPr>
        <w:t xml:space="preserve"> </w:t>
      </w:r>
      <w:r w:rsidR="00EB2E71" w:rsidRPr="00ED25D8">
        <w:rPr>
          <w:rFonts w:ascii="Times New Roman" w:hAnsi="Times New Roman" w:cs="Times New Roman"/>
          <w:sz w:val="28"/>
          <w:szCs w:val="28"/>
        </w:rPr>
        <w:t>лечения пациента</w:t>
      </w:r>
      <w:r w:rsidRPr="00ED25D8">
        <w:rPr>
          <w:rFonts w:ascii="Times New Roman" w:hAnsi="Times New Roman" w:cs="Times New Roman"/>
          <w:sz w:val="28"/>
          <w:szCs w:val="28"/>
        </w:rPr>
        <w:t xml:space="preserve">.     </w:t>
      </w:r>
    </w:p>
    <w:p w:rsidR="00A8230F" w:rsidRPr="00ED25D8" w:rsidRDefault="00A8230F" w:rsidP="00ED25D8">
      <w:pPr>
        <w:spacing w:after="0" w:line="360" w:lineRule="auto"/>
        <w:ind w:firstLine="709"/>
        <w:jc w:val="both"/>
        <w:rPr>
          <w:rFonts w:ascii="Times New Roman" w:hAnsi="Times New Roman" w:cs="Times New Roman"/>
          <w:sz w:val="28"/>
          <w:szCs w:val="28"/>
        </w:rPr>
      </w:pPr>
      <w:r w:rsidRPr="00ED25D8">
        <w:rPr>
          <w:rFonts w:ascii="Times New Roman" w:hAnsi="Times New Roman" w:cs="Times New Roman"/>
          <w:sz w:val="28"/>
          <w:szCs w:val="28"/>
        </w:rPr>
        <w:t>Клинические сестринские руководства</w:t>
      </w:r>
      <w:r w:rsidR="00410FF3" w:rsidRPr="00ED25D8">
        <w:rPr>
          <w:rFonts w:ascii="Times New Roman" w:hAnsi="Times New Roman" w:cs="Times New Roman"/>
          <w:sz w:val="28"/>
          <w:szCs w:val="28"/>
        </w:rPr>
        <w:t xml:space="preserve"> </w:t>
      </w:r>
      <w:r w:rsidR="00AE5DC3" w:rsidRPr="00ED25D8">
        <w:rPr>
          <w:rFonts w:ascii="Times New Roman" w:hAnsi="Times New Roman" w:cs="Times New Roman"/>
          <w:sz w:val="28"/>
          <w:szCs w:val="28"/>
        </w:rPr>
        <w:t>-</w:t>
      </w:r>
      <w:r w:rsidRPr="00ED25D8">
        <w:rPr>
          <w:rFonts w:ascii="Times New Roman" w:hAnsi="Times New Roman" w:cs="Times New Roman"/>
          <w:sz w:val="28"/>
          <w:szCs w:val="28"/>
        </w:rPr>
        <w:t xml:space="preserve"> это не алгоритмы, объясняющие выполнение процедур, а скорее инструмент принятия решений для медсестры. При применении клинического сестринского руководства на практике, нужно учитывать тип медицинской организации, условия использования руководства, а также предпочтения пациентов и их семей. Важно отметить, что соблюдение данных рекомендаций </w:t>
      </w:r>
      <w:r w:rsidR="00412CC4" w:rsidRPr="00ED25D8">
        <w:rPr>
          <w:rFonts w:ascii="Times New Roman" w:hAnsi="Times New Roman" w:cs="Times New Roman"/>
          <w:sz w:val="28"/>
          <w:szCs w:val="28"/>
        </w:rPr>
        <w:t>не обязательно</w:t>
      </w:r>
      <w:r w:rsidRPr="00ED25D8">
        <w:rPr>
          <w:rFonts w:ascii="Times New Roman" w:hAnsi="Times New Roman" w:cs="Times New Roman"/>
          <w:sz w:val="28"/>
          <w:szCs w:val="28"/>
        </w:rPr>
        <w:t xml:space="preserve"> приводит к улучшению состояния пациента. Клиническое сестринское руководство не отменяет ответственности медсестры в принятии соответствующих решений и аргументированного использования руководства в зависимости от ситуации. В данном документе представлены предпосылки и процесс разработки клинического сестринского руководства. Цели и методы описаны в начале документа. В основную часть включены рекомендации для сестринской практики. В конце клинического сестринского руководства описан процесс разработки и перечислены разработчики. Кроме этого, в </w:t>
      </w:r>
      <w:r w:rsidR="008310C7" w:rsidRPr="00ED25D8">
        <w:rPr>
          <w:rFonts w:ascii="Times New Roman" w:hAnsi="Times New Roman" w:cs="Times New Roman"/>
          <w:sz w:val="28"/>
          <w:szCs w:val="28"/>
        </w:rPr>
        <w:t>начале</w:t>
      </w:r>
      <w:r w:rsidRPr="00ED25D8">
        <w:rPr>
          <w:rFonts w:ascii="Times New Roman" w:hAnsi="Times New Roman" w:cs="Times New Roman"/>
          <w:sz w:val="28"/>
          <w:szCs w:val="28"/>
        </w:rPr>
        <w:t xml:space="preserve"> руководства даны термины и</w:t>
      </w:r>
      <w:r w:rsidR="00AE417C" w:rsidRPr="00ED25D8">
        <w:rPr>
          <w:rFonts w:ascii="Times New Roman" w:hAnsi="Times New Roman" w:cs="Times New Roman"/>
          <w:sz w:val="28"/>
          <w:szCs w:val="28"/>
        </w:rPr>
        <w:t xml:space="preserve"> определения, отмеченные знаком</w:t>
      </w:r>
      <w:r w:rsidR="00410FF3" w:rsidRPr="00ED25D8">
        <w:rPr>
          <w:rFonts w:ascii="Times New Roman" w:hAnsi="Times New Roman" w:cs="Times New Roman"/>
          <w:sz w:val="28"/>
          <w:szCs w:val="28"/>
        </w:rPr>
        <w:t xml:space="preserve"> </w:t>
      </w:r>
      <w:r w:rsidRPr="00ED25D8">
        <w:rPr>
          <w:rFonts w:ascii="Times New Roman" w:hAnsi="Times New Roman" w:cs="Times New Roman"/>
          <w:sz w:val="28"/>
          <w:szCs w:val="28"/>
        </w:rPr>
        <w:t xml:space="preserve">*.   При использовании данного клинического сестринского руководства в медицинской организации </w:t>
      </w:r>
      <w:r w:rsidRPr="00ED25D8">
        <w:rPr>
          <w:rFonts w:ascii="Times New Roman" w:hAnsi="Times New Roman" w:cs="Times New Roman"/>
          <w:sz w:val="28"/>
          <w:szCs w:val="28"/>
        </w:rPr>
        <w:lastRenderedPageBreak/>
        <w:t>рекомендуется оценить его на предмет соответствия и приемлемости в конкретных условиях.</w:t>
      </w:r>
    </w:p>
    <w:p w:rsidR="00A8230F" w:rsidRPr="00ED25D8" w:rsidRDefault="00A8230F" w:rsidP="00ED25D8">
      <w:pPr>
        <w:spacing w:after="0" w:line="360" w:lineRule="auto"/>
        <w:ind w:firstLine="709"/>
        <w:jc w:val="both"/>
        <w:rPr>
          <w:rFonts w:ascii="Times New Roman" w:hAnsi="Times New Roman" w:cs="Times New Roman"/>
          <w:sz w:val="28"/>
          <w:szCs w:val="28"/>
        </w:rPr>
      </w:pPr>
      <w:r w:rsidRPr="00ED25D8">
        <w:rPr>
          <w:rFonts w:ascii="Times New Roman" w:hAnsi="Times New Roman" w:cs="Times New Roman"/>
          <w:sz w:val="28"/>
          <w:szCs w:val="28"/>
        </w:rPr>
        <w:t xml:space="preserve">Данное клиническое сестринское руководство </w:t>
      </w:r>
      <w:r w:rsidR="005F0FB4" w:rsidRPr="00ED25D8">
        <w:rPr>
          <w:rFonts w:ascii="Times New Roman" w:hAnsi="Times New Roman" w:cs="Times New Roman"/>
          <w:sz w:val="28"/>
          <w:szCs w:val="28"/>
        </w:rPr>
        <w:t>адаптировано</w:t>
      </w:r>
      <w:r w:rsidRPr="00ED25D8">
        <w:rPr>
          <w:rFonts w:ascii="Times New Roman" w:hAnsi="Times New Roman" w:cs="Times New Roman"/>
          <w:sz w:val="28"/>
          <w:szCs w:val="28"/>
        </w:rPr>
        <w:t xml:space="preserve"> в соответствии с «Методологическими рекомендациями по адаптации международных клинических сестринских руководств» (методические рекомендации № 2)</w:t>
      </w:r>
      <w:r w:rsidR="00410FF3" w:rsidRPr="00ED25D8">
        <w:rPr>
          <w:rFonts w:ascii="Times New Roman" w:hAnsi="Times New Roman" w:cs="Times New Roman"/>
          <w:sz w:val="28"/>
          <w:szCs w:val="28"/>
        </w:rPr>
        <w:t xml:space="preserve"> </w:t>
      </w:r>
      <w:r w:rsidR="00AE417C" w:rsidRPr="00ED25D8">
        <w:rPr>
          <w:rFonts w:ascii="Times New Roman" w:hAnsi="Times New Roman" w:cs="Times New Roman"/>
          <w:sz w:val="28"/>
          <w:szCs w:val="28"/>
        </w:rPr>
        <w:t>[1]</w:t>
      </w:r>
      <w:r w:rsidRPr="00ED25D8">
        <w:rPr>
          <w:rFonts w:ascii="Times New Roman" w:hAnsi="Times New Roman" w:cs="Times New Roman"/>
          <w:sz w:val="28"/>
          <w:szCs w:val="28"/>
        </w:rPr>
        <w:t xml:space="preserve">.  </w:t>
      </w:r>
    </w:p>
    <w:p w:rsidR="00A01ECA" w:rsidRPr="00ED25D8" w:rsidRDefault="00A01ECA" w:rsidP="00A73121">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1.2.</w:t>
      </w:r>
      <w:r w:rsidR="003C7269" w:rsidRPr="00ED25D8">
        <w:rPr>
          <w:rFonts w:ascii="Times New Roman" w:hAnsi="Times New Roman" w:cs="Times New Roman"/>
          <w:b/>
          <w:sz w:val="28"/>
          <w:szCs w:val="28"/>
        </w:rPr>
        <w:t xml:space="preserve"> Краткое содержание </w:t>
      </w:r>
    </w:p>
    <w:p w:rsidR="00A8230F" w:rsidRPr="00ED25D8" w:rsidRDefault="00A8230F" w:rsidP="008310C7">
      <w:pPr>
        <w:spacing w:line="360" w:lineRule="auto"/>
        <w:ind w:firstLine="708"/>
        <w:jc w:val="both"/>
        <w:rPr>
          <w:rFonts w:ascii="Times New Roman" w:hAnsi="Times New Roman" w:cs="Times New Roman"/>
          <w:sz w:val="28"/>
          <w:szCs w:val="28"/>
        </w:rPr>
      </w:pPr>
      <w:r w:rsidRPr="00ED25D8">
        <w:rPr>
          <w:rFonts w:ascii="Times New Roman" w:hAnsi="Times New Roman" w:cs="Times New Roman"/>
          <w:sz w:val="28"/>
          <w:szCs w:val="28"/>
        </w:rPr>
        <w:t>Руководство содержит рекомендации для специалистов сестринского дела, вовлечённых в процесс скрининга</w:t>
      </w:r>
      <w:r w:rsidR="00F921D1" w:rsidRPr="00ED25D8">
        <w:rPr>
          <w:rFonts w:ascii="Times New Roman" w:hAnsi="Times New Roman" w:cs="Times New Roman"/>
          <w:sz w:val="28"/>
          <w:szCs w:val="28"/>
        </w:rPr>
        <w:t>*</w:t>
      </w:r>
      <w:r w:rsidRPr="00ED25D8">
        <w:rPr>
          <w:rFonts w:ascii="Times New Roman" w:hAnsi="Times New Roman" w:cs="Times New Roman"/>
          <w:sz w:val="28"/>
          <w:szCs w:val="28"/>
        </w:rPr>
        <w:t xml:space="preserve"> факторов риска</w:t>
      </w:r>
      <w:r w:rsidR="00F921D1" w:rsidRPr="00ED25D8">
        <w:rPr>
          <w:rFonts w:ascii="Times New Roman" w:hAnsi="Times New Roman" w:cs="Times New Roman"/>
          <w:sz w:val="28"/>
          <w:szCs w:val="28"/>
        </w:rPr>
        <w:t>*</w:t>
      </w:r>
      <w:r w:rsidRPr="00ED25D8">
        <w:rPr>
          <w:rFonts w:ascii="Times New Roman" w:hAnsi="Times New Roman" w:cs="Times New Roman"/>
          <w:sz w:val="28"/>
          <w:szCs w:val="28"/>
        </w:rPr>
        <w:t xml:space="preserve"> и уход </w:t>
      </w:r>
      <w:r w:rsidR="00412CC4" w:rsidRPr="00ED25D8">
        <w:rPr>
          <w:rFonts w:ascii="Times New Roman" w:hAnsi="Times New Roman" w:cs="Times New Roman"/>
          <w:sz w:val="28"/>
          <w:szCs w:val="28"/>
          <w:lang w:val="kk-KZ"/>
        </w:rPr>
        <w:t xml:space="preserve">за </w:t>
      </w:r>
      <w:r w:rsidR="00412CC4" w:rsidRPr="00ED25D8">
        <w:rPr>
          <w:rFonts w:ascii="Times New Roman" w:hAnsi="Times New Roman" w:cs="Times New Roman"/>
          <w:sz w:val="28"/>
          <w:szCs w:val="28"/>
        </w:rPr>
        <w:t>больными</w:t>
      </w:r>
      <w:r w:rsidRPr="00ED25D8">
        <w:rPr>
          <w:rFonts w:ascii="Times New Roman" w:hAnsi="Times New Roman" w:cs="Times New Roman"/>
          <w:sz w:val="28"/>
          <w:szCs w:val="28"/>
        </w:rPr>
        <w:t xml:space="preserve"> с </w:t>
      </w:r>
      <w:proofErr w:type="gramStart"/>
      <w:r w:rsidRPr="00ED25D8">
        <w:rPr>
          <w:rFonts w:ascii="Times New Roman" w:hAnsi="Times New Roman" w:cs="Times New Roman"/>
          <w:sz w:val="28"/>
          <w:szCs w:val="28"/>
        </w:rPr>
        <w:t>сердечно-сосудистыми</w:t>
      </w:r>
      <w:proofErr w:type="gramEnd"/>
      <w:r w:rsidRPr="00ED25D8">
        <w:rPr>
          <w:rFonts w:ascii="Times New Roman" w:hAnsi="Times New Roman" w:cs="Times New Roman"/>
          <w:sz w:val="28"/>
          <w:szCs w:val="28"/>
        </w:rPr>
        <w:t xml:space="preserve"> заболеваниями. </w:t>
      </w:r>
      <w:r w:rsidR="003B0927" w:rsidRPr="00ED25D8">
        <w:rPr>
          <w:rFonts w:ascii="Times New Roman" w:hAnsi="Times New Roman" w:cs="Times New Roman"/>
          <w:sz w:val="28"/>
          <w:szCs w:val="28"/>
          <w:lang w:val="kk-KZ"/>
        </w:rPr>
        <w:t>В руководстве рассмотрены вопросы вы</w:t>
      </w:r>
      <w:r w:rsidR="00B834C2" w:rsidRPr="00ED25D8">
        <w:rPr>
          <w:rFonts w:ascii="Times New Roman" w:hAnsi="Times New Roman" w:cs="Times New Roman"/>
          <w:sz w:val="28"/>
          <w:szCs w:val="28"/>
          <w:lang w:val="kk-KZ"/>
        </w:rPr>
        <w:t>я</w:t>
      </w:r>
      <w:r w:rsidR="003B0927" w:rsidRPr="00ED25D8">
        <w:rPr>
          <w:rFonts w:ascii="Times New Roman" w:hAnsi="Times New Roman" w:cs="Times New Roman"/>
          <w:sz w:val="28"/>
          <w:szCs w:val="28"/>
          <w:lang w:val="kk-KZ"/>
        </w:rPr>
        <w:t>вления и оценки риска</w:t>
      </w:r>
      <w:r w:rsidR="00F921D1" w:rsidRPr="00ED25D8">
        <w:rPr>
          <w:rFonts w:ascii="Times New Roman" w:hAnsi="Times New Roman" w:cs="Times New Roman"/>
          <w:sz w:val="28"/>
          <w:szCs w:val="28"/>
          <w:lang w:val="kk-KZ"/>
        </w:rPr>
        <w:t>*</w:t>
      </w:r>
      <w:r w:rsidR="003B0927" w:rsidRPr="00ED25D8">
        <w:rPr>
          <w:rFonts w:ascii="Times New Roman" w:hAnsi="Times New Roman" w:cs="Times New Roman"/>
          <w:sz w:val="28"/>
          <w:szCs w:val="28"/>
          <w:lang w:val="kk-KZ"/>
        </w:rPr>
        <w:t xml:space="preserve"> сердечно</w:t>
      </w:r>
      <w:r w:rsidR="003B0927" w:rsidRPr="00ED25D8">
        <w:rPr>
          <w:rFonts w:ascii="Times New Roman" w:hAnsi="Times New Roman" w:cs="Times New Roman"/>
          <w:sz w:val="28"/>
          <w:szCs w:val="28"/>
        </w:rPr>
        <w:t xml:space="preserve">-сосудистых заболеваний. В отдельные главы вынесены такие факторы риска как, курение, алкоголь, психологический стресс. Также приведены последние научные данные и рекомендации по снижению уровня липидов крови, </w:t>
      </w:r>
      <w:proofErr w:type="spellStart"/>
      <w:r w:rsidR="003B0927" w:rsidRPr="00ED25D8">
        <w:rPr>
          <w:rFonts w:ascii="Times New Roman" w:hAnsi="Times New Roman" w:cs="Times New Roman"/>
          <w:sz w:val="28"/>
          <w:szCs w:val="28"/>
        </w:rPr>
        <w:t>антитромботической</w:t>
      </w:r>
      <w:proofErr w:type="spellEnd"/>
      <w:r w:rsidR="003B0927" w:rsidRPr="00ED25D8">
        <w:rPr>
          <w:rFonts w:ascii="Times New Roman" w:hAnsi="Times New Roman" w:cs="Times New Roman"/>
          <w:sz w:val="28"/>
          <w:szCs w:val="28"/>
        </w:rPr>
        <w:t xml:space="preserve"> и </w:t>
      </w:r>
      <w:proofErr w:type="spellStart"/>
      <w:r w:rsidR="003B0927" w:rsidRPr="00ED25D8">
        <w:rPr>
          <w:rFonts w:ascii="Times New Roman" w:hAnsi="Times New Roman" w:cs="Times New Roman"/>
          <w:sz w:val="28"/>
          <w:szCs w:val="28"/>
        </w:rPr>
        <w:t>антигипертензивной</w:t>
      </w:r>
      <w:proofErr w:type="spellEnd"/>
      <w:r w:rsidR="003B0927" w:rsidRPr="00ED25D8">
        <w:rPr>
          <w:rFonts w:ascii="Times New Roman" w:hAnsi="Times New Roman" w:cs="Times New Roman"/>
          <w:sz w:val="28"/>
          <w:szCs w:val="28"/>
        </w:rPr>
        <w:t xml:space="preserve"> терапии в аспекте сестринского ухода.</w:t>
      </w:r>
    </w:p>
    <w:p w:rsidR="00A01ECA" w:rsidRPr="00ED25D8" w:rsidRDefault="00A01ECA" w:rsidP="00A73121">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 xml:space="preserve">1.3. </w:t>
      </w:r>
      <w:r w:rsidR="006A0B88" w:rsidRPr="00ED25D8">
        <w:rPr>
          <w:rFonts w:ascii="Times New Roman" w:hAnsi="Times New Roman" w:cs="Times New Roman"/>
          <w:b/>
          <w:sz w:val="28"/>
          <w:szCs w:val="28"/>
        </w:rPr>
        <w:t xml:space="preserve"> Уровень доказательности в рекомендациях руководства  </w:t>
      </w:r>
    </w:p>
    <w:p w:rsidR="00A01ECA" w:rsidRDefault="003B0927" w:rsidP="008310C7">
      <w:pPr>
        <w:spacing w:line="360" w:lineRule="auto"/>
        <w:ind w:firstLine="708"/>
        <w:jc w:val="both"/>
        <w:rPr>
          <w:rFonts w:ascii="Times New Roman" w:hAnsi="Times New Roman" w:cs="Times New Roman"/>
          <w:sz w:val="28"/>
          <w:szCs w:val="28"/>
        </w:rPr>
      </w:pPr>
      <w:r w:rsidRPr="00ED25D8">
        <w:rPr>
          <w:rFonts w:ascii="Times New Roman" w:hAnsi="Times New Roman" w:cs="Times New Roman"/>
          <w:sz w:val="28"/>
          <w:szCs w:val="28"/>
        </w:rPr>
        <w:t>Уровень доказательности</w:t>
      </w:r>
      <w:r w:rsidR="00F921D1" w:rsidRPr="00ED25D8">
        <w:rPr>
          <w:rFonts w:ascii="Times New Roman" w:hAnsi="Times New Roman" w:cs="Times New Roman"/>
          <w:sz w:val="28"/>
          <w:szCs w:val="28"/>
        </w:rPr>
        <w:t>*</w:t>
      </w:r>
      <w:r w:rsidRPr="00ED25D8">
        <w:rPr>
          <w:rFonts w:ascii="Times New Roman" w:hAnsi="Times New Roman" w:cs="Times New Roman"/>
          <w:sz w:val="28"/>
          <w:szCs w:val="28"/>
        </w:rPr>
        <w:t xml:space="preserve"> - это</w:t>
      </w:r>
      <w:r w:rsidR="0007618E" w:rsidRPr="00ED25D8">
        <w:rPr>
          <w:rFonts w:ascii="Times New Roman" w:hAnsi="Times New Roman" w:cs="Times New Roman"/>
          <w:sz w:val="28"/>
          <w:szCs w:val="28"/>
        </w:rPr>
        <w:t xml:space="preserve"> инструмент для выражения надежности информации об исследованиях, которые лежат в основе рекомендаций. Клинические сестринские руководства в Республике Казахстан являются адаптацией оригинальных международных руководств, где используются различные способы градации доказательств.  </w:t>
      </w:r>
      <w:r w:rsidR="00413C01" w:rsidRPr="00ED25D8">
        <w:rPr>
          <w:rFonts w:ascii="Times New Roman" w:hAnsi="Times New Roman" w:cs="Times New Roman"/>
          <w:sz w:val="28"/>
          <w:szCs w:val="28"/>
        </w:rPr>
        <w:t>В данном руководстве</w:t>
      </w:r>
      <w:r w:rsidR="0007618E" w:rsidRPr="00ED25D8">
        <w:rPr>
          <w:rFonts w:ascii="Times New Roman" w:hAnsi="Times New Roman" w:cs="Times New Roman"/>
          <w:sz w:val="28"/>
          <w:szCs w:val="28"/>
        </w:rPr>
        <w:t xml:space="preserve"> </w:t>
      </w:r>
      <w:r w:rsidR="002F4884" w:rsidRPr="00ED25D8">
        <w:rPr>
          <w:rFonts w:ascii="Times New Roman" w:hAnsi="Times New Roman" w:cs="Times New Roman"/>
          <w:sz w:val="28"/>
          <w:szCs w:val="28"/>
        </w:rPr>
        <w:t xml:space="preserve">сохранена  градация доказательств </w:t>
      </w:r>
      <w:proofErr w:type="spellStart"/>
      <w:r w:rsidR="002F4884" w:rsidRPr="00ED25D8">
        <w:rPr>
          <w:rFonts w:ascii="Times New Roman" w:hAnsi="Times New Roman" w:cs="Times New Roman"/>
          <w:sz w:val="28"/>
          <w:szCs w:val="28"/>
        </w:rPr>
        <w:t>оригиналдьного</w:t>
      </w:r>
      <w:proofErr w:type="spellEnd"/>
      <w:r w:rsidR="002F4884" w:rsidRPr="00ED25D8">
        <w:rPr>
          <w:rFonts w:ascii="Times New Roman" w:hAnsi="Times New Roman" w:cs="Times New Roman"/>
          <w:sz w:val="28"/>
          <w:szCs w:val="28"/>
        </w:rPr>
        <w:t xml:space="preserve"> руководства</w:t>
      </w:r>
      <w:r w:rsidR="0007618E" w:rsidRPr="00ED25D8">
        <w:rPr>
          <w:rFonts w:ascii="Times New Roman" w:hAnsi="Times New Roman" w:cs="Times New Roman"/>
          <w:sz w:val="28"/>
          <w:szCs w:val="28"/>
        </w:rPr>
        <w:t>, которая указана в разделе «Рекомендации». Чем выше градация, тем более значима доказательность данных рекомендаций.</w:t>
      </w:r>
      <w:r w:rsidR="00FA14DA" w:rsidRPr="00ED25D8">
        <w:rPr>
          <w:rFonts w:ascii="Times New Roman" w:hAnsi="Times New Roman" w:cs="Times New Roman"/>
          <w:sz w:val="28"/>
          <w:szCs w:val="28"/>
        </w:rPr>
        <w:t xml:space="preserve"> </w:t>
      </w:r>
      <w:r w:rsidR="0007618E" w:rsidRPr="00ED25D8">
        <w:rPr>
          <w:rFonts w:ascii="Times New Roman" w:hAnsi="Times New Roman" w:cs="Times New Roman"/>
          <w:sz w:val="28"/>
          <w:szCs w:val="28"/>
        </w:rPr>
        <w:t>В данном клиническом сестринском руководстве уровни доказательности описаны в таблице</w:t>
      </w:r>
      <w:r w:rsidR="008310C7" w:rsidRPr="00ED25D8">
        <w:rPr>
          <w:rFonts w:ascii="Times New Roman" w:hAnsi="Times New Roman" w:cs="Times New Roman"/>
          <w:sz w:val="28"/>
          <w:szCs w:val="28"/>
        </w:rPr>
        <w:t xml:space="preserve"> 1</w:t>
      </w:r>
      <w:r w:rsidR="000621E0" w:rsidRPr="00ED25D8">
        <w:rPr>
          <w:rFonts w:ascii="Times New Roman" w:hAnsi="Times New Roman" w:cs="Times New Roman"/>
          <w:sz w:val="28"/>
          <w:szCs w:val="28"/>
        </w:rPr>
        <w:t>.</w:t>
      </w:r>
    </w:p>
    <w:p w:rsidR="00ED25D8" w:rsidRDefault="00ED25D8" w:rsidP="008310C7">
      <w:pPr>
        <w:spacing w:line="360" w:lineRule="auto"/>
        <w:ind w:firstLine="708"/>
        <w:jc w:val="both"/>
        <w:rPr>
          <w:rFonts w:ascii="Times New Roman" w:hAnsi="Times New Roman" w:cs="Times New Roman"/>
          <w:sz w:val="28"/>
          <w:szCs w:val="28"/>
        </w:rPr>
      </w:pPr>
    </w:p>
    <w:p w:rsidR="00ED25D8" w:rsidRPr="00ED25D8" w:rsidRDefault="00ED25D8" w:rsidP="008310C7">
      <w:pPr>
        <w:spacing w:line="360" w:lineRule="auto"/>
        <w:ind w:firstLine="708"/>
        <w:jc w:val="both"/>
        <w:rPr>
          <w:rFonts w:ascii="Times New Roman" w:hAnsi="Times New Roman" w:cs="Times New Roman"/>
          <w:sz w:val="28"/>
          <w:szCs w:val="28"/>
        </w:rPr>
      </w:pPr>
    </w:p>
    <w:p w:rsidR="00412CC4" w:rsidRPr="00ED25D8" w:rsidRDefault="00412CC4" w:rsidP="00A73121">
      <w:pPr>
        <w:spacing w:line="360" w:lineRule="auto"/>
        <w:jc w:val="both"/>
        <w:rPr>
          <w:rFonts w:ascii="Times New Roman" w:hAnsi="Times New Roman" w:cs="Times New Roman"/>
          <w:b/>
          <w:sz w:val="24"/>
          <w:szCs w:val="24"/>
        </w:rPr>
      </w:pPr>
      <w:r w:rsidRPr="00ED25D8">
        <w:rPr>
          <w:rFonts w:ascii="Times New Roman" w:hAnsi="Times New Roman" w:cs="Times New Roman"/>
          <w:sz w:val="24"/>
          <w:szCs w:val="24"/>
          <w:lang w:val="kk-KZ"/>
        </w:rPr>
        <w:lastRenderedPageBreak/>
        <w:t>Табл</w:t>
      </w:r>
      <w:r w:rsidRPr="00ED25D8">
        <w:rPr>
          <w:rFonts w:ascii="Times New Roman" w:hAnsi="Times New Roman" w:cs="Times New Roman"/>
          <w:sz w:val="24"/>
          <w:szCs w:val="24"/>
        </w:rPr>
        <w:t>.1  Уровни доказательности, используемые при разработке данных рекомендаций.</w:t>
      </w:r>
    </w:p>
    <w:tbl>
      <w:tblPr>
        <w:tblStyle w:val="a4"/>
        <w:tblW w:w="0" w:type="auto"/>
        <w:tblLook w:val="04A0" w:firstRow="1" w:lastRow="0" w:firstColumn="1" w:lastColumn="0" w:noHBand="0" w:noVBand="1"/>
      </w:tblPr>
      <w:tblGrid>
        <w:gridCol w:w="1852"/>
        <w:gridCol w:w="2112"/>
        <w:gridCol w:w="3402"/>
        <w:gridCol w:w="1979"/>
      </w:tblGrid>
      <w:tr w:rsidR="007C6A50" w:rsidRPr="00ED25D8" w:rsidTr="00A732AC">
        <w:tc>
          <w:tcPr>
            <w:tcW w:w="1852" w:type="dxa"/>
          </w:tcPr>
          <w:p w:rsidR="007C6A50" w:rsidRPr="00ED25D8" w:rsidRDefault="007C6A50" w:rsidP="006C3EF1">
            <w:pPr>
              <w:jc w:val="center"/>
              <w:rPr>
                <w:rFonts w:ascii="Times New Roman" w:hAnsi="Times New Roman" w:cs="Times New Roman"/>
                <w:sz w:val="24"/>
                <w:szCs w:val="24"/>
                <w:lang w:val="kk-KZ"/>
              </w:rPr>
            </w:pPr>
            <w:r w:rsidRPr="00ED25D8">
              <w:rPr>
                <w:rFonts w:ascii="Times New Roman" w:hAnsi="Times New Roman" w:cs="Times New Roman"/>
                <w:sz w:val="24"/>
                <w:szCs w:val="24"/>
                <w:lang w:val="kk-KZ"/>
              </w:rPr>
              <w:t>Уровень достоверности рекомендаций</w:t>
            </w:r>
          </w:p>
        </w:tc>
        <w:tc>
          <w:tcPr>
            <w:tcW w:w="2112" w:type="dxa"/>
          </w:tcPr>
          <w:p w:rsidR="007C6A50" w:rsidRPr="00ED25D8" w:rsidRDefault="007C6A50" w:rsidP="006C3EF1">
            <w:pPr>
              <w:jc w:val="center"/>
              <w:rPr>
                <w:rFonts w:ascii="Times New Roman" w:hAnsi="Times New Roman" w:cs="Times New Roman"/>
                <w:sz w:val="24"/>
                <w:szCs w:val="24"/>
                <w:lang w:val="kk-KZ"/>
              </w:rPr>
            </w:pPr>
            <w:r w:rsidRPr="00ED25D8">
              <w:rPr>
                <w:rFonts w:ascii="Times New Roman" w:hAnsi="Times New Roman" w:cs="Times New Roman"/>
                <w:sz w:val="24"/>
                <w:szCs w:val="24"/>
                <w:lang w:val="kk-KZ"/>
              </w:rPr>
              <w:t>Уровень убедительности доказательств</w:t>
            </w:r>
          </w:p>
        </w:tc>
        <w:tc>
          <w:tcPr>
            <w:tcW w:w="3402" w:type="dxa"/>
          </w:tcPr>
          <w:p w:rsidR="007C6A50" w:rsidRPr="00ED25D8" w:rsidRDefault="007C6A50" w:rsidP="006C3EF1">
            <w:pPr>
              <w:jc w:val="center"/>
              <w:rPr>
                <w:rFonts w:ascii="Times New Roman" w:hAnsi="Times New Roman" w:cs="Times New Roman"/>
                <w:sz w:val="24"/>
                <w:szCs w:val="24"/>
                <w:lang w:val="kk-KZ"/>
              </w:rPr>
            </w:pPr>
            <w:r w:rsidRPr="00ED25D8">
              <w:rPr>
                <w:rFonts w:ascii="Times New Roman" w:hAnsi="Times New Roman" w:cs="Times New Roman"/>
                <w:sz w:val="24"/>
                <w:szCs w:val="24"/>
                <w:lang w:val="kk-KZ"/>
              </w:rPr>
              <w:t>Источники доказательств</w:t>
            </w:r>
          </w:p>
        </w:tc>
        <w:tc>
          <w:tcPr>
            <w:tcW w:w="1979" w:type="dxa"/>
          </w:tcPr>
          <w:p w:rsidR="007C6A50" w:rsidRPr="00ED25D8" w:rsidRDefault="007C6A50" w:rsidP="006C3EF1">
            <w:pPr>
              <w:jc w:val="center"/>
              <w:rPr>
                <w:rFonts w:ascii="Times New Roman" w:hAnsi="Times New Roman" w:cs="Times New Roman"/>
                <w:sz w:val="24"/>
                <w:szCs w:val="24"/>
              </w:rPr>
            </w:pPr>
            <w:r w:rsidRPr="00ED25D8">
              <w:rPr>
                <w:rFonts w:ascii="Times New Roman" w:hAnsi="Times New Roman" w:cs="Times New Roman"/>
                <w:sz w:val="24"/>
                <w:szCs w:val="24"/>
              </w:rPr>
              <w:t>Уровень доказательности</w:t>
            </w:r>
          </w:p>
          <w:p w:rsidR="007C6A50" w:rsidRPr="00ED25D8" w:rsidRDefault="007C6A50" w:rsidP="006C3EF1">
            <w:pPr>
              <w:jc w:val="center"/>
              <w:rPr>
                <w:rFonts w:ascii="Times New Roman" w:hAnsi="Times New Roman" w:cs="Times New Roman"/>
                <w:sz w:val="24"/>
                <w:szCs w:val="24"/>
              </w:rPr>
            </w:pPr>
            <w:r w:rsidRPr="00ED25D8">
              <w:rPr>
                <w:rFonts w:ascii="Times New Roman" w:hAnsi="Times New Roman" w:cs="Times New Roman"/>
                <w:sz w:val="24"/>
                <w:szCs w:val="24"/>
              </w:rPr>
              <w:t>оригинального руководства</w:t>
            </w:r>
          </w:p>
          <w:p w:rsidR="007C6A50" w:rsidRPr="00ED25D8" w:rsidRDefault="007C6A50" w:rsidP="006C3EF1">
            <w:pPr>
              <w:jc w:val="center"/>
              <w:rPr>
                <w:rFonts w:ascii="Times New Roman" w:hAnsi="Times New Roman" w:cs="Times New Roman"/>
                <w:sz w:val="24"/>
                <w:szCs w:val="24"/>
              </w:rPr>
            </w:pPr>
            <w:r w:rsidRPr="00ED25D8">
              <w:rPr>
                <w:rFonts w:ascii="Times New Roman" w:hAnsi="Times New Roman" w:cs="Times New Roman"/>
                <w:sz w:val="24"/>
                <w:szCs w:val="24"/>
              </w:rPr>
              <w:t>(</w:t>
            </w:r>
            <w:r w:rsidRPr="00ED25D8">
              <w:rPr>
                <w:rFonts w:ascii="Times New Roman" w:hAnsi="Times New Roman" w:cs="Times New Roman"/>
                <w:sz w:val="24"/>
                <w:szCs w:val="24"/>
                <w:lang w:val="en-US"/>
              </w:rPr>
              <w:t>SIGN</w:t>
            </w:r>
            <w:r w:rsidRPr="00ED25D8">
              <w:rPr>
                <w:rFonts w:ascii="Times New Roman" w:hAnsi="Times New Roman" w:cs="Times New Roman"/>
                <w:sz w:val="24"/>
                <w:szCs w:val="24"/>
              </w:rPr>
              <w:t>)</w:t>
            </w:r>
          </w:p>
        </w:tc>
      </w:tr>
      <w:tr w:rsidR="007C6A50" w:rsidRPr="00ED25D8" w:rsidTr="00A732AC">
        <w:tc>
          <w:tcPr>
            <w:tcW w:w="1852" w:type="dxa"/>
          </w:tcPr>
          <w:p w:rsidR="007C6A50" w:rsidRPr="00ED25D8" w:rsidRDefault="007C6A50" w:rsidP="006C3EF1">
            <w:pPr>
              <w:jc w:val="center"/>
              <w:rPr>
                <w:rFonts w:ascii="Times New Roman" w:hAnsi="Times New Roman" w:cs="Times New Roman"/>
                <w:sz w:val="24"/>
                <w:szCs w:val="24"/>
                <w:lang w:val="en-US"/>
              </w:rPr>
            </w:pPr>
            <w:r w:rsidRPr="00ED25D8">
              <w:rPr>
                <w:rFonts w:ascii="Times New Roman" w:hAnsi="Times New Roman" w:cs="Times New Roman"/>
                <w:sz w:val="24"/>
                <w:szCs w:val="24"/>
                <w:lang w:val="en-US"/>
              </w:rPr>
              <w:t>A</w:t>
            </w:r>
          </w:p>
        </w:tc>
        <w:tc>
          <w:tcPr>
            <w:tcW w:w="2112" w:type="dxa"/>
          </w:tcPr>
          <w:p w:rsidR="007C6A50" w:rsidRPr="00ED25D8" w:rsidRDefault="007C6A50" w:rsidP="006C3EF1">
            <w:pPr>
              <w:rPr>
                <w:rFonts w:ascii="Times New Roman" w:hAnsi="Times New Roman" w:cs="Times New Roman"/>
                <w:sz w:val="24"/>
                <w:szCs w:val="24"/>
              </w:rPr>
            </w:pPr>
            <w:r w:rsidRPr="00ED25D8">
              <w:rPr>
                <w:rFonts w:ascii="Times New Roman" w:hAnsi="Times New Roman" w:cs="Times New Roman"/>
                <w:b/>
                <w:sz w:val="24"/>
                <w:szCs w:val="24"/>
              </w:rPr>
              <w:t>высокая достоверность</w:t>
            </w:r>
            <w:r w:rsidRPr="00ED25D8">
              <w:rPr>
                <w:rFonts w:ascii="Times New Roman" w:hAnsi="Times New Roman" w:cs="Times New Roman"/>
                <w:sz w:val="24"/>
                <w:szCs w:val="24"/>
              </w:rPr>
              <w:t xml:space="preserve"> </w:t>
            </w:r>
          </w:p>
          <w:p w:rsidR="007C6A50" w:rsidRPr="00ED25D8" w:rsidRDefault="007C6A50" w:rsidP="006C3EF1">
            <w:pPr>
              <w:rPr>
                <w:rFonts w:ascii="Times New Roman" w:hAnsi="Times New Roman" w:cs="Times New Roman"/>
                <w:sz w:val="24"/>
                <w:szCs w:val="24"/>
              </w:rPr>
            </w:pPr>
          </w:p>
        </w:tc>
        <w:tc>
          <w:tcPr>
            <w:tcW w:w="3402" w:type="dxa"/>
          </w:tcPr>
          <w:p w:rsidR="007C6A50" w:rsidRPr="00ED25D8" w:rsidRDefault="007C6A50" w:rsidP="006C3EF1">
            <w:pPr>
              <w:jc w:val="both"/>
              <w:rPr>
                <w:rFonts w:ascii="Times New Roman" w:hAnsi="Times New Roman" w:cs="Times New Roman"/>
                <w:sz w:val="24"/>
                <w:szCs w:val="24"/>
                <w:lang w:val="kk-KZ"/>
              </w:rPr>
            </w:pPr>
            <w:r w:rsidRPr="00ED25D8">
              <w:rPr>
                <w:rFonts w:ascii="Times New Roman" w:hAnsi="Times New Roman" w:cs="Times New Roman"/>
                <w:sz w:val="24"/>
                <w:szCs w:val="24"/>
                <w:lang w:val="kk-KZ"/>
              </w:rPr>
              <w:t>Высококачественные  или хорошо спланированные мета анализы</w:t>
            </w:r>
            <w:r w:rsidR="00662151" w:rsidRPr="00ED25D8">
              <w:rPr>
                <w:rFonts w:ascii="Times New Roman" w:hAnsi="Times New Roman" w:cs="Times New Roman"/>
                <w:sz w:val="24"/>
                <w:szCs w:val="24"/>
                <w:lang w:val="kk-KZ"/>
              </w:rPr>
              <w:t>*</w:t>
            </w:r>
            <w:r w:rsidRPr="00ED25D8">
              <w:rPr>
                <w:rFonts w:ascii="Times New Roman" w:hAnsi="Times New Roman" w:cs="Times New Roman"/>
                <w:sz w:val="24"/>
                <w:szCs w:val="24"/>
                <w:lang w:val="kk-KZ"/>
              </w:rPr>
              <w:t xml:space="preserve">  или систематические обзоры</w:t>
            </w:r>
            <w:r w:rsidR="00F921D1" w:rsidRPr="00ED25D8">
              <w:rPr>
                <w:rFonts w:ascii="Times New Roman" w:hAnsi="Times New Roman" w:cs="Times New Roman"/>
                <w:sz w:val="24"/>
                <w:szCs w:val="24"/>
                <w:lang w:val="kk-KZ"/>
              </w:rPr>
              <w:t>*</w:t>
            </w:r>
            <w:r w:rsidRPr="00ED25D8">
              <w:rPr>
                <w:rFonts w:ascii="Times New Roman" w:hAnsi="Times New Roman" w:cs="Times New Roman"/>
                <w:sz w:val="24"/>
                <w:szCs w:val="24"/>
              </w:rPr>
              <w:t xml:space="preserve"> </w:t>
            </w:r>
            <w:r w:rsidRPr="00ED25D8">
              <w:rPr>
                <w:rFonts w:ascii="Times New Roman" w:hAnsi="Times New Roman" w:cs="Times New Roman"/>
                <w:sz w:val="24"/>
                <w:szCs w:val="24"/>
                <w:lang w:val="kk-KZ"/>
              </w:rPr>
              <w:t>РКИ, РКИ</w:t>
            </w:r>
            <w:r w:rsidR="00F921D1" w:rsidRPr="00ED25D8">
              <w:rPr>
                <w:rFonts w:ascii="Times New Roman" w:hAnsi="Times New Roman" w:cs="Times New Roman"/>
                <w:sz w:val="24"/>
                <w:szCs w:val="24"/>
                <w:lang w:val="kk-KZ"/>
              </w:rPr>
              <w:t>*</w:t>
            </w:r>
            <w:r w:rsidRPr="00ED25D8">
              <w:rPr>
                <w:rFonts w:ascii="Times New Roman" w:hAnsi="Times New Roman" w:cs="Times New Roman"/>
                <w:sz w:val="24"/>
                <w:szCs w:val="24"/>
                <w:lang w:val="kk-KZ"/>
              </w:rPr>
              <w:t xml:space="preserve"> с очень низкой и низкой вероятностью систематической ошибки</w:t>
            </w:r>
          </w:p>
        </w:tc>
        <w:tc>
          <w:tcPr>
            <w:tcW w:w="1979" w:type="dxa"/>
          </w:tcPr>
          <w:p w:rsidR="007C6A50" w:rsidRPr="00ED25D8" w:rsidRDefault="007C6A50" w:rsidP="006C3EF1">
            <w:pPr>
              <w:jc w:val="center"/>
              <w:rPr>
                <w:rFonts w:ascii="Times New Roman" w:hAnsi="Times New Roman" w:cs="Times New Roman"/>
                <w:sz w:val="24"/>
                <w:szCs w:val="24"/>
              </w:rPr>
            </w:pPr>
            <w:r w:rsidRPr="00ED25D8">
              <w:rPr>
                <w:rFonts w:ascii="Times New Roman" w:hAnsi="Times New Roman" w:cs="Times New Roman"/>
                <w:sz w:val="24"/>
                <w:szCs w:val="24"/>
              </w:rPr>
              <w:t>1</w:t>
            </w:r>
            <w:r w:rsidRPr="00ED25D8">
              <w:rPr>
                <w:rFonts w:ascii="Times New Roman" w:hAnsi="Times New Roman" w:cs="Times New Roman"/>
                <w:sz w:val="24"/>
                <w:szCs w:val="24"/>
                <w:vertAlign w:val="superscript"/>
              </w:rPr>
              <w:t>++</w:t>
            </w:r>
          </w:p>
          <w:p w:rsidR="007C6A50" w:rsidRPr="00ED25D8" w:rsidRDefault="007C6A50" w:rsidP="006C3EF1">
            <w:pPr>
              <w:jc w:val="center"/>
              <w:rPr>
                <w:rFonts w:ascii="Times New Roman" w:hAnsi="Times New Roman" w:cs="Times New Roman"/>
                <w:sz w:val="24"/>
                <w:szCs w:val="24"/>
              </w:rPr>
            </w:pPr>
            <w:r w:rsidRPr="00ED25D8">
              <w:rPr>
                <w:rFonts w:ascii="Times New Roman" w:hAnsi="Times New Roman" w:cs="Times New Roman"/>
                <w:sz w:val="24"/>
                <w:szCs w:val="24"/>
              </w:rPr>
              <w:t>1</w:t>
            </w:r>
            <w:r w:rsidRPr="00ED25D8">
              <w:rPr>
                <w:rFonts w:ascii="Times New Roman" w:hAnsi="Times New Roman" w:cs="Times New Roman"/>
                <w:sz w:val="24"/>
                <w:szCs w:val="24"/>
                <w:vertAlign w:val="superscript"/>
              </w:rPr>
              <w:t>+</w:t>
            </w:r>
          </w:p>
        </w:tc>
      </w:tr>
      <w:tr w:rsidR="007C6A50" w:rsidRPr="00ED25D8" w:rsidTr="00A732AC">
        <w:tc>
          <w:tcPr>
            <w:tcW w:w="1852" w:type="dxa"/>
          </w:tcPr>
          <w:p w:rsidR="007C6A50" w:rsidRPr="00ED25D8" w:rsidRDefault="007C6A50" w:rsidP="006C3EF1">
            <w:pPr>
              <w:jc w:val="center"/>
              <w:rPr>
                <w:rFonts w:ascii="Times New Roman" w:hAnsi="Times New Roman" w:cs="Times New Roman"/>
                <w:sz w:val="24"/>
                <w:szCs w:val="24"/>
              </w:rPr>
            </w:pPr>
            <w:r w:rsidRPr="00ED25D8">
              <w:rPr>
                <w:rFonts w:ascii="Times New Roman" w:hAnsi="Times New Roman" w:cs="Times New Roman"/>
                <w:sz w:val="24"/>
                <w:szCs w:val="24"/>
                <w:lang w:val="en-US"/>
              </w:rPr>
              <w:t>B</w:t>
            </w:r>
          </w:p>
        </w:tc>
        <w:tc>
          <w:tcPr>
            <w:tcW w:w="2112" w:type="dxa"/>
          </w:tcPr>
          <w:p w:rsidR="007C6A50" w:rsidRPr="00ED25D8" w:rsidRDefault="007C6A50" w:rsidP="006C3EF1">
            <w:pPr>
              <w:rPr>
                <w:rFonts w:ascii="Times New Roman" w:hAnsi="Times New Roman" w:cs="Times New Roman"/>
                <w:b/>
                <w:bCs/>
                <w:sz w:val="24"/>
                <w:szCs w:val="24"/>
              </w:rPr>
            </w:pPr>
            <w:r w:rsidRPr="00ED25D8">
              <w:rPr>
                <w:rFonts w:ascii="Times New Roman" w:hAnsi="Times New Roman" w:cs="Times New Roman"/>
                <w:b/>
                <w:bCs/>
                <w:sz w:val="24"/>
                <w:szCs w:val="24"/>
              </w:rPr>
              <w:t xml:space="preserve">умеренная достоверность </w:t>
            </w:r>
          </w:p>
          <w:p w:rsidR="007C6A50" w:rsidRPr="00ED25D8" w:rsidRDefault="007C6A50" w:rsidP="006C3EF1">
            <w:pPr>
              <w:rPr>
                <w:rFonts w:ascii="Times New Roman" w:hAnsi="Times New Roman" w:cs="Times New Roman"/>
                <w:sz w:val="24"/>
                <w:szCs w:val="24"/>
              </w:rPr>
            </w:pPr>
          </w:p>
        </w:tc>
        <w:tc>
          <w:tcPr>
            <w:tcW w:w="3402" w:type="dxa"/>
          </w:tcPr>
          <w:p w:rsidR="007C6A50" w:rsidRPr="00ED25D8" w:rsidRDefault="007C6A50" w:rsidP="006C3EF1">
            <w:pPr>
              <w:jc w:val="both"/>
              <w:rPr>
                <w:rFonts w:ascii="Times New Roman" w:hAnsi="Times New Roman" w:cs="Times New Roman"/>
                <w:sz w:val="24"/>
                <w:szCs w:val="24"/>
              </w:rPr>
            </w:pPr>
            <w:r w:rsidRPr="00ED25D8">
              <w:rPr>
                <w:rFonts w:ascii="Times New Roman" w:hAnsi="Times New Roman" w:cs="Times New Roman"/>
                <w:sz w:val="24"/>
                <w:szCs w:val="24"/>
              </w:rPr>
              <w:t xml:space="preserve">Высококачественные систематические обзоры </w:t>
            </w:r>
            <w:proofErr w:type="spellStart"/>
            <w:r w:rsidRPr="00ED25D8">
              <w:rPr>
                <w:rFonts w:ascii="Times New Roman" w:hAnsi="Times New Roman" w:cs="Times New Roman"/>
                <w:sz w:val="24"/>
                <w:szCs w:val="24"/>
              </w:rPr>
              <w:t>когортных</w:t>
            </w:r>
            <w:proofErr w:type="spellEnd"/>
            <w:r w:rsidRPr="00ED25D8">
              <w:rPr>
                <w:rFonts w:ascii="Times New Roman" w:hAnsi="Times New Roman" w:cs="Times New Roman"/>
                <w:sz w:val="24"/>
                <w:szCs w:val="24"/>
              </w:rPr>
              <w:t xml:space="preserve"> исследований</w:t>
            </w:r>
            <w:r w:rsidR="00F921D1" w:rsidRPr="00ED25D8">
              <w:rPr>
                <w:rFonts w:ascii="Times New Roman" w:hAnsi="Times New Roman" w:cs="Times New Roman"/>
                <w:sz w:val="24"/>
                <w:szCs w:val="24"/>
              </w:rPr>
              <w:t>*</w:t>
            </w:r>
            <w:r w:rsidRPr="00ED25D8">
              <w:rPr>
                <w:rFonts w:ascii="Times New Roman" w:hAnsi="Times New Roman" w:cs="Times New Roman"/>
                <w:sz w:val="24"/>
                <w:szCs w:val="24"/>
              </w:rPr>
              <w:t xml:space="preserve"> или исследований случай-контроль</w:t>
            </w:r>
            <w:r w:rsidR="00F921D1" w:rsidRPr="00ED25D8">
              <w:rPr>
                <w:rFonts w:ascii="Times New Roman" w:hAnsi="Times New Roman" w:cs="Times New Roman"/>
                <w:sz w:val="24"/>
                <w:szCs w:val="24"/>
              </w:rPr>
              <w:t>*</w:t>
            </w:r>
            <w:r w:rsidRPr="00ED25D8">
              <w:rPr>
                <w:rFonts w:ascii="Times New Roman" w:hAnsi="Times New Roman" w:cs="Times New Roman"/>
                <w:sz w:val="24"/>
                <w:szCs w:val="24"/>
              </w:rPr>
              <w:t xml:space="preserve"> или </w:t>
            </w:r>
            <w:proofErr w:type="spellStart"/>
            <w:r w:rsidRPr="00ED25D8">
              <w:rPr>
                <w:rFonts w:ascii="Times New Roman" w:hAnsi="Times New Roman" w:cs="Times New Roman"/>
                <w:sz w:val="24"/>
                <w:szCs w:val="24"/>
              </w:rPr>
              <w:t>когортных</w:t>
            </w:r>
            <w:proofErr w:type="spellEnd"/>
            <w:r w:rsidRPr="00ED25D8">
              <w:rPr>
                <w:rFonts w:ascii="Times New Roman" w:hAnsi="Times New Roman" w:cs="Times New Roman"/>
                <w:sz w:val="24"/>
                <w:szCs w:val="24"/>
              </w:rPr>
              <w:t xml:space="preserve"> исследований и исследований случай-контроль с очень низкой вероятностью систематической ошибки</w:t>
            </w:r>
          </w:p>
        </w:tc>
        <w:tc>
          <w:tcPr>
            <w:tcW w:w="1979" w:type="dxa"/>
          </w:tcPr>
          <w:p w:rsidR="007C6A50" w:rsidRPr="00ED25D8" w:rsidRDefault="007C6A50" w:rsidP="006C3EF1">
            <w:pPr>
              <w:jc w:val="center"/>
              <w:rPr>
                <w:rFonts w:ascii="Times New Roman" w:hAnsi="Times New Roman" w:cs="Times New Roman"/>
                <w:sz w:val="24"/>
                <w:szCs w:val="24"/>
              </w:rPr>
            </w:pPr>
            <w:r w:rsidRPr="00ED25D8">
              <w:rPr>
                <w:rFonts w:ascii="Times New Roman" w:hAnsi="Times New Roman" w:cs="Times New Roman"/>
                <w:sz w:val="24"/>
                <w:szCs w:val="24"/>
              </w:rPr>
              <w:t>2</w:t>
            </w:r>
            <w:r w:rsidRPr="00ED25D8">
              <w:rPr>
                <w:rFonts w:ascii="Times New Roman" w:hAnsi="Times New Roman" w:cs="Times New Roman"/>
                <w:sz w:val="24"/>
                <w:szCs w:val="24"/>
                <w:vertAlign w:val="superscript"/>
              </w:rPr>
              <w:t>++</w:t>
            </w:r>
          </w:p>
          <w:p w:rsidR="007C6A50" w:rsidRPr="00ED25D8" w:rsidRDefault="007C6A50" w:rsidP="006C3EF1">
            <w:pPr>
              <w:jc w:val="center"/>
              <w:rPr>
                <w:rFonts w:ascii="Times New Roman" w:hAnsi="Times New Roman" w:cs="Times New Roman"/>
                <w:sz w:val="24"/>
                <w:szCs w:val="24"/>
              </w:rPr>
            </w:pPr>
          </w:p>
        </w:tc>
      </w:tr>
      <w:tr w:rsidR="007C6A50" w:rsidRPr="00ED25D8" w:rsidTr="00A732AC">
        <w:tc>
          <w:tcPr>
            <w:tcW w:w="1852" w:type="dxa"/>
          </w:tcPr>
          <w:p w:rsidR="007C6A50" w:rsidRPr="00ED25D8" w:rsidRDefault="007C6A50" w:rsidP="006C3EF1">
            <w:pPr>
              <w:jc w:val="center"/>
              <w:rPr>
                <w:rFonts w:ascii="Times New Roman" w:hAnsi="Times New Roman" w:cs="Times New Roman"/>
                <w:sz w:val="24"/>
                <w:szCs w:val="24"/>
              </w:rPr>
            </w:pPr>
            <w:r w:rsidRPr="00ED25D8">
              <w:rPr>
                <w:rFonts w:ascii="Times New Roman" w:hAnsi="Times New Roman" w:cs="Times New Roman"/>
                <w:sz w:val="24"/>
                <w:szCs w:val="24"/>
                <w:lang w:val="en-US"/>
              </w:rPr>
              <w:t>C</w:t>
            </w:r>
          </w:p>
        </w:tc>
        <w:tc>
          <w:tcPr>
            <w:tcW w:w="2112" w:type="dxa"/>
          </w:tcPr>
          <w:p w:rsidR="007C6A50" w:rsidRPr="00ED25D8" w:rsidRDefault="007C6A50" w:rsidP="006C3EF1">
            <w:pPr>
              <w:rPr>
                <w:rFonts w:ascii="Times New Roman" w:hAnsi="Times New Roman" w:cs="Times New Roman"/>
                <w:sz w:val="24"/>
                <w:szCs w:val="24"/>
              </w:rPr>
            </w:pPr>
            <w:r w:rsidRPr="00ED25D8">
              <w:rPr>
                <w:rFonts w:ascii="Times New Roman" w:hAnsi="Times New Roman" w:cs="Times New Roman"/>
                <w:b/>
                <w:bCs/>
                <w:sz w:val="24"/>
                <w:szCs w:val="24"/>
              </w:rPr>
              <w:t xml:space="preserve">ограниченная достоверность </w:t>
            </w:r>
          </w:p>
          <w:p w:rsidR="007C6A50" w:rsidRPr="00ED25D8" w:rsidRDefault="007C6A50" w:rsidP="006C3EF1">
            <w:pPr>
              <w:rPr>
                <w:rFonts w:ascii="Times New Roman" w:hAnsi="Times New Roman" w:cs="Times New Roman"/>
                <w:sz w:val="24"/>
                <w:szCs w:val="24"/>
              </w:rPr>
            </w:pPr>
          </w:p>
        </w:tc>
        <w:tc>
          <w:tcPr>
            <w:tcW w:w="3402" w:type="dxa"/>
          </w:tcPr>
          <w:p w:rsidR="007C6A50" w:rsidRPr="00ED25D8" w:rsidRDefault="007C6A50" w:rsidP="006C3EF1">
            <w:pPr>
              <w:jc w:val="both"/>
              <w:rPr>
                <w:rFonts w:ascii="Times New Roman" w:hAnsi="Times New Roman" w:cs="Times New Roman"/>
                <w:sz w:val="24"/>
                <w:szCs w:val="24"/>
              </w:rPr>
            </w:pPr>
            <w:r w:rsidRPr="00ED25D8">
              <w:rPr>
                <w:rFonts w:ascii="Times New Roman" w:hAnsi="Times New Roman" w:cs="Times New Roman"/>
                <w:sz w:val="24"/>
                <w:szCs w:val="24"/>
              </w:rPr>
              <w:t xml:space="preserve">Хорошо спланированные </w:t>
            </w:r>
            <w:proofErr w:type="spellStart"/>
            <w:r w:rsidRPr="00ED25D8">
              <w:rPr>
                <w:rFonts w:ascii="Times New Roman" w:hAnsi="Times New Roman" w:cs="Times New Roman"/>
                <w:sz w:val="24"/>
                <w:szCs w:val="24"/>
              </w:rPr>
              <w:t>когортные</w:t>
            </w:r>
            <w:proofErr w:type="spellEnd"/>
            <w:r w:rsidRPr="00ED25D8">
              <w:rPr>
                <w:rFonts w:ascii="Times New Roman" w:hAnsi="Times New Roman" w:cs="Times New Roman"/>
                <w:sz w:val="24"/>
                <w:szCs w:val="24"/>
              </w:rPr>
              <w:t xml:space="preserve"> исследования и исследования случай-контроль с низкой вероятностью систематической ошибки</w:t>
            </w:r>
          </w:p>
        </w:tc>
        <w:tc>
          <w:tcPr>
            <w:tcW w:w="1979" w:type="dxa"/>
          </w:tcPr>
          <w:p w:rsidR="007C6A50" w:rsidRPr="00ED25D8" w:rsidRDefault="007C6A50" w:rsidP="006C3EF1">
            <w:pPr>
              <w:jc w:val="center"/>
              <w:rPr>
                <w:rFonts w:ascii="Times New Roman" w:hAnsi="Times New Roman" w:cs="Times New Roman"/>
                <w:sz w:val="24"/>
                <w:szCs w:val="24"/>
              </w:rPr>
            </w:pPr>
            <w:r w:rsidRPr="00ED25D8">
              <w:rPr>
                <w:rFonts w:ascii="Times New Roman" w:hAnsi="Times New Roman" w:cs="Times New Roman"/>
                <w:sz w:val="24"/>
                <w:szCs w:val="24"/>
              </w:rPr>
              <w:t>2</w:t>
            </w:r>
            <w:r w:rsidRPr="00ED25D8">
              <w:rPr>
                <w:rFonts w:ascii="Times New Roman" w:hAnsi="Times New Roman" w:cs="Times New Roman"/>
                <w:sz w:val="24"/>
                <w:szCs w:val="24"/>
                <w:vertAlign w:val="superscript"/>
              </w:rPr>
              <w:t>+</w:t>
            </w:r>
          </w:p>
        </w:tc>
      </w:tr>
      <w:tr w:rsidR="007C6A50" w:rsidRPr="00ED25D8" w:rsidTr="00A732AC">
        <w:tc>
          <w:tcPr>
            <w:tcW w:w="1852" w:type="dxa"/>
          </w:tcPr>
          <w:p w:rsidR="007C6A50" w:rsidRPr="00ED25D8" w:rsidRDefault="007C6A50" w:rsidP="006C3EF1">
            <w:pPr>
              <w:jc w:val="center"/>
              <w:rPr>
                <w:rFonts w:ascii="Times New Roman" w:hAnsi="Times New Roman" w:cs="Times New Roman"/>
                <w:sz w:val="24"/>
                <w:szCs w:val="24"/>
              </w:rPr>
            </w:pPr>
            <w:r w:rsidRPr="00ED25D8">
              <w:rPr>
                <w:rFonts w:ascii="Times New Roman" w:hAnsi="Times New Roman" w:cs="Times New Roman"/>
                <w:sz w:val="24"/>
                <w:szCs w:val="24"/>
                <w:lang w:val="en-US"/>
              </w:rPr>
              <w:t>D</w:t>
            </w:r>
          </w:p>
        </w:tc>
        <w:tc>
          <w:tcPr>
            <w:tcW w:w="2112" w:type="dxa"/>
          </w:tcPr>
          <w:p w:rsidR="007C6A50" w:rsidRPr="00ED25D8" w:rsidRDefault="007C6A50" w:rsidP="006C3EF1">
            <w:pPr>
              <w:rPr>
                <w:rFonts w:ascii="Times New Roman" w:hAnsi="Times New Roman" w:cs="Times New Roman"/>
                <w:b/>
                <w:bCs/>
                <w:sz w:val="24"/>
                <w:szCs w:val="24"/>
              </w:rPr>
            </w:pPr>
            <w:r w:rsidRPr="00ED25D8">
              <w:rPr>
                <w:rFonts w:ascii="Times New Roman" w:hAnsi="Times New Roman" w:cs="Times New Roman"/>
                <w:b/>
                <w:bCs/>
                <w:sz w:val="24"/>
                <w:szCs w:val="24"/>
              </w:rPr>
              <w:t>строгие научные доказательства отсутствуют</w:t>
            </w:r>
          </w:p>
          <w:p w:rsidR="007C6A50" w:rsidRPr="00ED25D8" w:rsidRDefault="007C6A50" w:rsidP="006C3EF1">
            <w:pPr>
              <w:rPr>
                <w:rFonts w:ascii="Times New Roman" w:hAnsi="Times New Roman" w:cs="Times New Roman"/>
                <w:sz w:val="24"/>
                <w:szCs w:val="24"/>
              </w:rPr>
            </w:pPr>
          </w:p>
          <w:p w:rsidR="007C6A50" w:rsidRPr="00ED25D8" w:rsidRDefault="007C6A50" w:rsidP="006C3EF1">
            <w:pPr>
              <w:rPr>
                <w:rFonts w:ascii="Times New Roman" w:hAnsi="Times New Roman" w:cs="Times New Roman"/>
                <w:sz w:val="24"/>
                <w:szCs w:val="24"/>
              </w:rPr>
            </w:pPr>
          </w:p>
        </w:tc>
        <w:tc>
          <w:tcPr>
            <w:tcW w:w="3402" w:type="dxa"/>
          </w:tcPr>
          <w:p w:rsidR="007C6A50" w:rsidRPr="00ED25D8" w:rsidRDefault="007C6A50" w:rsidP="006C3EF1">
            <w:pPr>
              <w:jc w:val="both"/>
              <w:rPr>
                <w:rFonts w:ascii="Times New Roman" w:hAnsi="Times New Roman" w:cs="Times New Roman"/>
                <w:sz w:val="24"/>
                <w:szCs w:val="24"/>
              </w:rPr>
            </w:pPr>
            <w:r w:rsidRPr="00ED25D8">
              <w:rPr>
                <w:rFonts w:ascii="Times New Roman" w:hAnsi="Times New Roman" w:cs="Times New Roman"/>
                <w:sz w:val="24"/>
                <w:szCs w:val="24"/>
              </w:rPr>
              <w:t>Описательные исследования (описания случаев и серии случаев) и мнения экспертов</w:t>
            </w:r>
          </w:p>
        </w:tc>
        <w:tc>
          <w:tcPr>
            <w:tcW w:w="1979" w:type="dxa"/>
          </w:tcPr>
          <w:p w:rsidR="007C6A50" w:rsidRPr="00ED25D8" w:rsidRDefault="007C6A50" w:rsidP="006C3EF1">
            <w:pPr>
              <w:jc w:val="center"/>
              <w:rPr>
                <w:rFonts w:ascii="Times New Roman" w:hAnsi="Times New Roman" w:cs="Times New Roman"/>
                <w:sz w:val="24"/>
                <w:szCs w:val="24"/>
                <w:lang w:val="en-US"/>
              </w:rPr>
            </w:pPr>
            <w:r w:rsidRPr="00ED25D8">
              <w:rPr>
                <w:rFonts w:ascii="Times New Roman" w:hAnsi="Times New Roman" w:cs="Times New Roman"/>
                <w:sz w:val="24"/>
                <w:szCs w:val="24"/>
                <w:lang w:val="en-US"/>
              </w:rPr>
              <w:t>3</w:t>
            </w:r>
          </w:p>
          <w:p w:rsidR="007C6A50" w:rsidRPr="00ED25D8" w:rsidRDefault="007C6A50" w:rsidP="006C3EF1">
            <w:pPr>
              <w:jc w:val="center"/>
              <w:rPr>
                <w:rFonts w:ascii="Times New Roman" w:hAnsi="Times New Roman" w:cs="Times New Roman"/>
                <w:sz w:val="24"/>
                <w:szCs w:val="24"/>
                <w:lang w:val="en-US"/>
              </w:rPr>
            </w:pPr>
            <w:r w:rsidRPr="00ED25D8">
              <w:rPr>
                <w:rFonts w:ascii="Times New Roman" w:hAnsi="Times New Roman" w:cs="Times New Roman"/>
                <w:sz w:val="24"/>
                <w:szCs w:val="24"/>
                <w:lang w:val="en-US"/>
              </w:rPr>
              <w:t>4</w:t>
            </w:r>
          </w:p>
        </w:tc>
      </w:tr>
      <w:tr w:rsidR="007C6A50" w:rsidRPr="00ED25D8" w:rsidTr="00A732AC">
        <w:tc>
          <w:tcPr>
            <w:tcW w:w="1852" w:type="dxa"/>
          </w:tcPr>
          <w:p w:rsidR="007C6A50" w:rsidRPr="00ED25D8" w:rsidRDefault="007C6A50" w:rsidP="006C3EF1">
            <w:pPr>
              <w:jc w:val="center"/>
              <w:rPr>
                <w:rFonts w:ascii="Times New Roman" w:hAnsi="Times New Roman" w:cs="Times New Roman"/>
                <w:sz w:val="24"/>
                <w:szCs w:val="24"/>
                <w:lang w:val="en-US"/>
              </w:rPr>
            </w:pPr>
            <w:r w:rsidRPr="00ED25D8">
              <w:rPr>
                <w:rFonts w:ascii="Times New Roman" w:hAnsi="Times New Roman" w:cs="Times New Roman"/>
                <w:sz w:val="24"/>
                <w:szCs w:val="24"/>
                <w:lang w:val="en-US"/>
              </w:rPr>
              <w:t>GP (good practice)</w:t>
            </w:r>
          </w:p>
        </w:tc>
        <w:tc>
          <w:tcPr>
            <w:tcW w:w="2112" w:type="dxa"/>
          </w:tcPr>
          <w:p w:rsidR="007C6A50" w:rsidRPr="00ED25D8" w:rsidRDefault="007C6A50" w:rsidP="006C3EF1">
            <w:pPr>
              <w:rPr>
                <w:rFonts w:ascii="Times New Roman" w:hAnsi="Times New Roman" w:cs="Times New Roman"/>
                <w:b/>
                <w:sz w:val="24"/>
                <w:szCs w:val="24"/>
                <w:lang w:val="kk-KZ"/>
              </w:rPr>
            </w:pPr>
            <w:r w:rsidRPr="00ED25D8">
              <w:rPr>
                <w:rFonts w:ascii="Times New Roman" w:hAnsi="Times New Roman" w:cs="Times New Roman"/>
                <w:b/>
                <w:sz w:val="24"/>
                <w:szCs w:val="24"/>
                <w:lang w:val="kk-KZ"/>
              </w:rPr>
              <w:t>Наилучшая практика</w:t>
            </w:r>
          </w:p>
        </w:tc>
        <w:tc>
          <w:tcPr>
            <w:tcW w:w="3402" w:type="dxa"/>
          </w:tcPr>
          <w:p w:rsidR="007C6A50" w:rsidRPr="00ED25D8" w:rsidRDefault="007C6A50" w:rsidP="006C3EF1">
            <w:pPr>
              <w:jc w:val="both"/>
              <w:rPr>
                <w:rFonts w:ascii="Times New Roman" w:hAnsi="Times New Roman" w:cs="Times New Roman"/>
                <w:sz w:val="24"/>
                <w:szCs w:val="24"/>
              </w:rPr>
            </w:pPr>
            <w:r w:rsidRPr="00ED25D8">
              <w:rPr>
                <w:rFonts w:ascii="Times New Roman" w:hAnsi="Times New Roman" w:cs="Times New Roman"/>
                <w:sz w:val="24"/>
                <w:szCs w:val="24"/>
                <w:lang w:val="kk-KZ"/>
              </w:rPr>
              <w:t>Рекомендуемая наилучшая практика, основанная на клиническом опыте</w:t>
            </w:r>
          </w:p>
        </w:tc>
        <w:tc>
          <w:tcPr>
            <w:tcW w:w="1979" w:type="dxa"/>
          </w:tcPr>
          <w:p w:rsidR="007C6A50" w:rsidRPr="00ED25D8" w:rsidRDefault="007C6A50" w:rsidP="006C3EF1">
            <w:pPr>
              <w:rPr>
                <w:rFonts w:ascii="Times New Roman" w:hAnsi="Times New Roman" w:cs="Times New Roman"/>
                <w:sz w:val="24"/>
                <w:szCs w:val="24"/>
              </w:rPr>
            </w:pPr>
          </w:p>
        </w:tc>
      </w:tr>
    </w:tbl>
    <w:p w:rsidR="00A01ECA" w:rsidRPr="00ED25D8" w:rsidRDefault="007C6A50" w:rsidP="00ED25D8">
      <w:pPr>
        <w:spacing w:after="0" w:line="240" w:lineRule="auto"/>
        <w:ind w:firstLine="709"/>
        <w:jc w:val="both"/>
        <w:rPr>
          <w:rFonts w:ascii="Times New Roman" w:hAnsi="Times New Roman" w:cs="Times New Roman"/>
          <w:i/>
          <w:sz w:val="24"/>
          <w:szCs w:val="24"/>
        </w:rPr>
      </w:pPr>
      <w:r w:rsidRPr="00ED25D8">
        <w:rPr>
          <w:rFonts w:ascii="Times New Roman" w:hAnsi="Times New Roman" w:cs="Times New Roman"/>
          <w:i/>
          <w:sz w:val="24"/>
          <w:szCs w:val="24"/>
        </w:rPr>
        <w:t>Ввиду высокого риска систематических ошибок исследования классифицированные, как 1</w:t>
      </w:r>
      <w:r w:rsidRPr="00ED25D8">
        <w:rPr>
          <w:rFonts w:ascii="Times New Roman" w:hAnsi="Times New Roman" w:cs="Times New Roman"/>
          <w:i/>
          <w:sz w:val="24"/>
          <w:szCs w:val="24"/>
          <w:vertAlign w:val="superscript"/>
        </w:rPr>
        <w:t>-</w:t>
      </w:r>
      <w:r w:rsidR="007D515B" w:rsidRPr="00ED25D8">
        <w:rPr>
          <w:rFonts w:ascii="Times New Roman" w:hAnsi="Times New Roman" w:cs="Times New Roman"/>
          <w:i/>
          <w:sz w:val="24"/>
          <w:szCs w:val="24"/>
        </w:rPr>
        <w:t xml:space="preserve">, </w:t>
      </w:r>
      <w:r w:rsidRPr="00ED25D8">
        <w:rPr>
          <w:rFonts w:ascii="Times New Roman" w:hAnsi="Times New Roman" w:cs="Times New Roman"/>
          <w:i/>
          <w:sz w:val="24"/>
          <w:szCs w:val="24"/>
        </w:rPr>
        <w:t>2</w:t>
      </w:r>
      <w:r w:rsidRPr="00ED25D8">
        <w:rPr>
          <w:rFonts w:ascii="Times New Roman" w:hAnsi="Times New Roman" w:cs="Times New Roman"/>
          <w:i/>
          <w:sz w:val="24"/>
          <w:szCs w:val="24"/>
          <w:vertAlign w:val="superscript"/>
        </w:rPr>
        <w:t>-</w:t>
      </w:r>
      <w:r w:rsidRPr="00ED25D8">
        <w:rPr>
          <w:rFonts w:ascii="Times New Roman" w:hAnsi="Times New Roman" w:cs="Times New Roman"/>
          <w:i/>
          <w:sz w:val="24"/>
          <w:szCs w:val="24"/>
        </w:rPr>
        <w:t xml:space="preserve"> не были использованы при формулировке рекомендаций</w:t>
      </w:r>
      <w:r w:rsidR="00ED25D8">
        <w:rPr>
          <w:rFonts w:ascii="Times New Roman" w:hAnsi="Times New Roman" w:cs="Times New Roman"/>
          <w:i/>
          <w:sz w:val="24"/>
          <w:szCs w:val="24"/>
        </w:rPr>
        <w:t>;</w:t>
      </w:r>
    </w:p>
    <w:p w:rsidR="00ED25D8" w:rsidRDefault="00F1154F" w:rsidP="00ED25D8">
      <w:pPr>
        <w:spacing w:after="0" w:line="240" w:lineRule="auto"/>
        <w:ind w:firstLine="709"/>
        <w:jc w:val="both"/>
        <w:rPr>
          <w:rFonts w:ascii="Times New Roman" w:hAnsi="Times New Roman" w:cs="Times New Roman"/>
          <w:i/>
          <w:sz w:val="24"/>
          <w:szCs w:val="24"/>
        </w:rPr>
      </w:pPr>
      <w:r w:rsidRPr="00ED25D8">
        <w:rPr>
          <w:rFonts w:ascii="Times New Roman" w:hAnsi="Times New Roman" w:cs="Times New Roman"/>
          <w:i/>
          <w:sz w:val="24"/>
          <w:szCs w:val="24"/>
        </w:rPr>
        <w:t>Рекомендации, основанные на доказательствах</w:t>
      </w:r>
      <w:r w:rsidR="00ED25D8">
        <w:rPr>
          <w:rFonts w:ascii="Times New Roman" w:hAnsi="Times New Roman" w:cs="Times New Roman"/>
          <w:i/>
          <w:sz w:val="24"/>
          <w:szCs w:val="24"/>
        </w:rPr>
        <w:t>,</w:t>
      </w:r>
      <w:r w:rsidRPr="00ED25D8">
        <w:rPr>
          <w:rFonts w:ascii="Times New Roman" w:hAnsi="Times New Roman" w:cs="Times New Roman"/>
          <w:i/>
          <w:sz w:val="24"/>
          <w:szCs w:val="24"/>
        </w:rPr>
        <w:t xml:space="preserve"> обозначены буквой </w:t>
      </w:r>
      <w:r w:rsidRPr="00ED25D8">
        <w:rPr>
          <w:rFonts w:ascii="Times New Roman" w:hAnsi="Times New Roman" w:cs="Times New Roman"/>
          <w:b/>
          <w:i/>
          <w:sz w:val="24"/>
          <w:szCs w:val="24"/>
          <w:lang w:val="en-US"/>
        </w:rPr>
        <w:t>R</w:t>
      </w:r>
      <w:r w:rsidRPr="00ED25D8">
        <w:rPr>
          <w:rFonts w:ascii="Times New Roman" w:hAnsi="Times New Roman" w:cs="Times New Roman"/>
          <w:i/>
          <w:sz w:val="24"/>
          <w:szCs w:val="24"/>
        </w:rPr>
        <w:t xml:space="preserve"> </w:t>
      </w:r>
      <w:r w:rsidRPr="00ED25D8">
        <w:rPr>
          <w:rFonts w:ascii="Times New Roman" w:hAnsi="Times New Roman" w:cs="Times New Roman"/>
          <w:i/>
          <w:sz w:val="24"/>
          <w:szCs w:val="24"/>
          <w:lang w:val="kk-KZ"/>
        </w:rPr>
        <w:t>и выделены жирным курсивом</w:t>
      </w:r>
      <w:r w:rsidRPr="00ED25D8">
        <w:rPr>
          <w:rFonts w:ascii="Times New Roman" w:hAnsi="Times New Roman" w:cs="Times New Roman"/>
          <w:i/>
          <w:sz w:val="24"/>
          <w:szCs w:val="24"/>
        </w:rPr>
        <w:t>;</w:t>
      </w:r>
      <w:r w:rsidR="007D515B" w:rsidRPr="00ED25D8">
        <w:rPr>
          <w:rFonts w:ascii="Times New Roman" w:hAnsi="Times New Roman" w:cs="Times New Roman"/>
          <w:i/>
          <w:sz w:val="24"/>
          <w:szCs w:val="24"/>
        </w:rPr>
        <w:t xml:space="preserve"> </w:t>
      </w:r>
    </w:p>
    <w:p w:rsidR="00F1154F" w:rsidRPr="00ED25D8" w:rsidRDefault="007D515B" w:rsidP="00ED25D8">
      <w:pPr>
        <w:spacing w:after="0" w:line="240" w:lineRule="auto"/>
        <w:ind w:firstLine="709"/>
        <w:jc w:val="both"/>
        <w:rPr>
          <w:rFonts w:ascii="Times New Roman" w:hAnsi="Times New Roman" w:cs="Times New Roman"/>
          <w:sz w:val="28"/>
          <w:szCs w:val="28"/>
        </w:rPr>
      </w:pPr>
      <w:r w:rsidRPr="00ED25D8">
        <w:rPr>
          <w:rFonts w:ascii="Times New Roman" w:hAnsi="Times New Roman" w:cs="Times New Roman"/>
          <w:i/>
          <w:sz w:val="24"/>
          <w:szCs w:val="24"/>
          <w:lang w:val="kk-KZ"/>
        </w:rPr>
        <w:t>з</w:t>
      </w:r>
      <w:proofErr w:type="spellStart"/>
      <w:r w:rsidR="00F1154F" w:rsidRPr="00ED25D8">
        <w:rPr>
          <w:rFonts w:ascii="Times New Roman" w:hAnsi="Times New Roman" w:cs="Times New Roman"/>
          <w:i/>
          <w:sz w:val="24"/>
          <w:szCs w:val="24"/>
        </w:rPr>
        <w:t>наком</w:t>
      </w:r>
      <w:proofErr w:type="spellEnd"/>
      <w:r w:rsidR="00F1154F" w:rsidRPr="00ED25D8">
        <w:rPr>
          <w:rFonts w:ascii="Times New Roman" w:hAnsi="Times New Roman" w:cs="Times New Roman"/>
          <w:i/>
          <w:sz w:val="24"/>
          <w:szCs w:val="24"/>
        </w:rPr>
        <w:t xml:space="preserve"> </w:t>
      </w:r>
      <w:r w:rsidR="00F1154F" w:rsidRPr="00ED25D8">
        <w:rPr>
          <w:rFonts w:ascii="Times New Roman" w:hAnsi="Times New Roman" w:cs="Times New Roman"/>
          <w:b/>
          <w:i/>
          <w:sz w:val="24"/>
          <w:szCs w:val="24"/>
        </w:rPr>
        <w:t>˅</w:t>
      </w:r>
      <w:r w:rsidR="00F1154F" w:rsidRPr="00ED25D8">
        <w:rPr>
          <w:rFonts w:ascii="Times New Roman" w:hAnsi="Times New Roman" w:cs="Times New Roman"/>
          <w:i/>
          <w:sz w:val="24"/>
          <w:szCs w:val="24"/>
        </w:rPr>
        <w:t xml:space="preserve"> обозначены рекомендации, основанные на наилучшей клинической практике</w:t>
      </w:r>
      <w:r w:rsidR="00F1154F" w:rsidRPr="00ED25D8">
        <w:rPr>
          <w:rFonts w:ascii="Times New Roman" w:hAnsi="Times New Roman" w:cs="Times New Roman"/>
          <w:sz w:val="28"/>
          <w:szCs w:val="28"/>
        </w:rPr>
        <w:t>.</w:t>
      </w:r>
    </w:p>
    <w:p w:rsidR="00595722" w:rsidRPr="00ED25D8" w:rsidRDefault="00D10266" w:rsidP="002F4884">
      <w:pPr>
        <w:pStyle w:val="1"/>
        <w:rPr>
          <w:rFonts w:ascii="Times New Roman" w:hAnsi="Times New Roman" w:cs="Times New Roman"/>
        </w:rPr>
      </w:pPr>
      <w:bookmarkStart w:id="41" w:name="_Toc13841492"/>
      <w:r w:rsidRPr="00ED25D8">
        <w:rPr>
          <w:rFonts w:ascii="Times New Roman" w:hAnsi="Times New Roman" w:cs="Times New Roman"/>
        </w:rPr>
        <w:t xml:space="preserve">2. </w:t>
      </w:r>
      <w:r w:rsidR="005D1460" w:rsidRPr="00ED25D8">
        <w:rPr>
          <w:rFonts w:ascii="Times New Roman" w:hAnsi="Times New Roman" w:cs="Times New Roman"/>
        </w:rPr>
        <w:t xml:space="preserve">ОБЛАСТЬ ПРИМЕНЕНИЯ И </w:t>
      </w:r>
      <w:r w:rsidR="007C6A50" w:rsidRPr="00ED25D8">
        <w:rPr>
          <w:rFonts w:ascii="Times New Roman" w:hAnsi="Times New Roman" w:cs="Times New Roman"/>
        </w:rPr>
        <w:t>ЦЕЛИ</w:t>
      </w:r>
      <w:bookmarkEnd w:id="41"/>
    </w:p>
    <w:p w:rsidR="00764101" w:rsidRPr="00ED25D8" w:rsidRDefault="00F4011E" w:rsidP="002F4884">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2.</w:t>
      </w:r>
      <w:r w:rsidR="007C6A50" w:rsidRPr="00ED25D8">
        <w:rPr>
          <w:rFonts w:ascii="Times New Roman" w:hAnsi="Times New Roman" w:cs="Times New Roman"/>
          <w:sz w:val="28"/>
          <w:szCs w:val="28"/>
        </w:rPr>
        <w:t>1</w:t>
      </w:r>
      <w:r w:rsidR="00BF4279" w:rsidRPr="00ED25D8">
        <w:rPr>
          <w:rFonts w:ascii="Times New Roman" w:hAnsi="Times New Roman" w:cs="Times New Roman"/>
          <w:sz w:val="28"/>
          <w:szCs w:val="28"/>
        </w:rPr>
        <w:t>.</w:t>
      </w:r>
      <w:r w:rsidR="00764101" w:rsidRPr="00ED25D8">
        <w:rPr>
          <w:rFonts w:ascii="Times New Roman" w:hAnsi="Times New Roman" w:cs="Times New Roman"/>
          <w:sz w:val="28"/>
          <w:szCs w:val="28"/>
        </w:rPr>
        <w:t xml:space="preserve"> КРАТКОЕ ОПИСАНИЕ ЗАБОЛЕВАНИЯ</w:t>
      </w:r>
    </w:p>
    <w:p w:rsidR="00000657" w:rsidRPr="00ED25D8" w:rsidRDefault="007C6A50" w:rsidP="00ED25D8">
      <w:pPr>
        <w:spacing w:after="0" w:line="360" w:lineRule="auto"/>
        <w:jc w:val="both"/>
        <w:rPr>
          <w:rFonts w:ascii="Times New Roman" w:hAnsi="Times New Roman" w:cs="Times New Roman"/>
          <w:sz w:val="28"/>
          <w:szCs w:val="28"/>
        </w:rPr>
      </w:pPr>
      <w:r w:rsidRPr="00ED25D8">
        <w:rPr>
          <w:rFonts w:ascii="Times New Roman" w:hAnsi="Times New Roman" w:cs="Times New Roman"/>
          <w:sz w:val="28"/>
          <w:szCs w:val="28"/>
        </w:rPr>
        <w:t xml:space="preserve"> </w:t>
      </w:r>
      <w:r w:rsidR="0018421A" w:rsidRPr="00ED25D8">
        <w:rPr>
          <w:rFonts w:ascii="Times New Roman" w:hAnsi="Times New Roman" w:cs="Times New Roman"/>
          <w:sz w:val="28"/>
          <w:szCs w:val="28"/>
        </w:rPr>
        <w:tab/>
      </w:r>
      <w:proofErr w:type="gramStart"/>
      <w:r w:rsidR="00997866" w:rsidRPr="00ED25D8">
        <w:rPr>
          <w:rFonts w:ascii="Times New Roman" w:hAnsi="Times New Roman" w:cs="Times New Roman"/>
          <w:sz w:val="28"/>
          <w:szCs w:val="28"/>
        </w:rPr>
        <w:t>Сердечно-сосудистые</w:t>
      </w:r>
      <w:proofErr w:type="gramEnd"/>
      <w:r w:rsidR="00997866" w:rsidRPr="00ED25D8">
        <w:rPr>
          <w:rFonts w:ascii="Times New Roman" w:hAnsi="Times New Roman" w:cs="Times New Roman"/>
          <w:sz w:val="28"/>
          <w:szCs w:val="28"/>
        </w:rPr>
        <w:t xml:space="preserve"> заболевания (ССЗ) являются общим термином, который описывает ряд состояний, вызванных тромбозом или </w:t>
      </w:r>
      <w:r w:rsidR="00E43C08" w:rsidRPr="00ED25D8">
        <w:rPr>
          <w:rFonts w:ascii="Times New Roman" w:hAnsi="Times New Roman" w:cs="Times New Roman"/>
          <w:sz w:val="28"/>
          <w:szCs w:val="28"/>
        </w:rPr>
        <w:t>образованием</w:t>
      </w:r>
      <w:r w:rsidR="00997866" w:rsidRPr="00ED25D8">
        <w:rPr>
          <w:rFonts w:ascii="Times New Roman" w:hAnsi="Times New Roman" w:cs="Times New Roman"/>
          <w:sz w:val="28"/>
          <w:szCs w:val="28"/>
        </w:rPr>
        <w:t xml:space="preserve"> </w:t>
      </w:r>
      <w:r w:rsidR="00997866" w:rsidRPr="00ED25D8">
        <w:rPr>
          <w:rFonts w:ascii="Times New Roman" w:hAnsi="Times New Roman" w:cs="Times New Roman"/>
          <w:sz w:val="28"/>
          <w:szCs w:val="28"/>
        </w:rPr>
        <w:lastRenderedPageBreak/>
        <w:t xml:space="preserve">жировых </w:t>
      </w:r>
      <w:r w:rsidR="00E43C08" w:rsidRPr="00ED25D8">
        <w:rPr>
          <w:rFonts w:ascii="Times New Roman" w:hAnsi="Times New Roman" w:cs="Times New Roman"/>
          <w:sz w:val="28"/>
          <w:szCs w:val="28"/>
        </w:rPr>
        <w:t>бляшек</w:t>
      </w:r>
      <w:r w:rsidR="00AE5DC3" w:rsidRPr="00ED25D8">
        <w:rPr>
          <w:rFonts w:ascii="Times New Roman" w:hAnsi="Times New Roman" w:cs="Times New Roman"/>
          <w:sz w:val="28"/>
          <w:szCs w:val="28"/>
        </w:rPr>
        <w:t xml:space="preserve"> внутри артерий</w:t>
      </w:r>
      <w:r w:rsidR="00997866" w:rsidRPr="00ED25D8">
        <w:rPr>
          <w:rFonts w:ascii="Times New Roman" w:hAnsi="Times New Roman" w:cs="Times New Roman"/>
          <w:sz w:val="28"/>
          <w:szCs w:val="28"/>
        </w:rPr>
        <w:t xml:space="preserve">, вследствие чего артерии теряют эластичность и происходит их сужение (атеросклероз). Основными причинами </w:t>
      </w:r>
      <w:proofErr w:type="gramStart"/>
      <w:r w:rsidR="00997866" w:rsidRPr="00ED25D8">
        <w:rPr>
          <w:rFonts w:ascii="Times New Roman" w:hAnsi="Times New Roman" w:cs="Times New Roman"/>
          <w:sz w:val="28"/>
          <w:szCs w:val="28"/>
        </w:rPr>
        <w:t>сердечно-сосудистых</w:t>
      </w:r>
      <w:proofErr w:type="gramEnd"/>
      <w:r w:rsidR="00997866" w:rsidRPr="00ED25D8">
        <w:rPr>
          <w:rFonts w:ascii="Times New Roman" w:hAnsi="Times New Roman" w:cs="Times New Roman"/>
          <w:sz w:val="28"/>
          <w:szCs w:val="28"/>
        </w:rPr>
        <w:t xml:space="preserve"> заболеваний являются ишемическая болезнь сердца (ИБС), инсульт, атеросклероз периферических сосудов и </w:t>
      </w:r>
      <w:r w:rsidR="00E43C08" w:rsidRPr="00ED25D8">
        <w:rPr>
          <w:rFonts w:ascii="Times New Roman" w:hAnsi="Times New Roman" w:cs="Times New Roman"/>
          <w:sz w:val="28"/>
          <w:szCs w:val="28"/>
        </w:rPr>
        <w:t>поражение</w:t>
      </w:r>
      <w:r w:rsidR="00997866" w:rsidRPr="00ED25D8">
        <w:rPr>
          <w:rFonts w:ascii="Times New Roman" w:hAnsi="Times New Roman" w:cs="Times New Roman"/>
          <w:sz w:val="28"/>
          <w:szCs w:val="28"/>
        </w:rPr>
        <w:t xml:space="preserve"> аорты. </w:t>
      </w:r>
      <w:proofErr w:type="gramStart"/>
      <w:r w:rsidR="00997866" w:rsidRPr="00ED25D8">
        <w:rPr>
          <w:rFonts w:ascii="Times New Roman" w:hAnsi="Times New Roman" w:cs="Times New Roman"/>
          <w:sz w:val="28"/>
          <w:szCs w:val="28"/>
        </w:rPr>
        <w:t>Сердечно-сосудистые</w:t>
      </w:r>
      <w:proofErr w:type="gramEnd"/>
      <w:r w:rsidR="00997866" w:rsidRPr="00ED25D8">
        <w:rPr>
          <w:rFonts w:ascii="Times New Roman" w:hAnsi="Times New Roman" w:cs="Times New Roman"/>
          <w:sz w:val="28"/>
          <w:szCs w:val="28"/>
        </w:rPr>
        <w:t xml:space="preserve"> заболевания имеют </w:t>
      </w:r>
      <w:proofErr w:type="spellStart"/>
      <w:r w:rsidR="00997866" w:rsidRPr="00ED25D8">
        <w:rPr>
          <w:rFonts w:ascii="Times New Roman" w:hAnsi="Times New Roman" w:cs="Times New Roman"/>
          <w:sz w:val="28"/>
          <w:szCs w:val="28"/>
        </w:rPr>
        <w:t>мультифакториальную</w:t>
      </w:r>
      <w:proofErr w:type="spellEnd"/>
      <w:r w:rsidR="00997866" w:rsidRPr="00ED25D8">
        <w:rPr>
          <w:rFonts w:ascii="Times New Roman" w:hAnsi="Times New Roman" w:cs="Times New Roman"/>
          <w:sz w:val="28"/>
          <w:szCs w:val="28"/>
        </w:rPr>
        <w:t xml:space="preserve"> природу с рядом потенциально изменяемых (модифицируемых) факторов риска. Установленные факторы риска </w:t>
      </w:r>
      <w:proofErr w:type="spellStart"/>
      <w:r w:rsidR="00000657" w:rsidRPr="00ED25D8">
        <w:rPr>
          <w:rFonts w:ascii="Times New Roman" w:hAnsi="Times New Roman" w:cs="Times New Roman"/>
          <w:sz w:val="28"/>
          <w:szCs w:val="28"/>
        </w:rPr>
        <w:t>Фремингемского</w:t>
      </w:r>
      <w:proofErr w:type="spellEnd"/>
      <w:r w:rsidR="00000657" w:rsidRPr="00ED25D8">
        <w:rPr>
          <w:rFonts w:ascii="Times New Roman" w:hAnsi="Times New Roman" w:cs="Times New Roman"/>
          <w:sz w:val="28"/>
          <w:szCs w:val="28"/>
        </w:rPr>
        <w:t xml:space="preserve"> исследования</w:t>
      </w:r>
      <w:r w:rsidR="00997866" w:rsidRPr="00ED25D8">
        <w:rPr>
          <w:rFonts w:ascii="Times New Roman" w:hAnsi="Times New Roman" w:cs="Times New Roman"/>
          <w:sz w:val="28"/>
          <w:szCs w:val="28"/>
        </w:rPr>
        <w:t xml:space="preserve"> п</w:t>
      </w:r>
      <w:r w:rsidR="00000657" w:rsidRPr="00ED25D8">
        <w:rPr>
          <w:rFonts w:ascii="Times New Roman" w:hAnsi="Times New Roman" w:cs="Times New Roman"/>
          <w:sz w:val="28"/>
          <w:szCs w:val="28"/>
        </w:rPr>
        <w:t>о возрасту, полу, курению</w:t>
      </w:r>
      <w:r w:rsidR="00997866" w:rsidRPr="00ED25D8">
        <w:rPr>
          <w:rFonts w:ascii="Times New Roman" w:hAnsi="Times New Roman" w:cs="Times New Roman"/>
          <w:sz w:val="28"/>
          <w:szCs w:val="28"/>
        </w:rPr>
        <w:t xml:space="preserve">, артериальному давлению, </w:t>
      </w:r>
      <w:r w:rsidR="00000657" w:rsidRPr="00ED25D8">
        <w:rPr>
          <w:rFonts w:ascii="Times New Roman" w:hAnsi="Times New Roman" w:cs="Times New Roman"/>
          <w:sz w:val="28"/>
          <w:szCs w:val="28"/>
        </w:rPr>
        <w:t>общему холестерину и липопротеидам</w:t>
      </w:r>
      <w:r w:rsidR="00997866" w:rsidRPr="00ED25D8">
        <w:rPr>
          <w:rFonts w:ascii="Times New Roman" w:hAnsi="Times New Roman" w:cs="Times New Roman"/>
          <w:sz w:val="28"/>
          <w:szCs w:val="28"/>
        </w:rPr>
        <w:t xml:space="preserve"> высокой плотнос</w:t>
      </w:r>
      <w:r w:rsidR="00000657" w:rsidRPr="00ED25D8">
        <w:rPr>
          <w:rFonts w:ascii="Times New Roman" w:hAnsi="Times New Roman" w:cs="Times New Roman"/>
          <w:sz w:val="28"/>
          <w:szCs w:val="28"/>
        </w:rPr>
        <w:t xml:space="preserve">ти (ЛПВП) доказали </w:t>
      </w:r>
      <w:r w:rsidR="00412CC4" w:rsidRPr="00ED25D8">
        <w:rPr>
          <w:rFonts w:ascii="Times New Roman" w:hAnsi="Times New Roman" w:cs="Times New Roman"/>
          <w:sz w:val="28"/>
          <w:szCs w:val="28"/>
        </w:rPr>
        <w:t>взаимосвязанность</w:t>
      </w:r>
      <w:r w:rsidR="00000657" w:rsidRPr="00ED25D8">
        <w:rPr>
          <w:rFonts w:ascii="Times New Roman" w:hAnsi="Times New Roman" w:cs="Times New Roman"/>
          <w:sz w:val="28"/>
          <w:szCs w:val="28"/>
        </w:rPr>
        <w:t xml:space="preserve"> факторов риска у каждой изученной популяции</w:t>
      </w:r>
      <w:r w:rsidR="00F921D1" w:rsidRPr="00ED25D8">
        <w:rPr>
          <w:rFonts w:ascii="Times New Roman" w:hAnsi="Times New Roman" w:cs="Times New Roman"/>
          <w:sz w:val="28"/>
          <w:szCs w:val="28"/>
        </w:rPr>
        <w:t>*</w:t>
      </w:r>
      <w:r w:rsidR="00000657" w:rsidRPr="00ED25D8">
        <w:rPr>
          <w:rFonts w:ascii="Times New Roman" w:hAnsi="Times New Roman" w:cs="Times New Roman"/>
          <w:sz w:val="28"/>
          <w:szCs w:val="28"/>
        </w:rPr>
        <w:t>. Также в данном руководстве рассмотрены вопросы физической активности</w:t>
      </w:r>
      <w:r w:rsidR="00E43C08" w:rsidRPr="00ED25D8">
        <w:rPr>
          <w:rFonts w:ascii="Times New Roman" w:hAnsi="Times New Roman" w:cs="Times New Roman"/>
          <w:sz w:val="28"/>
          <w:szCs w:val="28"/>
        </w:rPr>
        <w:t xml:space="preserve"> и</w:t>
      </w:r>
      <w:r w:rsidR="00000657" w:rsidRPr="00ED25D8">
        <w:rPr>
          <w:rFonts w:ascii="Times New Roman" w:hAnsi="Times New Roman" w:cs="Times New Roman"/>
          <w:sz w:val="28"/>
          <w:szCs w:val="28"/>
        </w:rPr>
        <w:t xml:space="preserve"> сидячего образа жизни</w:t>
      </w:r>
      <w:r w:rsidR="003B0927" w:rsidRPr="00ED25D8">
        <w:rPr>
          <w:rFonts w:ascii="Times New Roman" w:hAnsi="Times New Roman" w:cs="Times New Roman"/>
          <w:sz w:val="28"/>
          <w:szCs w:val="28"/>
        </w:rPr>
        <w:t xml:space="preserve"> как фактора риска</w:t>
      </w:r>
      <w:r w:rsidR="00410FF3" w:rsidRPr="00ED25D8">
        <w:rPr>
          <w:rFonts w:ascii="Times New Roman" w:hAnsi="Times New Roman" w:cs="Times New Roman"/>
          <w:sz w:val="28"/>
          <w:szCs w:val="28"/>
        </w:rPr>
        <w:t xml:space="preserve"> </w:t>
      </w:r>
      <w:r w:rsidR="00764101" w:rsidRPr="00ED25D8">
        <w:rPr>
          <w:rFonts w:ascii="Times New Roman" w:hAnsi="Times New Roman" w:cs="Times New Roman"/>
          <w:sz w:val="28"/>
          <w:szCs w:val="28"/>
        </w:rPr>
        <w:t>[</w:t>
      </w:r>
      <w:r w:rsidR="00147BB1" w:rsidRPr="00ED25D8">
        <w:rPr>
          <w:rFonts w:ascii="Times New Roman" w:hAnsi="Times New Roman" w:cs="Times New Roman"/>
          <w:sz w:val="28"/>
          <w:szCs w:val="28"/>
        </w:rPr>
        <w:t>2</w:t>
      </w:r>
      <w:r w:rsidR="00764101" w:rsidRPr="00ED25D8">
        <w:rPr>
          <w:rFonts w:ascii="Times New Roman" w:hAnsi="Times New Roman" w:cs="Times New Roman"/>
          <w:sz w:val="28"/>
          <w:szCs w:val="28"/>
        </w:rPr>
        <w:t>]</w:t>
      </w:r>
      <w:r w:rsidR="00000657" w:rsidRPr="00ED25D8">
        <w:rPr>
          <w:rFonts w:ascii="Times New Roman" w:hAnsi="Times New Roman" w:cs="Times New Roman"/>
          <w:sz w:val="28"/>
          <w:szCs w:val="28"/>
        </w:rPr>
        <w:t>.</w:t>
      </w:r>
    </w:p>
    <w:p w:rsidR="00412CC4" w:rsidRPr="00ED25D8" w:rsidRDefault="00000657" w:rsidP="00ED25D8">
      <w:pPr>
        <w:spacing w:after="0" w:line="360" w:lineRule="auto"/>
        <w:jc w:val="both"/>
        <w:rPr>
          <w:rFonts w:ascii="Times New Roman" w:hAnsi="Times New Roman" w:cs="Times New Roman"/>
          <w:sz w:val="28"/>
          <w:szCs w:val="28"/>
        </w:rPr>
      </w:pPr>
      <w:r w:rsidRPr="00ED25D8">
        <w:rPr>
          <w:rFonts w:ascii="Times New Roman" w:hAnsi="Times New Roman" w:cs="Times New Roman"/>
          <w:sz w:val="28"/>
          <w:szCs w:val="28"/>
        </w:rPr>
        <w:t xml:space="preserve"> </w:t>
      </w:r>
      <w:r w:rsidR="00E43C08" w:rsidRPr="00ED25D8">
        <w:rPr>
          <w:rFonts w:ascii="Times New Roman" w:hAnsi="Times New Roman" w:cs="Times New Roman"/>
          <w:sz w:val="28"/>
          <w:szCs w:val="28"/>
        </w:rPr>
        <w:tab/>
      </w:r>
      <w:proofErr w:type="gramStart"/>
      <w:r w:rsidRPr="00ED25D8">
        <w:rPr>
          <w:rFonts w:ascii="Times New Roman" w:hAnsi="Times New Roman" w:cs="Times New Roman"/>
          <w:sz w:val="28"/>
          <w:szCs w:val="28"/>
        </w:rPr>
        <w:t>Признание сердечно-сосудистых заболеваний</w:t>
      </w:r>
      <w:r w:rsidR="00412CC4" w:rsidRPr="00ED25D8">
        <w:rPr>
          <w:rFonts w:ascii="Times New Roman" w:hAnsi="Times New Roman" w:cs="Times New Roman"/>
          <w:sz w:val="28"/>
          <w:szCs w:val="28"/>
        </w:rPr>
        <w:t xml:space="preserve"> (далее-ССЗ)</w:t>
      </w:r>
      <w:r w:rsidRPr="00ED25D8">
        <w:rPr>
          <w:rFonts w:ascii="Times New Roman" w:hAnsi="Times New Roman" w:cs="Times New Roman"/>
          <w:sz w:val="28"/>
          <w:szCs w:val="28"/>
        </w:rPr>
        <w:t xml:space="preserve"> как непрерывного континуума</w:t>
      </w:r>
      <w:r w:rsidR="00F921D1" w:rsidRPr="00ED25D8">
        <w:rPr>
          <w:rFonts w:ascii="Times New Roman" w:hAnsi="Times New Roman" w:cs="Times New Roman"/>
          <w:sz w:val="28"/>
          <w:szCs w:val="28"/>
        </w:rPr>
        <w:t>*</w:t>
      </w:r>
      <w:r w:rsidRPr="00ED25D8">
        <w:rPr>
          <w:rFonts w:ascii="Times New Roman" w:hAnsi="Times New Roman" w:cs="Times New Roman"/>
          <w:sz w:val="28"/>
          <w:szCs w:val="28"/>
        </w:rPr>
        <w:t xml:space="preserve"> бросает вызов традиционным концепциям первичной и вторичной профилактики, при этом специалисты здравоохранения применяют подход</w:t>
      </w:r>
      <w:r w:rsidR="00412CC4" w:rsidRPr="00ED25D8">
        <w:rPr>
          <w:rFonts w:ascii="Times New Roman" w:hAnsi="Times New Roman" w:cs="Times New Roman"/>
          <w:sz w:val="28"/>
          <w:szCs w:val="28"/>
        </w:rPr>
        <w:t xml:space="preserve"> с</w:t>
      </w:r>
      <w:r w:rsidRPr="00ED25D8">
        <w:rPr>
          <w:rFonts w:ascii="Times New Roman" w:hAnsi="Times New Roman" w:cs="Times New Roman"/>
          <w:sz w:val="28"/>
          <w:szCs w:val="28"/>
        </w:rPr>
        <w:t xml:space="preserve"> </w:t>
      </w:r>
      <w:r w:rsidR="00412CC4" w:rsidRPr="00ED25D8">
        <w:rPr>
          <w:rFonts w:ascii="Times New Roman" w:hAnsi="Times New Roman" w:cs="Times New Roman"/>
          <w:sz w:val="28"/>
          <w:szCs w:val="28"/>
        </w:rPr>
        <w:t xml:space="preserve">выделением </w:t>
      </w:r>
      <w:r w:rsidRPr="00ED25D8">
        <w:rPr>
          <w:rFonts w:ascii="Times New Roman" w:hAnsi="Times New Roman" w:cs="Times New Roman"/>
          <w:sz w:val="28"/>
          <w:szCs w:val="28"/>
        </w:rPr>
        <w:t>«высок</w:t>
      </w:r>
      <w:r w:rsidR="00412CC4" w:rsidRPr="00ED25D8">
        <w:rPr>
          <w:rFonts w:ascii="Times New Roman" w:hAnsi="Times New Roman" w:cs="Times New Roman"/>
          <w:sz w:val="28"/>
          <w:szCs w:val="28"/>
        </w:rPr>
        <w:t>ого</w:t>
      </w:r>
      <w:r w:rsidRPr="00ED25D8">
        <w:rPr>
          <w:rFonts w:ascii="Times New Roman" w:hAnsi="Times New Roman" w:cs="Times New Roman"/>
          <w:sz w:val="28"/>
          <w:szCs w:val="28"/>
        </w:rPr>
        <w:t xml:space="preserve"> уровн</w:t>
      </w:r>
      <w:r w:rsidR="00412CC4" w:rsidRPr="00ED25D8">
        <w:rPr>
          <w:rFonts w:ascii="Times New Roman" w:hAnsi="Times New Roman" w:cs="Times New Roman"/>
          <w:sz w:val="28"/>
          <w:szCs w:val="28"/>
        </w:rPr>
        <w:t>я</w:t>
      </w:r>
      <w:r w:rsidRPr="00ED25D8">
        <w:rPr>
          <w:rFonts w:ascii="Times New Roman" w:hAnsi="Times New Roman" w:cs="Times New Roman"/>
          <w:sz w:val="28"/>
          <w:szCs w:val="28"/>
        </w:rPr>
        <w:t xml:space="preserve"> риска» </w:t>
      </w:r>
      <w:r w:rsidR="00412CC4" w:rsidRPr="00ED25D8">
        <w:rPr>
          <w:rFonts w:ascii="Times New Roman" w:hAnsi="Times New Roman" w:cs="Times New Roman"/>
          <w:sz w:val="28"/>
          <w:szCs w:val="28"/>
        </w:rPr>
        <w:t xml:space="preserve">в </w:t>
      </w:r>
      <w:r w:rsidRPr="00ED25D8">
        <w:rPr>
          <w:rFonts w:ascii="Times New Roman" w:hAnsi="Times New Roman" w:cs="Times New Roman"/>
          <w:sz w:val="28"/>
          <w:szCs w:val="28"/>
        </w:rPr>
        <w:t>профилактике (один из которых включает клиническую идентификацию лиц в той части населения, которая подвергается наибольшему риску</w:t>
      </w:r>
      <w:r w:rsidR="00D47779" w:rsidRPr="00ED25D8">
        <w:rPr>
          <w:rFonts w:ascii="Times New Roman" w:hAnsi="Times New Roman" w:cs="Times New Roman"/>
          <w:sz w:val="28"/>
          <w:szCs w:val="28"/>
        </w:rPr>
        <w:t xml:space="preserve"> в течение определенного временного</w:t>
      </w:r>
      <w:r w:rsidRPr="00ED25D8">
        <w:rPr>
          <w:rFonts w:ascii="Times New Roman" w:hAnsi="Times New Roman" w:cs="Times New Roman"/>
          <w:sz w:val="28"/>
          <w:szCs w:val="28"/>
        </w:rPr>
        <w:t xml:space="preserve"> период</w:t>
      </w:r>
      <w:r w:rsidR="00D47779" w:rsidRPr="00ED25D8">
        <w:rPr>
          <w:rFonts w:ascii="Times New Roman" w:hAnsi="Times New Roman" w:cs="Times New Roman"/>
          <w:sz w:val="28"/>
          <w:szCs w:val="28"/>
        </w:rPr>
        <w:t>а</w:t>
      </w:r>
      <w:r w:rsidRPr="00ED25D8">
        <w:rPr>
          <w:rFonts w:ascii="Times New Roman" w:hAnsi="Times New Roman" w:cs="Times New Roman"/>
          <w:sz w:val="28"/>
          <w:szCs w:val="28"/>
        </w:rPr>
        <w:t xml:space="preserve"> и их интенсивное лечение через изменение образа жизни или фармакологические средства).</w:t>
      </w:r>
      <w:proofErr w:type="gramEnd"/>
      <w:r w:rsidRPr="00ED25D8">
        <w:rPr>
          <w:rFonts w:ascii="Times New Roman" w:hAnsi="Times New Roman" w:cs="Times New Roman"/>
          <w:sz w:val="28"/>
          <w:szCs w:val="28"/>
        </w:rPr>
        <w:t xml:space="preserve"> В руководстве предпринята попытка разработать эффективные стратегии сокращения ССЗ, которые используют комбинированный </w:t>
      </w:r>
      <w:r w:rsidR="0070052F" w:rsidRPr="00ED25D8">
        <w:rPr>
          <w:rFonts w:ascii="Times New Roman" w:hAnsi="Times New Roman" w:cs="Times New Roman"/>
          <w:sz w:val="28"/>
          <w:szCs w:val="28"/>
        </w:rPr>
        <w:t>подход,</w:t>
      </w:r>
      <w:r w:rsidRPr="00ED25D8">
        <w:rPr>
          <w:rFonts w:ascii="Times New Roman" w:hAnsi="Times New Roman" w:cs="Times New Roman"/>
          <w:sz w:val="28"/>
          <w:szCs w:val="28"/>
        </w:rPr>
        <w:t xml:space="preserve"> как </w:t>
      </w:r>
      <w:r w:rsidR="0018421A" w:rsidRPr="00ED25D8">
        <w:rPr>
          <w:rFonts w:ascii="Times New Roman" w:hAnsi="Times New Roman" w:cs="Times New Roman"/>
          <w:sz w:val="28"/>
          <w:szCs w:val="28"/>
        </w:rPr>
        <w:t xml:space="preserve">с выделением групп </w:t>
      </w:r>
      <w:r w:rsidRPr="00ED25D8">
        <w:rPr>
          <w:rFonts w:ascii="Times New Roman" w:hAnsi="Times New Roman" w:cs="Times New Roman"/>
          <w:sz w:val="28"/>
          <w:szCs w:val="28"/>
        </w:rPr>
        <w:t>«высокого риска», так и популяционных подходов</w:t>
      </w:r>
      <w:r w:rsidR="00147BB1" w:rsidRPr="00ED25D8">
        <w:rPr>
          <w:rFonts w:ascii="Times New Roman" w:hAnsi="Times New Roman" w:cs="Times New Roman"/>
          <w:sz w:val="28"/>
          <w:szCs w:val="28"/>
        </w:rPr>
        <w:t xml:space="preserve"> [3</w:t>
      </w:r>
      <w:r w:rsidR="00764101" w:rsidRPr="00ED25D8">
        <w:rPr>
          <w:rFonts w:ascii="Times New Roman" w:hAnsi="Times New Roman" w:cs="Times New Roman"/>
          <w:sz w:val="28"/>
          <w:szCs w:val="28"/>
        </w:rPr>
        <w:t>]</w:t>
      </w:r>
      <w:r w:rsidRPr="00ED25D8">
        <w:rPr>
          <w:rFonts w:ascii="Times New Roman" w:hAnsi="Times New Roman" w:cs="Times New Roman"/>
          <w:sz w:val="28"/>
          <w:szCs w:val="28"/>
        </w:rPr>
        <w:t>.</w:t>
      </w:r>
      <w:r w:rsidR="00E43C08" w:rsidRPr="00ED25D8">
        <w:rPr>
          <w:rFonts w:ascii="Times New Roman" w:hAnsi="Times New Roman" w:cs="Times New Roman"/>
          <w:sz w:val="28"/>
          <w:szCs w:val="28"/>
        </w:rPr>
        <w:t xml:space="preserve"> </w:t>
      </w:r>
    </w:p>
    <w:p w:rsidR="00147BB1" w:rsidRPr="00ED25D8" w:rsidRDefault="00F261E2" w:rsidP="00ED25D8">
      <w:pPr>
        <w:spacing w:after="0" w:line="360" w:lineRule="auto"/>
        <w:ind w:firstLine="709"/>
        <w:jc w:val="both"/>
        <w:rPr>
          <w:rFonts w:ascii="Times New Roman" w:hAnsi="Times New Roman" w:cs="Times New Roman"/>
          <w:sz w:val="28"/>
          <w:szCs w:val="28"/>
        </w:rPr>
      </w:pPr>
      <w:proofErr w:type="gramStart"/>
      <w:r w:rsidRPr="00ED25D8">
        <w:rPr>
          <w:rFonts w:ascii="Times New Roman" w:hAnsi="Times New Roman" w:cs="Times New Roman"/>
          <w:sz w:val="28"/>
          <w:szCs w:val="28"/>
        </w:rPr>
        <w:t>Сердечно-сосудистые</w:t>
      </w:r>
      <w:proofErr w:type="gramEnd"/>
      <w:r w:rsidRPr="00ED25D8">
        <w:rPr>
          <w:rFonts w:ascii="Times New Roman" w:hAnsi="Times New Roman" w:cs="Times New Roman"/>
          <w:sz w:val="28"/>
          <w:szCs w:val="28"/>
        </w:rPr>
        <w:t xml:space="preserve"> заболевания являются основной причиной смерти во всем мире. По данным Всемирной организации здравоохранения, ежегодно в результате инфарктов и инсультов умирают 17,1 </w:t>
      </w:r>
      <w:proofErr w:type="gramStart"/>
      <w:r w:rsidRPr="00ED25D8">
        <w:rPr>
          <w:rFonts w:ascii="Times New Roman" w:hAnsi="Times New Roman" w:cs="Times New Roman"/>
          <w:sz w:val="28"/>
          <w:szCs w:val="28"/>
        </w:rPr>
        <w:t>млн</w:t>
      </w:r>
      <w:proofErr w:type="gramEnd"/>
      <w:r w:rsidRPr="00ED25D8">
        <w:rPr>
          <w:rFonts w:ascii="Times New Roman" w:hAnsi="Times New Roman" w:cs="Times New Roman"/>
          <w:sz w:val="28"/>
          <w:szCs w:val="28"/>
        </w:rPr>
        <w:t xml:space="preserve"> человек. Все чаще они диагностируются у молодых людей. Как установлено многочисленными исследованиями, </w:t>
      </w:r>
      <w:proofErr w:type="gramStart"/>
      <w:r w:rsidRPr="00ED25D8">
        <w:rPr>
          <w:rFonts w:ascii="Times New Roman" w:hAnsi="Times New Roman" w:cs="Times New Roman"/>
          <w:sz w:val="28"/>
          <w:szCs w:val="28"/>
        </w:rPr>
        <w:t>сердечно-сосудистые</w:t>
      </w:r>
      <w:proofErr w:type="gramEnd"/>
      <w:r w:rsidRPr="00ED25D8">
        <w:rPr>
          <w:rFonts w:ascii="Times New Roman" w:hAnsi="Times New Roman" w:cs="Times New Roman"/>
          <w:sz w:val="28"/>
          <w:szCs w:val="28"/>
        </w:rPr>
        <w:t xml:space="preserve"> заболевания появляются в результате различных факторов риска, хотя некоторые из основных факторов риска не поддаются изменению, других факторов можно </w:t>
      </w:r>
      <w:r w:rsidRPr="00ED25D8">
        <w:rPr>
          <w:rFonts w:ascii="Times New Roman" w:hAnsi="Times New Roman" w:cs="Times New Roman"/>
          <w:sz w:val="28"/>
          <w:szCs w:val="28"/>
        </w:rPr>
        <w:lastRenderedPageBreak/>
        <w:t>избежать путем изменения привычек и образа жизни.</w:t>
      </w:r>
      <w:r w:rsidR="000B1FF3" w:rsidRPr="00ED25D8">
        <w:rPr>
          <w:rFonts w:ascii="Times New Roman" w:hAnsi="Times New Roman" w:cs="Times New Roman"/>
          <w:sz w:val="28"/>
          <w:szCs w:val="28"/>
          <w:lang w:val="kk-KZ"/>
        </w:rPr>
        <w:t xml:space="preserve"> </w:t>
      </w:r>
      <w:r w:rsidR="00036CD8" w:rsidRPr="00ED25D8">
        <w:rPr>
          <w:rFonts w:ascii="Times New Roman" w:hAnsi="Times New Roman" w:cs="Times New Roman"/>
          <w:sz w:val="28"/>
          <w:szCs w:val="28"/>
        </w:rPr>
        <w:t>По прогноз</w:t>
      </w:r>
      <w:r w:rsidR="0070052F" w:rsidRPr="00ED25D8">
        <w:rPr>
          <w:rFonts w:ascii="Times New Roman" w:hAnsi="Times New Roman" w:cs="Times New Roman"/>
          <w:sz w:val="28"/>
          <w:szCs w:val="28"/>
        </w:rPr>
        <w:t>ам</w:t>
      </w:r>
      <w:r w:rsidR="00036CD8" w:rsidRPr="00ED25D8">
        <w:rPr>
          <w:rFonts w:ascii="Times New Roman" w:hAnsi="Times New Roman" w:cs="Times New Roman"/>
          <w:sz w:val="28"/>
          <w:szCs w:val="28"/>
        </w:rPr>
        <w:t xml:space="preserve"> ВОЗ, к 2030 году около 25 миллионов человек </w:t>
      </w:r>
      <w:r w:rsidR="0070052F" w:rsidRPr="00ED25D8">
        <w:rPr>
          <w:rFonts w:ascii="Times New Roman" w:hAnsi="Times New Roman" w:cs="Times New Roman"/>
          <w:sz w:val="28"/>
          <w:szCs w:val="28"/>
        </w:rPr>
        <w:t xml:space="preserve">будет </w:t>
      </w:r>
      <w:r w:rsidR="00036CD8" w:rsidRPr="00ED25D8">
        <w:rPr>
          <w:rFonts w:ascii="Times New Roman" w:hAnsi="Times New Roman" w:cs="Times New Roman"/>
          <w:sz w:val="28"/>
          <w:szCs w:val="28"/>
        </w:rPr>
        <w:t>ум</w:t>
      </w:r>
      <w:r w:rsidR="0070052F" w:rsidRPr="00ED25D8">
        <w:rPr>
          <w:rFonts w:ascii="Times New Roman" w:hAnsi="Times New Roman" w:cs="Times New Roman"/>
          <w:sz w:val="28"/>
          <w:szCs w:val="28"/>
        </w:rPr>
        <w:t>ирать</w:t>
      </w:r>
      <w:r w:rsidR="00036CD8" w:rsidRPr="00ED25D8">
        <w:rPr>
          <w:rFonts w:ascii="Times New Roman" w:hAnsi="Times New Roman" w:cs="Times New Roman"/>
          <w:sz w:val="28"/>
          <w:szCs w:val="28"/>
        </w:rPr>
        <w:t xml:space="preserve"> от </w:t>
      </w:r>
      <w:proofErr w:type="gramStart"/>
      <w:r w:rsidR="00036CD8" w:rsidRPr="00ED25D8">
        <w:rPr>
          <w:rFonts w:ascii="Times New Roman" w:hAnsi="Times New Roman" w:cs="Times New Roman"/>
          <w:sz w:val="28"/>
          <w:szCs w:val="28"/>
        </w:rPr>
        <w:t>сердечно-сосудистых</w:t>
      </w:r>
      <w:proofErr w:type="gramEnd"/>
      <w:r w:rsidR="00036CD8" w:rsidRPr="00ED25D8">
        <w:rPr>
          <w:rFonts w:ascii="Times New Roman" w:hAnsi="Times New Roman" w:cs="Times New Roman"/>
          <w:sz w:val="28"/>
          <w:szCs w:val="28"/>
        </w:rPr>
        <w:t xml:space="preserve"> заболеваний</w:t>
      </w:r>
      <w:r w:rsidR="0070052F" w:rsidRPr="00ED25D8">
        <w:rPr>
          <w:rFonts w:ascii="Times New Roman" w:hAnsi="Times New Roman" w:cs="Times New Roman"/>
          <w:sz w:val="28"/>
          <w:szCs w:val="28"/>
        </w:rPr>
        <w:t xml:space="preserve"> ежегодно</w:t>
      </w:r>
      <w:r w:rsidR="00036CD8" w:rsidRPr="00ED25D8">
        <w:rPr>
          <w:rFonts w:ascii="Times New Roman" w:hAnsi="Times New Roman" w:cs="Times New Roman"/>
          <w:sz w:val="28"/>
          <w:szCs w:val="28"/>
        </w:rPr>
        <w:t xml:space="preserve">. От ишемической болезни сердца и инсульта умирают 12 </w:t>
      </w:r>
      <w:proofErr w:type="gramStart"/>
      <w:r w:rsidR="00036CD8" w:rsidRPr="00ED25D8">
        <w:rPr>
          <w:rFonts w:ascii="Times New Roman" w:hAnsi="Times New Roman" w:cs="Times New Roman"/>
          <w:sz w:val="28"/>
          <w:szCs w:val="28"/>
        </w:rPr>
        <w:t>млн</w:t>
      </w:r>
      <w:proofErr w:type="gramEnd"/>
      <w:r w:rsidR="00036CD8" w:rsidRPr="00ED25D8">
        <w:rPr>
          <w:rFonts w:ascii="Times New Roman" w:hAnsi="Times New Roman" w:cs="Times New Roman"/>
          <w:sz w:val="28"/>
          <w:szCs w:val="28"/>
        </w:rPr>
        <w:t xml:space="preserve"> человек каждый год. </w:t>
      </w:r>
      <w:r w:rsidR="003258C4" w:rsidRPr="00ED25D8">
        <w:rPr>
          <w:rFonts w:ascii="Times New Roman" w:hAnsi="Times New Roman" w:cs="Times New Roman"/>
          <w:sz w:val="28"/>
          <w:szCs w:val="28"/>
        </w:rPr>
        <w:t xml:space="preserve">По данным ВОЗ, показатель смертности в РК по причине болезней системы кровообращения почти в два раза выше, чем в европейских странах. За последние десять лет показатель заболеваемости </w:t>
      </w:r>
      <w:proofErr w:type="gramStart"/>
      <w:r w:rsidR="003258C4" w:rsidRPr="00ED25D8">
        <w:rPr>
          <w:rFonts w:ascii="Times New Roman" w:hAnsi="Times New Roman" w:cs="Times New Roman"/>
          <w:sz w:val="28"/>
          <w:szCs w:val="28"/>
        </w:rPr>
        <w:t>сердечно-сосудистыми</w:t>
      </w:r>
      <w:proofErr w:type="gramEnd"/>
      <w:r w:rsidR="003258C4" w:rsidRPr="00ED25D8">
        <w:rPr>
          <w:rFonts w:ascii="Times New Roman" w:hAnsi="Times New Roman" w:cs="Times New Roman"/>
          <w:sz w:val="28"/>
          <w:szCs w:val="28"/>
        </w:rPr>
        <w:t xml:space="preserve"> недугами вырос в Казахстане в 1,7 раза.</w:t>
      </w:r>
      <w:r w:rsidR="003258C4" w:rsidRPr="00ED25D8">
        <w:rPr>
          <w:rFonts w:ascii="Times New Roman" w:hAnsi="Times New Roman" w:cs="Times New Roman"/>
          <w:sz w:val="28"/>
          <w:szCs w:val="28"/>
          <w:lang w:val="kk-KZ"/>
        </w:rPr>
        <w:t xml:space="preserve"> </w:t>
      </w:r>
      <w:r w:rsidR="00036CD8" w:rsidRPr="00ED25D8">
        <w:rPr>
          <w:rFonts w:ascii="Times New Roman" w:hAnsi="Times New Roman" w:cs="Times New Roman"/>
          <w:sz w:val="28"/>
          <w:szCs w:val="28"/>
        </w:rPr>
        <w:t xml:space="preserve">Казахстан находится на девятом месте рейтинга смертности от ишемических болезней сердца в СНГ. Практически каждый десятый казахстанец сегодня страдает ИБС, при этом среди </w:t>
      </w:r>
      <w:proofErr w:type="gramStart"/>
      <w:r w:rsidR="00036CD8" w:rsidRPr="00ED25D8">
        <w:rPr>
          <w:rFonts w:ascii="Times New Roman" w:hAnsi="Times New Roman" w:cs="Times New Roman"/>
          <w:sz w:val="28"/>
          <w:szCs w:val="28"/>
        </w:rPr>
        <w:t>умерших</w:t>
      </w:r>
      <w:proofErr w:type="gramEnd"/>
      <w:r w:rsidR="00036CD8" w:rsidRPr="00ED25D8">
        <w:rPr>
          <w:rFonts w:ascii="Times New Roman" w:hAnsi="Times New Roman" w:cs="Times New Roman"/>
          <w:sz w:val="28"/>
          <w:szCs w:val="28"/>
        </w:rPr>
        <w:t xml:space="preserve"> от нее - большая доля экономически активного на</w:t>
      </w:r>
      <w:r w:rsidR="00B834C2" w:rsidRPr="00ED25D8">
        <w:rPr>
          <w:rFonts w:ascii="Times New Roman" w:hAnsi="Times New Roman" w:cs="Times New Roman"/>
          <w:sz w:val="28"/>
          <w:szCs w:val="28"/>
        </w:rPr>
        <w:t>селения в возрасте от 18 до 64</w:t>
      </w:r>
      <w:r w:rsidR="00147BB1" w:rsidRPr="00ED25D8">
        <w:rPr>
          <w:rFonts w:ascii="Times New Roman" w:hAnsi="Times New Roman" w:cs="Times New Roman"/>
          <w:sz w:val="28"/>
          <w:szCs w:val="28"/>
        </w:rPr>
        <w:t>.</w:t>
      </w:r>
      <w:r w:rsidR="00B834C2" w:rsidRPr="00ED25D8">
        <w:rPr>
          <w:rFonts w:ascii="Times New Roman" w:hAnsi="Times New Roman" w:cs="Times New Roman"/>
          <w:sz w:val="28"/>
          <w:szCs w:val="28"/>
        </w:rPr>
        <w:t xml:space="preserve"> </w:t>
      </w:r>
      <w:r w:rsidR="00036CD8" w:rsidRPr="00ED25D8">
        <w:rPr>
          <w:rFonts w:ascii="Times New Roman" w:hAnsi="Times New Roman" w:cs="Times New Roman"/>
          <w:sz w:val="28"/>
          <w:szCs w:val="28"/>
        </w:rPr>
        <w:t>[</w:t>
      </w:r>
      <w:r w:rsidR="00147BB1" w:rsidRPr="00ED25D8">
        <w:rPr>
          <w:rFonts w:ascii="Times New Roman" w:hAnsi="Times New Roman" w:cs="Times New Roman"/>
          <w:sz w:val="28"/>
          <w:szCs w:val="28"/>
        </w:rPr>
        <w:t>4</w:t>
      </w:r>
      <w:r w:rsidR="00036CD8" w:rsidRPr="00ED25D8">
        <w:rPr>
          <w:rFonts w:ascii="Times New Roman" w:hAnsi="Times New Roman" w:cs="Times New Roman"/>
          <w:sz w:val="28"/>
          <w:szCs w:val="28"/>
        </w:rPr>
        <w:t xml:space="preserve">] </w:t>
      </w:r>
      <w:r w:rsidR="00AE5DC3" w:rsidRPr="00ED25D8">
        <w:rPr>
          <w:rFonts w:ascii="Times New Roman" w:hAnsi="Times New Roman" w:cs="Times New Roman"/>
          <w:sz w:val="28"/>
          <w:szCs w:val="28"/>
        </w:rPr>
        <w:t xml:space="preserve"> </w:t>
      </w:r>
    </w:p>
    <w:p w:rsidR="00B13FD8" w:rsidRPr="00ED25D8" w:rsidRDefault="003258C4" w:rsidP="00ED25D8">
      <w:pPr>
        <w:spacing w:after="0" w:line="360" w:lineRule="auto"/>
        <w:ind w:firstLine="709"/>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По данным НИИ кардиологии и внутренних болезней РК, показатель смертности от болезней системы кровообращения в нашей стране давно достиг ужасающей цифры – 500-600 случаев на 100 тысяч человек населения. В республике зарегистрировано почти два миллиона человек, страдающих сердечно-сосудистыми заболеваниями. Это 12 % населения страны. [5]</w:t>
      </w:r>
    </w:p>
    <w:p w:rsidR="00D47779" w:rsidRPr="00ED25D8" w:rsidRDefault="00D47779" w:rsidP="00ED25D8">
      <w:pPr>
        <w:spacing w:after="0" w:line="360" w:lineRule="auto"/>
        <w:ind w:firstLine="709"/>
        <w:jc w:val="both"/>
        <w:rPr>
          <w:rFonts w:ascii="Times New Roman" w:hAnsi="Times New Roman" w:cs="Times New Roman"/>
          <w:sz w:val="28"/>
          <w:szCs w:val="28"/>
        </w:rPr>
      </w:pPr>
      <w:r w:rsidRPr="00ED25D8">
        <w:rPr>
          <w:rFonts w:ascii="Times New Roman" w:hAnsi="Times New Roman" w:cs="Times New Roman"/>
          <w:sz w:val="28"/>
          <w:szCs w:val="28"/>
        </w:rPr>
        <w:t xml:space="preserve">Снижение смертности от болезней </w:t>
      </w:r>
      <w:proofErr w:type="gramStart"/>
      <w:r w:rsidRPr="00ED25D8">
        <w:rPr>
          <w:rFonts w:ascii="Times New Roman" w:hAnsi="Times New Roman" w:cs="Times New Roman"/>
          <w:sz w:val="28"/>
          <w:szCs w:val="28"/>
        </w:rPr>
        <w:t>сердечно-сосудистой</w:t>
      </w:r>
      <w:proofErr w:type="gramEnd"/>
      <w:r w:rsidRPr="00ED25D8">
        <w:rPr>
          <w:rFonts w:ascii="Times New Roman" w:hAnsi="Times New Roman" w:cs="Times New Roman"/>
          <w:sz w:val="28"/>
          <w:szCs w:val="28"/>
        </w:rPr>
        <w:t xml:space="preserve"> системы в Казахстане один из главных векторов государственной политики в области здравоохранения. </w:t>
      </w:r>
      <w:proofErr w:type="gramStart"/>
      <w:r w:rsidRPr="00ED25D8">
        <w:rPr>
          <w:rFonts w:ascii="Times New Roman" w:hAnsi="Times New Roman" w:cs="Times New Roman"/>
          <w:sz w:val="28"/>
          <w:szCs w:val="28"/>
        </w:rPr>
        <w:t>В 2016 году смертность снизилась на</w:t>
      </w:r>
      <w:r w:rsidR="009F1747" w:rsidRPr="00ED25D8">
        <w:rPr>
          <w:rFonts w:ascii="Times New Roman" w:hAnsi="Times New Roman" w:cs="Times New Roman"/>
          <w:sz w:val="28"/>
          <w:szCs w:val="28"/>
        </w:rPr>
        <w:t xml:space="preserve"> </w:t>
      </w:r>
      <w:r w:rsidRPr="00ED25D8">
        <w:rPr>
          <w:rFonts w:ascii="Times New Roman" w:hAnsi="Times New Roman" w:cs="Times New Roman"/>
          <w:sz w:val="28"/>
          <w:szCs w:val="28"/>
        </w:rPr>
        <w:t>10,5% (с 200,26 на 100 тыс. населения в 2015 году до 179,30 в 2016 году).</w:t>
      </w:r>
      <w:proofErr w:type="gramEnd"/>
      <w:r w:rsidRPr="00ED25D8">
        <w:rPr>
          <w:rFonts w:ascii="Times New Roman" w:hAnsi="Times New Roman" w:cs="Times New Roman"/>
          <w:sz w:val="28"/>
          <w:szCs w:val="28"/>
        </w:rPr>
        <w:t xml:space="preserve"> По мнению </w:t>
      </w:r>
      <w:proofErr w:type="gramStart"/>
      <w:r w:rsidRPr="00ED25D8">
        <w:rPr>
          <w:rFonts w:ascii="Times New Roman" w:hAnsi="Times New Roman" w:cs="Times New Roman"/>
          <w:sz w:val="28"/>
          <w:szCs w:val="28"/>
        </w:rPr>
        <w:t>специалистов</w:t>
      </w:r>
      <w:proofErr w:type="gramEnd"/>
      <w:r w:rsidRPr="00ED25D8">
        <w:rPr>
          <w:rFonts w:ascii="Times New Roman" w:hAnsi="Times New Roman" w:cs="Times New Roman"/>
          <w:sz w:val="28"/>
          <w:szCs w:val="28"/>
        </w:rPr>
        <w:t xml:space="preserve"> ВОЗ, 1/3 снижения смертности от сердечно-сосудистых заболеваний может быть обеспечена за счет развития лекарственной терапи</w:t>
      </w:r>
      <w:r w:rsidR="00946B85" w:rsidRPr="00ED25D8">
        <w:rPr>
          <w:rFonts w:ascii="Times New Roman" w:hAnsi="Times New Roman" w:cs="Times New Roman"/>
          <w:sz w:val="28"/>
          <w:szCs w:val="28"/>
        </w:rPr>
        <w:t>и</w:t>
      </w:r>
      <w:r w:rsidRPr="00ED25D8">
        <w:rPr>
          <w:rFonts w:ascii="Times New Roman" w:hAnsi="Times New Roman" w:cs="Times New Roman"/>
          <w:sz w:val="28"/>
          <w:szCs w:val="28"/>
        </w:rPr>
        <w:t xml:space="preserve"> и клинических вмешательств, в то время как 2/3 снижения смертности обеспечит изменение привычек в образе жизни, среди которых можно назвать правильное питание, контроль за течением </w:t>
      </w:r>
      <w:r w:rsidR="000B1FF3" w:rsidRPr="00ED25D8">
        <w:rPr>
          <w:rFonts w:ascii="Times New Roman" w:hAnsi="Times New Roman" w:cs="Times New Roman"/>
          <w:sz w:val="28"/>
          <w:szCs w:val="28"/>
          <w:lang w:val="kk-KZ"/>
        </w:rPr>
        <w:t>артериальной гипертензии</w:t>
      </w:r>
      <w:r w:rsidRPr="00ED25D8">
        <w:rPr>
          <w:rFonts w:ascii="Times New Roman" w:hAnsi="Times New Roman" w:cs="Times New Roman"/>
          <w:sz w:val="28"/>
          <w:szCs w:val="28"/>
        </w:rPr>
        <w:t xml:space="preserve">, физические упражнения и прекращение курения. </w:t>
      </w:r>
    </w:p>
    <w:p w:rsidR="00F4011E" w:rsidRPr="00ED25D8" w:rsidRDefault="00D10266" w:rsidP="002F4884">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2</w:t>
      </w:r>
      <w:r w:rsidR="00AD428E" w:rsidRPr="00ED25D8">
        <w:rPr>
          <w:rFonts w:ascii="Times New Roman" w:hAnsi="Times New Roman" w:cs="Times New Roman"/>
          <w:sz w:val="28"/>
          <w:szCs w:val="28"/>
        </w:rPr>
        <w:t>.</w:t>
      </w:r>
      <w:r w:rsidR="00F4011E" w:rsidRPr="00ED25D8">
        <w:rPr>
          <w:rFonts w:ascii="Times New Roman" w:hAnsi="Times New Roman" w:cs="Times New Roman"/>
          <w:sz w:val="28"/>
          <w:szCs w:val="28"/>
        </w:rPr>
        <w:t>2</w:t>
      </w:r>
      <w:r w:rsidR="00AD428E" w:rsidRPr="00ED25D8">
        <w:rPr>
          <w:rFonts w:ascii="Times New Roman" w:hAnsi="Times New Roman" w:cs="Times New Roman"/>
          <w:sz w:val="28"/>
          <w:szCs w:val="28"/>
        </w:rPr>
        <w:t xml:space="preserve"> </w:t>
      </w:r>
      <w:r w:rsidR="00AE5DC3" w:rsidRPr="00ED25D8">
        <w:rPr>
          <w:rFonts w:ascii="Times New Roman" w:hAnsi="Times New Roman" w:cs="Times New Roman"/>
          <w:sz w:val="28"/>
          <w:szCs w:val="28"/>
        </w:rPr>
        <w:t xml:space="preserve">ЦЕЛЬ РУКОВОДСТВА </w:t>
      </w:r>
    </w:p>
    <w:p w:rsidR="00AD428E" w:rsidRPr="00ED25D8" w:rsidRDefault="00AD428E" w:rsidP="00ED25D8">
      <w:pPr>
        <w:spacing w:after="0" w:line="360" w:lineRule="auto"/>
        <w:ind w:firstLine="708"/>
        <w:jc w:val="both"/>
        <w:rPr>
          <w:rFonts w:ascii="Times New Roman" w:hAnsi="Times New Roman" w:cs="Times New Roman"/>
          <w:sz w:val="28"/>
          <w:szCs w:val="28"/>
        </w:rPr>
      </w:pPr>
      <w:r w:rsidRPr="00ED25D8">
        <w:rPr>
          <w:rFonts w:ascii="Times New Roman" w:hAnsi="Times New Roman" w:cs="Times New Roman"/>
          <w:sz w:val="28"/>
          <w:szCs w:val="28"/>
        </w:rPr>
        <w:t xml:space="preserve">Данное руководство посвящено </w:t>
      </w:r>
      <w:r w:rsidR="00405B14" w:rsidRPr="00ED25D8">
        <w:rPr>
          <w:rFonts w:ascii="Times New Roman" w:hAnsi="Times New Roman" w:cs="Times New Roman"/>
          <w:sz w:val="28"/>
          <w:szCs w:val="28"/>
        </w:rPr>
        <w:t>контролю</w:t>
      </w:r>
      <w:r w:rsidR="00C7132D" w:rsidRPr="00ED25D8">
        <w:rPr>
          <w:rFonts w:ascii="Times New Roman" w:hAnsi="Times New Roman" w:cs="Times New Roman"/>
          <w:sz w:val="28"/>
          <w:szCs w:val="28"/>
        </w:rPr>
        <w:t xml:space="preserve"> риска развития </w:t>
      </w:r>
      <w:proofErr w:type="gramStart"/>
      <w:r w:rsidR="00C7132D" w:rsidRPr="00ED25D8">
        <w:rPr>
          <w:rFonts w:ascii="Times New Roman" w:hAnsi="Times New Roman" w:cs="Times New Roman"/>
          <w:sz w:val="28"/>
          <w:szCs w:val="28"/>
        </w:rPr>
        <w:t>сердечно-сосудистых</w:t>
      </w:r>
      <w:proofErr w:type="gramEnd"/>
      <w:r w:rsidR="00C7132D" w:rsidRPr="00ED25D8">
        <w:rPr>
          <w:rFonts w:ascii="Times New Roman" w:hAnsi="Times New Roman" w:cs="Times New Roman"/>
          <w:sz w:val="28"/>
          <w:szCs w:val="28"/>
        </w:rPr>
        <w:t xml:space="preserve"> заболеваний</w:t>
      </w:r>
      <w:r w:rsidR="005369F8" w:rsidRPr="00ED25D8">
        <w:rPr>
          <w:rFonts w:ascii="Times New Roman" w:hAnsi="Times New Roman" w:cs="Times New Roman"/>
          <w:sz w:val="28"/>
          <w:szCs w:val="28"/>
        </w:rPr>
        <w:t>,</w:t>
      </w:r>
      <w:r w:rsidR="00C7132D" w:rsidRPr="00ED25D8">
        <w:rPr>
          <w:rFonts w:ascii="Times New Roman" w:hAnsi="Times New Roman" w:cs="Times New Roman"/>
          <w:sz w:val="28"/>
          <w:szCs w:val="28"/>
        </w:rPr>
        <w:t xml:space="preserve"> в том числе</w:t>
      </w:r>
      <w:r w:rsidR="005369F8" w:rsidRPr="00ED25D8">
        <w:rPr>
          <w:rFonts w:ascii="Times New Roman" w:hAnsi="Times New Roman" w:cs="Times New Roman"/>
          <w:sz w:val="28"/>
          <w:szCs w:val="28"/>
        </w:rPr>
        <w:t xml:space="preserve"> первичной</w:t>
      </w:r>
      <w:r w:rsidR="00C7132D" w:rsidRPr="00ED25D8">
        <w:rPr>
          <w:rFonts w:ascii="Times New Roman" w:hAnsi="Times New Roman" w:cs="Times New Roman"/>
          <w:sz w:val="28"/>
          <w:szCs w:val="28"/>
        </w:rPr>
        <w:t xml:space="preserve"> и вторичной</w:t>
      </w:r>
      <w:r w:rsidR="005369F8" w:rsidRPr="00ED25D8">
        <w:rPr>
          <w:rFonts w:ascii="Times New Roman" w:hAnsi="Times New Roman" w:cs="Times New Roman"/>
          <w:sz w:val="28"/>
          <w:szCs w:val="28"/>
        </w:rPr>
        <w:t xml:space="preserve"> профилактике</w:t>
      </w:r>
      <w:r w:rsidR="00C7132D" w:rsidRPr="00ED25D8">
        <w:rPr>
          <w:rFonts w:ascii="Times New Roman" w:hAnsi="Times New Roman" w:cs="Times New Roman"/>
          <w:sz w:val="28"/>
          <w:szCs w:val="28"/>
        </w:rPr>
        <w:t xml:space="preserve">. </w:t>
      </w:r>
      <w:r w:rsidR="00C7132D" w:rsidRPr="00ED25D8">
        <w:rPr>
          <w:rFonts w:ascii="Times New Roman" w:hAnsi="Times New Roman" w:cs="Times New Roman"/>
          <w:sz w:val="28"/>
          <w:szCs w:val="28"/>
        </w:rPr>
        <w:lastRenderedPageBreak/>
        <w:t>Первичная профилактика</w:t>
      </w:r>
      <w:r w:rsidR="00F921D1" w:rsidRPr="00ED25D8">
        <w:rPr>
          <w:rFonts w:ascii="Times New Roman" w:hAnsi="Times New Roman" w:cs="Times New Roman"/>
          <w:sz w:val="28"/>
          <w:szCs w:val="28"/>
        </w:rPr>
        <w:t>*</w:t>
      </w:r>
      <w:r w:rsidR="00CE54B6" w:rsidRPr="00ED25D8">
        <w:rPr>
          <w:rFonts w:ascii="Times New Roman" w:hAnsi="Times New Roman" w:cs="Times New Roman"/>
          <w:sz w:val="28"/>
          <w:szCs w:val="28"/>
          <w:lang w:val="kk-KZ"/>
        </w:rPr>
        <w:t xml:space="preserve"> определяется как</w:t>
      </w:r>
      <w:r w:rsidRPr="00ED25D8">
        <w:rPr>
          <w:rFonts w:ascii="Times New Roman" w:hAnsi="Times New Roman" w:cs="Times New Roman"/>
          <w:sz w:val="28"/>
          <w:szCs w:val="28"/>
        </w:rPr>
        <w:t xml:space="preserve"> возможность вмешательства до </w:t>
      </w:r>
      <w:r w:rsidR="005369F8" w:rsidRPr="00ED25D8">
        <w:rPr>
          <w:rFonts w:ascii="Times New Roman" w:hAnsi="Times New Roman" w:cs="Times New Roman"/>
          <w:sz w:val="28"/>
          <w:szCs w:val="28"/>
        </w:rPr>
        <w:t xml:space="preserve">начала </w:t>
      </w:r>
      <w:r w:rsidRPr="00ED25D8">
        <w:rPr>
          <w:rFonts w:ascii="Times New Roman" w:hAnsi="Times New Roman" w:cs="Times New Roman"/>
          <w:sz w:val="28"/>
          <w:szCs w:val="28"/>
        </w:rPr>
        <w:t>заболевания, представленн</w:t>
      </w:r>
      <w:r w:rsidR="00CE54B6" w:rsidRPr="00ED25D8">
        <w:rPr>
          <w:rFonts w:ascii="Times New Roman" w:hAnsi="Times New Roman" w:cs="Times New Roman"/>
          <w:sz w:val="28"/>
          <w:szCs w:val="28"/>
        </w:rPr>
        <w:t xml:space="preserve">ого определенным событием (любое </w:t>
      </w:r>
      <w:proofErr w:type="gramStart"/>
      <w:r w:rsidR="00CE54B6" w:rsidRPr="00ED25D8">
        <w:rPr>
          <w:rFonts w:ascii="Times New Roman" w:hAnsi="Times New Roman" w:cs="Times New Roman"/>
          <w:sz w:val="28"/>
          <w:szCs w:val="28"/>
        </w:rPr>
        <w:t>сердечно-сосудистое</w:t>
      </w:r>
      <w:proofErr w:type="gramEnd"/>
      <w:r w:rsidR="00CE54B6" w:rsidRPr="00ED25D8">
        <w:rPr>
          <w:rFonts w:ascii="Times New Roman" w:hAnsi="Times New Roman" w:cs="Times New Roman"/>
          <w:sz w:val="28"/>
          <w:szCs w:val="28"/>
        </w:rPr>
        <w:t xml:space="preserve"> событие, связанное</w:t>
      </w:r>
      <w:r w:rsidRPr="00ED25D8">
        <w:rPr>
          <w:rFonts w:ascii="Times New Roman" w:hAnsi="Times New Roman" w:cs="Times New Roman"/>
          <w:sz w:val="28"/>
          <w:szCs w:val="28"/>
        </w:rPr>
        <w:t xml:space="preserve"> с критическим нарушением кровотока, что приводит к повреждению сердца, головного мозга или перифер</w:t>
      </w:r>
      <w:r w:rsidR="005369F8" w:rsidRPr="00ED25D8">
        <w:rPr>
          <w:rFonts w:ascii="Times New Roman" w:hAnsi="Times New Roman" w:cs="Times New Roman"/>
          <w:sz w:val="28"/>
          <w:szCs w:val="28"/>
        </w:rPr>
        <w:t>ических тканей)</w:t>
      </w:r>
      <w:r w:rsidR="00C7132D" w:rsidRPr="00ED25D8">
        <w:rPr>
          <w:rFonts w:ascii="Times New Roman" w:hAnsi="Times New Roman" w:cs="Times New Roman"/>
          <w:sz w:val="28"/>
          <w:szCs w:val="28"/>
        </w:rPr>
        <w:t>. Вторичная профилактика</w:t>
      </w:r>
      <w:r w:rsidR="00F921D1" w:rsidRPr="00ED25D8">
        <w:rPr>
          <w:rFonts w:ascii="Times New Roman" w:hAnsi="Times New Roman" w:cs="Times New Roman"/>
          <w:sz w:val="28"/>
          <w:szCs w:val="28"/>
        </w:rPr>
        <w:t>*</w:t>
      </w:r>
      <w:r w:rsidR="00CE54B6" w:rsidRPr="00ED25D8">
        <w:rPr>
          <w:rFonts w:ascii="Times New Roman" w:hAnsi="Times New Roman" w:cs="Times New Roman"/>
          <w:sz w:val="28"/>
          <w:szCs w:val="28"/>
        </w:rPr>
        <w:t xml:space="preserve"> </w:t>
      </w:r>
      <w:proofErr w:type="gramStart"/>
      <w:r w:rsidR="00C7132D" w:rsidRPr="00ED25D8">
        <w:rPr>
          <w:rFonts w:ascii="Times New Roman" w:hAnsi="Times New Roman" w:cs="Times New Roman"/>
          <w:sz w:val="28"/>
          <w:szCs w:val="28"/>
        </w:rPr>
        <w:t>-э</w:t>
      </w:r>
      <w:proofErr w:type="gramEnd"/>
      <w:r w:rsidR="00C7132D" w:rsidRPr="00ED25D8">
        <w:rPr>
          <w:rFonts w:ascii="Times New Roman" w:hAnsi="Times New Roman" w:cs="Times New Roman"/>
          <w:sz w:val="28"/>
          <w:szCs w:val="28"/>
        </w:rPr>
        <w:t>то</w:t>
      </w:r>
      <w:r w:rsidR="00405B14" w:rsidRPr="00ED25D8">
        <w:rPr>
          <w:rFonts w:ascii="Times New Roman" w:hAnsi="Times New Roman" w:cs="Times New Roman"/>
          <w:sz w:val="28"/>
          <w:szCs w:val="28"/>
        </w:rPr>
        <w:t xml:space="preserve"> возможность вмешательства </w:t>
      </w:r>
      <w:r w:rsidRPr="00ED25D8">
        <w:rPr>
          <w:rFonts w:ascii="Times New Roman" w:hAnsi="Times New Roman" w:cs="Times New Roman"/>
          <w:sz w:val="28"/>
          <w:szCs w:val="28"/>
        </w:rPr>
        <w:t xml:space="preserve">после произошедшего события. </w:t>
      </w:r>
      <w:r w:rsidR="005369F8" w:rsidRPr="00ED25D8">
        <w:rPr>
          <w:rFonts w:ascii="Times New Roman" w:hAnsi="Times New Roman" w:cs="Times New Roman"/>
          <w:sz w:val="28"/>
          <w:szCs w:val="28"/>
        </w:rPr>
        <w:t>Создатели</w:t>
      </w:r>
      <w:r w:rsidRPr="00ED25D8">
        <w:rPr>
          <w:rFonts w:ascii="Times New Roman" w:hAnsi="Times New Roman" w:cs="Times New Roman"/>
          <w:sz w:val="28"/>
          <w:szCs w:val="28"/>
        </w:rPr>
        <w:t xml:space="preserve"> руководства </w:t>
      </w:r>
      <w:r w:rsidR="005369F8" w:rsidRPr="00ED25D8">
        <w:rPr>
          <w:rFonts w:ascii="Times New Roman" w:hAnsi="Times New Roman" w:cs="Times New Roman"/>
          <w:sz w:val="28"/>
          <w:szCs w:val="28"/>
        </w:rPr>
        <w:t>рассматривают</w:t>
      </w:r>
      <w:r w:rsidRPr="00ED25D8">
        <w:rPr>
          <w:rFonts w:ascii="Times New Roman" w:hAnsi="Times New Roman" w:cs="Times New Roman"/>
          <w:sz w:val="28"/>
          <w:szCs w:val="28"/>
        </w:rPr>
        <w:t xml:space="preserve"> </w:t>
      </w:r>
      <w:proofErr w:type="gramStart"/>
      <w:r w:rsidR="00CE54B6" w:rsidRPr="00ED25D8">
        <w:rPr>
          <w:rFonts w:ascii="Times New Roman" w:hAnsi="Times New Roman" w:cs="Times New Roman"/>
          <w:sz w:val="28"/>
          <w:szCs w:val="28"/>
        </w:rPr>
        <w:t>сердечно-сосудистое</w:t>
      </w:r>
      <w:proofErr w:type="gramEnd"/>
      <w:r w:rsidR="00CE54B6" w:rsidRPr="00ED25D8">
        <w:rPr>
          <w:rFonts w:ascii="Times New Roman" w:hAnsi="Times New Roman" w:cs="Times New Roman"/>
          <w:sz w:val="28"/>
          <w:szCs w:val="28"/>
        </w:rPr>
        <w:t xml:space="preserve"> заболевание</w:t>
      </w:r>
      <w:r w:rsidRPr="00ED25D8">
        <w:rPr>
          <w:rFonts w:ascii="Times New Roman" w:hAnsi="Times New Roman" w:cs="Times New Roman"/>
          <w:sz w:val="28"/>
          <w:szCs w:val="28"/>
        </w:rPr>
        <w:t xml:space="preserve"> как континуум</w:t>
      </w:r>
      <w:r w:rsidR="00405B14" w:rsidRPr="00ED25D8">
        <w:rPr>
          <w:rFonts w:ascii="Times New Roman" w:hAnsi="Times New Roman" w:cs="Times New Roman"/>
          <w:sz w:val="28"/>
          <w:szCs w:val="28"/>
        </w:rPr>
        <w:t xml:space="preserve"> (единый непрерывный процесс)</w:t>
      </w:r>
      <w:r w:rsidRPr="00ED25D8">
        <w:rPr>
          <w:rFonts w:ascii="Times New Roman" w:hAnsi="Times New Roman" w:cs="Times New Roman"/>
          <w:sz w:val="28"/>
          <w:szCs w:val="28"/>
        </w:rPr>
        <w:t xml:space="preserve"> от доклинической до конечной стадии заболевания, потенциально предлагая различные возможности вмешательства, как до, так и после события, для создания возможности изменения </w:t>
      </w:r>
      <w:r w:rsidR="005369F8" w:rsidRPr="00ED25D8">
        <w:rPr>
          <w:rFonts w:ascii="Times New Roman" w:hAnsi="Times New Roman" w:cs="Times New Roman"/>
          <w:sz w:val="28"/>
          <w:szCs w:val="28"/>
        </w:rPr>
        <w:t>исхода</w:t>
      </w:r>
      <w:r w:rsidRPr="00ED25D8">
        <w:rPr>
          <w:rFonts w:ascii="Times New Roman" w:hAnsi="Times New Roman" w:cs="Times New Roman"/>
          <w:sz w:val="28"/>
          <w:szCs w:val="28"/>
        </w:rPr>
        <w:t xml:space="preserve"> заболевания. Группа разработчиков </w:t>
      </w:r>
      <w:r w:rsidR="005369F8" w:rsidRPr="00ED25D8">
        <w:rPr>
          <w:rFonts w:ascii="Times New Roman" w:hAnsi="Times New Roman" w:cs="Times New Roman"/>
          <w:sz w:val="28"/>
          <w:szCs w:val="28"/>
        </w:rPr>
        <w:t>рекомендаций</w:t>
      </w:r>
      <w:r w:rsidRPr="00ED25D8">
        <w:rPr>
          <w:rFonts w:ascii="Times New Roman" w:hAnsi="Times New Roman" w:cs="Times New Roman"/>
          <w:sz w:val="28"/>
          <w:szCs w:val="28"/>
        </w:rPr>
        <w:t xml:space="preserve"> считают, более уместным рассматривать человека с точки зрения того, имеет ли он низкий или высокий риск </w:t>
      </w:r>
      <w:proofErr w:type="gramStart"/>
      <w:r w:rsidRPr="00ED25D8">
        <w:rPr>
          <w:rFonts w:ascii="Times New Roman" w:hAnsi="Times New Roman" w:cs="Times New Roman"/>
          <w:sz w:val="28"/>
          <w:szCs w:val="28"/>
        </w:rPr>
        <w:t>сердечно-сосудистых</w:t>
      </w:r>
      <w:proofErr w:type="gramEnd"/>
      <w:r w:rsidRPr="00ED25D8">
        <w:rPr>
          <w:rFonts w:ascii="Times New Roman" w:hAnsi="Times New Roman" w:cs="Times New Roman"/>
          <w:sz w:val="28"/>
          <w:szCs w:val="28"/>
        </w:rPr>
        <w:t xml:space="preserve"> заболеваний, а не с точки зрения первичной или вторичной профилактики.</w:t>
      </w:r>
    </w:p>
    <w:p w:rsidR="00E72A04" w:rsidRPr="00ED25D8" w:rsidRDefault="00AD428E" w:rsidP="00ED25D8">
      <w:pPr>
        <w:spacing w:after="0" w:line="360" w:lineRule="auto"/>
        <w:jc w:val="both"/>
        <w:rPr>
          <w:rFonts w:ascii="Times New Roman" w:hAnsi="Times New Roman" w:cs="Times New Roman"/>
          <w:sz w:val="28"/>
          <w:szCs w:val="28"/>
        </w:rPr>
      </w:pPr>
      <w:r w:rsidRPr="00ED25D8">
        <w:rPr>
          <w:rFonts w:ascii="Times New Roman" w:hAnsi="Times New Roman" w:cs="Times New Roman"/>
          <w:sz w:val="28"/>
          <w:szCs w:val="28"/>
        </w:rPr>
        <w:t>В руководстве содержатся рекомендации по оценке сердечно-сосудистого риска и вмешательств</w:t>
      </w:r>
      <w:r w:rsidR="00CE54B6" w:rsidRPr="00ED25D8">
        <w:rPr>
          <w:rFonts w:ascii="Times New Roman" w:hAnsi="Times New Roman" w:cs="Times New Roman"/>
          <w:sz w:val="28"/>
          <w:szCs w:val="28"/>
        </w:rPr>
        <w:t>ам</w:t>
      </w:r>
      <w:r w:rsidRPr="00ED25D8">
        <w:rPr>
          <w:rFonts w:ascii="Times New Roman" w:hAnsi="Times New Roman" w:cs="Times New Roman"/>
          <w:sz w:val="28"/>
          <w:szCs w:val="28"/>
        </w:rPr>
        <w:t xml:space="preserve"> </w:t>
      </w:r>
      <w:r w:rsidR="00CE54B6" w:rsidRPr="00ED25D8">
        <w:rPr>
          <w:rFonts w:ascii="Times New Roman" w:hAnsi="Times New Roman" w:cs="Times New Roman"/>
          <w:sz w:val="28"/>
          <w:szCs w:val="28"/>
        </w:rPr>
        <w:t xml:space="preserve">по </w:t>
      </w:r>
      <w:r w:rsidRPr="00ED25D8">
        <w:rPr>
          <w:rFonts w:ascii="Times New Roman" w:hAnsi="Times New Roman" w:cs="Times New Roman"/>
          <w:sz w:val="28"/>
          <w:szCs w:val="28"/>
        </w:rPr>
        <w:t>снижени</w:t>
      </w:r>
      <w:r w:rsidR="00CE54B6" w:rsidRPr="00ED25D8">
        <w:rPr>
          <w:rFonts w:ascii="Times New Roman" w:hAnsi="Times New Roman" w:cs="Times New Roman"/>
          <w:sz w:val="28"/>
          <w:szCs w:val="28"/>
        </w:rPr>
        <w:t>ю этого риска у лиц</w:t>
      </w:r>
      <w:r w:rsidRPr="00ED25D8">
        <w:rPr>
          <w:rFonts w:ascii="Times New Roman" w:hAnsi="Times New Roman" w:cs="Times New Roman"/>
          <w:sz w:val="28"/>
          <w:szCs w:val="28"/>
        </w:rPr>
        <w:t xml:space="preserve"> </w:t>
      </w:r>
      <w:proofErr w:type="gramStart"/>
      <w:r w:rsidRPr="00ED25D8">
        <w:rPr>
          <w:rFonts w:ascii="Times New Roman" w:hAnsi="Times New Roman" w:cs="Times New Roman"/>
          <w:sz w:val="28"/>
          <w:szCs w:val="28"/>
        </w:rPr>
        <w:t>с</w:t>
      </w:r>
      <w:proofErr w:type="gramEnd"/>
      <w:r w:rsidRPr="00ED25D8">
        <w:rPr>
          <w:rFonts w:ascii="Times New Roman" w:hAnsi="Times New Roman" w:cs="Times New Roman"/>
          <w:sz w:val="28"/>
          <w:szCs w:val="28"/>
        </w:rPr>
        <w:t xml:space="preserve"> установленным ССЗ и без него. </w:t>
      </w:r>
    </w:p>
    <w:p w:rsidR="00AD428E" w:rsidRPr="00ED25D8" w:rsidRDefault="00F4011E" w:rsidP="00A73121">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2.</w:t>
      </w:r>
      <w:r w:rsidR="00D10266" w:rsidRPr="00ED25D8">
        <w:rPr>
          <w:rFonts w:ascii="Times New Roman" w:hAnsi="Times New Roman" w:cs="Times New Roman"/>
          <w:sz w:val="28"/>
          <w:szCs w:val="28"/>
        </w:rPr>
        <w:t>3</w:t>
      </w:r>
      <w:r w:rsidRPr="00ED25D8">
        <w:rPr>
          <w:rFonts w:ascii="Times New Roman" w:hAnsi="Times New Roman" w:cs="Times New Roman"/>
          <w:sz w:val="28"/>
          <w:szCs w:val="28"/>
        </w:rPr>
        <w:t xml:space="preserve"> </w:t>
      </w:r>
      <w:r w:rsidR="007C6A50" w:rsidRPr="00ED25D8">
        <w:rPr>
          <w:rFonts w:ascii="Times New Roman" w:hAnsi="Times New Roman" w:cs="Times New Roman"/>
          <w:sz w:val="28"/>
          <w:szCs w:val="28"/>
        </w:rPr>
        <w:t>ЦЕЛЕВЫЕ ПОЛЬЗОВАТЕЛИ</w:t>
      </w:r>
    </w:p>
    <w:p w:rsidR="00405B14" w:rsidRPr="00ED25D8" w:rsidRDefault="00405B14" w:rsidP="00A73121">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Данное руководство предназначено для специалистов сестринского дела</w:t>
      </w:r>
      <w:r w:rsidR="00FC19BA" w:rsidRPr="00ED25D8">
        <w:rPr>
          <w:rFonts w:ascii="Times New Roman" w:hAnsi="Times New Roman" w:cs="Times New Roman"/>
          <w:sz w:val="28"/>
          <w:szCs w:val="28"/>
        </w:rPr>
        <w:t xml:space="preserve"> Республики Казахстан</w:t>
      </w:r>
      <w:r w:rsidR="002875F4" w:rsidRPr="00ED25D8">
        <w:rPr>
          <w:rFonts w:ascii="Times New Roman" w:hAnsi="Times New Roman" w:cs="Times New Roman"/>
          <w:sz w:val="28"/>
          <w:szCs w:val="28"/>
        </w:rPr>
        <w:t xml:space="preserve">. </w:t>
      </w:r>
      <w:r w:rsidR="009E4683" w:rsidRPr="00ED25D8">
        <w:rPr>
          <w:rFonts w:ascii="Times New Roman" w:hAnsi="Times New Roman" w:cs="Times New Roman"/>
          <w:sz w:val="28"/>
          <w:szCs w:val="28"/>
        </w:rPr>
        <w:t>Также оно м</w:t>
      </w:r>
      <w:r w:rsidR="002875F4" w:rsidRPr="00ED25D8">
        <w:rPr>
          <w:rFonts w:ascii="Times New Roman" w:hAnsi="Times New Roman" w:cs="Times New Roman"/>
          <w:sz w:val="28"/>
          <w:szCs w:val="28"/>
        </w:rPr>
        <w:t xml:space="preserve">ожет быть использовано другими медицинскими и немедицинскими работниками, вовлеченными в процесс оказания помощи пациентам с </w:t>
      </w:r>
      <w:proofErr w:type="gramStart"/>
      <w:r w:rsidR="002875F4" w:rsidRPr="00ED25D8">
        <w:rPr>
          <w:rFonts w:ascii="Times New Roman" w:hAnsi="Times New Roman" w:cs="Times New Roman"/>
          <w:sz w:val="28"/>
          <w:szCs w:val="28"/>
        </w:rPr>
        <w:t>сердечно-сосудистыми</w:t>
      </w:r>
      <w:proofErr w:type="gramEnd"/>
      <w:r w:rsidR="002875F4" w:rsidRPr="00ED25D8">
        <w:rPr>
          <w:rFonts w:ascii="Times New Roman" w:hAnsi="Times New Roman" w:cs="Times New Roman"/>
          <w:sz w:val="28"/>
          <w:szCs w:val="28"/>
        </w:rPr>
        <w:t xml:space="preserve"> заболеваниями, организаторами здравоохранения</w:t>
      </w:r>
      <w:r w:rsidR="003B0927" w:rsidRPr="00ED25D8">
        <w:rPr>
          <w:rFonts w:ascii="Times New Roman" w:hAnsi="Times New Roman" w:cs="Times New Roman"/>
          <w:sz w:val="28"/>
          <w:szCs w:val="28"/>
        </w:rPr>
        <w:t>,</w:t>
      </w:r>
      <w:r w:rsidR="002875F4" w:rsidRPr="00ED25D8">
        <w:rPr>
          <w:rFonts w:ascii="Times New Roman" w:hAnsi="Times New Roman" w:cs="Times New Roman"/>
          <w:sz w:val="28"/>
          <w:szCs w:val="28"/>
        </w:rPr>
        <w:t xml:space="preserve"> пациентами</w:t>
      </w:r>
      <w:r w:rsidR="003B0927" w:rsidRPr="00ED25D8">
        <w:rPr>
          <w:rFonts w:ascii="Times New Roman" w:hAnsi="Times New Roman" w:cs="Times New Roman"/>
          <w:sz w:val="28"/>
          <w:szCs w:val="28"/>
        </w:rPr>
        <w:t xml:space="preserve"> и</w:t>
      </w:r>
      <w:r w:rsidR="00FC19BA" w:rsidRPr="00ED25D8">
        <w:rPr>
          <w:rFonts w:ascii="Times New Roman" w:hAnsi="Times New Roman" w:cs="Times New Roman"/>
          <w:sz w:val="28"/>
          <w:szCs w:val="28"/>
        </w:rPr>
        <w:t xml:space="preserve"> членами их семей.</w:t>
      </w:r>
    </w:p>
    <w:p w:rsidR="002875F4" w:rsidRPr="00ED25D8" w:rsidRDefault="00F4011E" w:rsidP="00A73121">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rPr>
        <w:t>2.</w:t>
      </w:r>
      <w:r w:rsidR="00D10266" w:rsidRPr="00ED25D8">
        <w:rPr>
          <w:rFonts w:ascii="Times New Roman" w:hAnsi="Times New Roman" w:cs="Times New Roman"/>
          <w:sz w:val="28"/>
          <w:szCs w:val="28"/>
        </w:rPr>
        <w:t>4</w:t>
      </w:r>
      <w:r w:rsidR="00B50B8F" w:rsidRPr="00ED25D8">
        <w:rPr>
          <w:rFonts w:ascii="Times New Roman" w:hAnsi="Times New Roman" w:cs="Times New Roman"/>
          <w:sz w:val="28"/>
          <w:szCs w:val="28"/>
        </w:rPr>
        <w:t xml:space="preserve"> </w:t>
      </w:r>
      <w:r w:rsidR="00AD428E" w:rsidRPr="00ED25D8">
        <w:rPr>
          <w:rFonts w:ascii="Times New Roman" w:hAnsi="Times New Roman" w:cs="Times New Roman"/>
          <w:sz w:val="28"/>
          <w:szCs w:val="28"/>
        </w:rPr>
        <w:t xml:space="preserve"> </w:t>
      </w:r>
      <w:r w:rsidR="002875F4" w:rsidRPr="00ED25D8">
        <w:rPr>
          <w:rFonts w:ascii="Times New Roman" w:hAnsi="Times New Roman" w:cs="Times New Roman"/>
          <w:sz w:val="28"/>
          <w:szCs w:val="28"/>
          <w:lang w:val="kk-KZ"/>
        </w:rPr>
        <w:t xml:space="preserve">ЦЕЛЕВАЯ ПОПУЛЯЦИЯ </w:t>
      </w:r>
    </w:p>
    <w:p w:rsidR="00AD428E" w:rsidRPr="00ED25D8" w:rsidRDefault="001F1693" w:rsidP="00A73121">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lang w:val="kk-KZ"/>
        </w:rPr>
        <w:t>Взрослые пациенты</w:t>
      </w:r>
      <w:r w:rsidR="002875F4" w:rsidRPr="00ED25D8">
        <w:rPr>
          <w:rFonts w:ascii="Times New Roman" w:hAnsi="Times New Roman" w:cs="Times New Roman"/>
          <w:sz w:val="28"/>
          <w:szCs w:val="28"/>
        </w:rPr>
        <w:t>,</w:t>
      </w:r>
      <w:r w:rsidR="009F1747" w:rsidRPr="00ED25D8">
        <w:rPr>
          <w:rFonts w:ascii="Times New Roman" w:hAnsi="Times New Roman" w:cs="Times New Roman"/>
          <w:sz w:val="28"/>
          <w:szCs w:val="28"/>
        </w:rPr>
        <w:t xml:space="preserve"> </w:t>
      </w:r>
      <w:r w:rsidRPr="00ED25D8">
        <w:rPr>
          <w:rFonts w:ascii="Times New Roman" w:hAnsi="Times New Roman" w:cs="Times New Roman"/>
          <w:sz w:val="28"/>
          <w:szCs w:val="28"/>
          <w:lang w:val="kk-KZ"/>
        </w:rPr>
        <w:t>имеющие</w:t>
      </w:r>
      <w:r w:rsidRPr="00ED25D8">
        <w:rPr>
          <w:rFonts w:ascii="Times New Roman" w:hAnsi="Times New Roman" w:cs="Times New Roman"/>
          <w:sz w:val="28"/>
          <w:szCs w:val="28"/>
        </w:rPr>
        <w:t xml:space="preserve"> сердечно-сосудистые заболевания</w:t>
      </w:r>
      <w:r w:rsidR="00280305" w:rsidRPr="00ED25D8">
        <w:rPr>
          <w:rFonts w:ascii="Times New Roman" w:hAnsi="Times New Roman" w:cs="Times New Roman"/>
          <w:sz w:val="28"/>
          <w:szCs w:val="28"/>
        </w:rPr>
        <w:t>, а также</w:t>
      </w:r>
      <w:r w:rsidR="00D47779" w:rsidRPr="00ED25D8">
        <w:rPr>
          <w:rFonts w:ascii="Times New Roman" w:hAnsi="Times New Roman" w:cs="Times New Roman"/>
          <w:sz w:val="28"/>
          <w:szCs w:val="28"/>
        </w:rPr>
        <w:t xml:space="preserve"> лица,</w:t>
      </w:r>
      <w:r w:rsidR="00280305" w:rsidRPr="00ED25D8">
        <w:rPr>
          <w:rFonts w:ascii="Times New Roman" w:hAnsi="Times New Roman" w:cs="Times New Roman"/>
          <w:sz w:val="28"/>
          <w:szCs w:val="28"/>
          <w:lang w:val="kk-KZ"/>
        </w:rPr>
        <w:t xml:space="preserve"> </w:t>
      </w:r>
      <w:r w:rsidR="002875F4" w:rsidRPr="00ED25D8">
        <w:rPr>
          <w:rFonts w:ascii="Times New Roman" w:hAnsi="Times New Roman" w:cs="Times New Roman"/>
          <w:sz w:val="28"/>
          <w:szCs w:val="28"/>
        </w:rPr>
        <w:t>находящи</w:t>
      </w:r>
      <w:r w:rsidR="00AD428E" w:rsidRPr="00ED25D8">
        <w:rPr>
          <w:rFonts w:ascii="Times New Roman" w:hAnsi="Times New Roman" w:cs="Times New Roman"/>
          <w:sz w:val="28"/>
          <w:szCs w:val="28"/>
        </w:rPr>
        <w:t>еся в группе риска</w:t>
      </w:r>
      <w:r w:rsidR="00FC19BA" w:rsidRPr="00ED25D8">
        <w:rPr>
          <w:rFonts w:ascii="Times New Roman" w:hAnsi="Times New Roman" w:cs="Times New Roman"/>
          <w:sz w:val="28"/>
          <w:szCs w:val="28"/>
        </w:rPr>
        <w:t xml:space="preserve"> </w:t>
      </w:r>
      <w:r w:rsidR="00280305" w:rsidRPr="00ED25D8">
        <w:rPr>
          <w:rFonts w:ascii="Times New Roman" w:hAnsi="Times New Roman" w:cs="Times New Roman"/>
          <w:sz w:val="28"/>
          <w:szCs w:val="28"/>
        </w:rPr>
        <w:t>по их развитию.</w:t>
      </w:r>
      <w:r w:rsidR="002875F4" w:rsidRPr="00ED25D8">
        <w:rPr>
          <w:rFonts w:ascii="Times New Roman" w:hAnsi="Times New Roman" w:cs="Times New Roman"/>
          <w:sz w:val="28"/>
          <w:szCs w:val="28"/>
        </w:rPr>
        <w:t xml:space="preserve"> </w:t>
      </w:r>
    </w:p>
    <w:p w:rsidR="00B50B8F" w:rsidRPr="00ED25D8" w:rsidRDefault="00FC19BA" w:rsidP="00A73121">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2.5 КЛИНИЧЕСКИЕ ВОПРОСЫ, РАССМОТРЕННЫЕ В РУКОВОДСТВЕ</w:t>
      </w:r>
    </w:p>
    <w:p w:rsidR="00631203" w:rsidRPr="00ED25D8" w:rsidRDefault="00631203" w:rsidP="009F1747">
      <w:pPr>
        <w:tabs>
          <w:tab w:val="left" w:pos="3206"/>
        </w:tabs>
        <w:spacing w:after="0" w:line="360" w:lineRule="auto"/>
        <w:jc w:val="both"/>
        <w:rPr>
          <w:rFonts w:ascii="Times New Roman" w:hAnsi="Times New Roman" w:cs="Times New Roman"/>
          <w:sz w:val="28"/>
          <w:szCs w:val="28"/>
        </w:rPr>
      </w:pPr>
      <w:r w:rsidRPr="00ED25D8">
        <w:rPr>
          <w:rFonts w:ascii="Times New Roman" w:hAnsi="Times New Roman" w:cs="Times New Roman"/>
          <w:sz w:val="28"/>
          <w:szCs w:val="28"/>
          <w:lang w:val="kk-KZ"/>
        </w:rPr>
        <w:lastRenderedPageBreak/>
        <w:t>Каковы наиболее оптимальные стратегии оценки сердечно-сосудистого риска у взрослых</w:t>
      </w:r>
      <w:r w:rsidRPr="00ED25D8">
        <w:rPr>
          <w:rFonts w:ascii="Times New Roman" w:hAnsi="Times New Roman" w:cs="Times New Roman"/>
          <w:sz w:val="28"/>
          <w:szCs w:val="28"/>
        </w:rPr>
        <w:t>?</w:t>
      </w:r>
    </w:p>
    <w:p w:rsidR="00631203" w:rsidRPr="00ED25D8" w:rsidRDefault="00631203" w:rsidP="00FC19BA">
      <w:pPr>
        <w:tabs>
          <w:tab w:val="left" w:pos="3206"/>
        </w:tabs>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 xml:space="preserve">Какие стратегии контроля факторов риска </w:t>
      </w:r>
      <w:proofErr w:type="gramStart"/>
      <w:r w:rsidRPr="00ED25D8">
        <w:rPr>
          <w:rFonts w:ascii="Times New Roman" w:hAnsi="Times New Roman" w:cs="Times New Roman"/>
          <w:sz w:val="28"/>
          <w:szCs w:val="28"/>
        </w:rPr>
        <w:t>сердечно-сосудистых</w:t>
      </w:r>
      <w:proofErr w:type="gramEnd"/>
      <w:r w:rsidRPr="00ED25D8">
        <w:rPr>
          <w:rFonts w:ascii="Times New Roman" w:hAnsi="Times New Roman" w:cs="Times New Roman"/>
          <w:sz w:val="28"/>
          <w:szCs w:val="28"/>
        </w:rPr>
        <w:t xml:space="preserve"> заболеваний (диета, физическая активность, курение, прием алкоголя, психологический стресс; некоторые аспекты медикаментозного лечения: профилактика тромбоэмболических осложнений, снижение липидов, снижение артериального давления) могут быть полезны в поддержке медицинской сестры в профилактике сердечно-сосудистых заболеваний?</w:t>
      </w:r>
    </w:p>
    <w:p w:rsidR="00B50B8F" w:rsidRPr="00ED25D8" w:rsidRDefault="00E17805" w:rsidP="002F4884">
      <w:pPr>
        <w:pStyle w:val="1"/>
        <w:rPr>
          <w:rFonts w:ascii="Times New Roman" w:hAnsi="Times New Roman" w:cs="Times New Roman"/>
        </w:rPr>
      </w:pPr>
      <w:bookmarkStart w:id="42" w:name="_Toc13841493"/>
      <w:r w:rsidRPr="00ED25D8">
        <w:rPr>
          <w:rFonts w:ascii="Times New Roman" w:hAnsi="Times New Roman" w:cs="Times New Roman"/>
        </w:rPr>
        <w:t>3.</w:t>
      </w:r>
      <w:r w:rsidR="00B50B8F" w:rsidRPr="00ED25D8">
        <w:rPr>
          <w:rFonts w:ascii="Times New Roman" w:hAnsi="Times New Roman" w:cs="Times New Roman"/>
        </w:rPr>
        <w:t xml:space="preserve"> ОСНОВНЫЕ РЕКОМЕНДАЦИИ</w:t>
      </w:r>
      <w:bookmarkEnd w:id="42"/>
      <w:r w:rsidRPr="00ED25D8">
        <w:rPr>
          <w:rFonts w:ascii="Times New Roman" w:hAnsi="Times New Roman" w:cs="Times New Roman"/>
        </w:rPr>
        <w:t xml:space="preserve"> </w:t>
      </w:r>
      <w:r w:rsidR="00B50B8F" w:rsidRPr="00ED25D8">
        <w:rPr>
          <w:rFonts w:ascii="Times New Roman" w:hAnsi="Times New Roman" w:cs="Times New Roman"/>
        </w:rPr>
        <w:tab/>
      </w:r>
    </w:p>
    <w:p w:rsidR="00B13FD8" w:rsidRPr="00ED25D8" w:rsidRDefault="00B13FD8"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Следующи</w:t>
      </w:r>
      <w:r w:rsidR="0030050C" w:rsidRPr="00ED25D8">
        <w:rPr>
          <w:rFonts w:ascii="Times New Roman" w:hAnsi="Times New Roman" w:cs="Times New Roman"/>
          <w:sz w:val="28"/>
          <w:szCs w:val="28"/>
          <w:lang w:val="kk-KZ"/>
        </w:rPr>
        <w:t>е рекомендации были выделены группой разработчиков</w:t>
      </w:r>
      <w:r w:rsidRPr="00ED25D8">
        <w:rPr>
          <w:rFonts w:ascii="Times New Roman" w:hAnsi="Times New Roman" w:cs="Times New Roman"/>
          <w:sz w:val="28"/>
          <w:szCs w:val="28"/>
          <w:lang w:val="kk-KZ"/>
        </w:rPr>
        <w:t xml:space="preserve"> в качестве ключевых клинических рекомендаций, которые должны быть приоритетными для реализации.</w:t>
      </w:r>
    </w:p>
    <w:p w:rsidR="00B13FD8" w:rsidRPr="00ED25D8" w:rsidRDefault="001F191A"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3</w:t>
      </w:r>
      <w:r w:rsidR="00B13FD8" w:rsidRPr="00ED25D8">
        <w:rPr>
          <w:rFonts w:ascii="Times New Roman" w:hAnsi="Times New Roman" w:cs="Times New Roman"/>
          <w:sz w:val="28"/>
          <w:szCs w:val="28"/>
          <w:lang w:val="kk-KZ"/>
        </w:rPr>
        <w:t xml:space="preserve">.1 </w:t>
      </w:r>
      <w:r w:rsidR="00B13FD8" w:rsidRPr="00ED25D8">
        <w:rPr>
          <w:rFonts w:ascii="Times New Roman" w:hAnsi="Times New Roman" w:cs="Times New Roman"/>
          <w:b/>
          <w:sz w:val="28"/>
          <w:szCs w:val="28"/>
          <w:lang w:val="kk-KZ"/>
        </w:rPr>
        <w:t>ОЦЕНКА СЕРДЕЧНО-СОСУДИСТЫХ РИСКОВ</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8045"/>
      </w:tblGrid>
      <w:tr w:rsidR="00DF31A8" w:rsidRPr="00ED25D8" w:rsidTr="00DF31A8">
        <w:tc>
          <w:tcPr>
            <w:tcW w:w="1526" w:type="dxa"/>
            <w:tcBorders>
              <w:right w:val="single" w:sz="4" w:space="0" w:color="auto"/>
            </w:tcBorders>
          </w:tcPr>
          <w:p w:rsidR="00DF31A8" w:rsidRPr="00ED25D8" w:rsidRDefault="00DF31A8" w:rsidP="00ED25D8">
            <w:pPr>
              <w:spacing w:line="360" w:lineRule="auto"/>
              <w:jc w:val="both"/>
              <w:rPr>
                <w:rFonts w:ascii="Times New Roman" w:hAnsi="Times New Roman" w:cs="Times New Roman"/>
                <w:sz w:val="28"/>
                <w:szCs w:val="28"/>
                <w:lang w:val="kk-KZ"/>
              </w:rPr>
            </w:pPr>
          </w:p>
          <w:p w:rsidR="00DF31A8" w:rsidRPr="00ED25D8" w:rsidRDefault="00DF31A8" w:rsidP="00ED25D8">
            <w:pPr>
              <w:spacing w:line="360" w:lineRule="auto"/>
              <w:jc w:val="both"/>
              <w:rPr>
                <w:rFonts w:ascii="Times New Roman" w:hAnsi="Times New Roman" w:cs="Times New Roman"/>
                <w:sz w:val="28"/>
                <w:szCs w:val="28"/>
                <w:lang w:val="kk-KZ"/>
              </w:rPr>
            </w:pPr>
          </w:p>
          <w:p w:rsidR="00DF31A8" w:rsidRPr="00ED25D8" w:rsidRDefault="00DF31A8" w:rsidP="00ED25D8">
            <w:pPr>
              <w:spacing w:line="360" w:lineRule="auto"/>
              <w:jc w:val="both"/>
              <w:rPr>
                <w:rFonts w:ascii="Times New Roman" w:hAnsi="Times New Roman" w:cs="Times New Roman"/>
                <w:sz w:val="28"/>
                <w:szCs w:val="28"/>
                <w:lang w:val="kk-KZ"/>
              </w:rPr>
            </w:pPr>
          </w:p>
          <w:p w:rsidR="00DF31A8" w:rsidRPr="00ED25D8" w:rsidRDefault="00DF31A8" w:rsidP="00ED25D8">
            <w:pPr>
              <w:spacing w:line="360" w:lineRule="auto"/>
              <w:jc w:val="both"/>
              <w:rPr>
                <w:rFonts w:ascii="Times New Roman" w:hAnsi="Times New Roman" w:cs="Times New Roman"/>
                <w:sz w:val="28"/>
                <w:szCs w:val="28"/>
                <w:lang w:val="kk-KZ"/>
              </w:rPr>
            </w:pPr>
          </w:p>
          <w:p w:rsidR="00DF31A8" w:rsidRPr="00ED25D8" w:rsidRDefault="00DF31A8" w:rsidP="00ED25D8">
            <w:pPr>
              <w:spacing w:line="360" w:lineRule="auto"/>
              <w:jc w:val="both"/>
              <w:rPr>
                <w:rFonts w:ascii="Times New Roman" w:hAnsi="Times New Roman" w:cs="Times New Roman"/>
                <w:sz w:val="28"/>
                <w:szCs w:val="28"/>
                <w:lang w:val="kk-KZ"/>
              </w:rPr>
            </w:pPr>
          </w:p>
          <w:p w:rsidR="00DF31A8" w:rsidRPr="00ED25D8" w:rsidRDefault="00DF31A8" w:rsidP="00ED25D8">
            <w:pPr>
              <w:spacing w:line="360" w:lineRule="auto"/>
              <w:jc w:val="both"/>
              <w:rPr>
                <w:rFonts w:ascii="Times New Roman" w:hAnsi="Times New Roman" w:cs="Times New Roman"/>
                <w:sz w:val="28"/>
                <w:szCs w:val="28"/>
                <w:lang w:val="kk-KZ"/>
              </w:rPr>
            </w:pPr>
          </w:p>
          <w:p w:rsidR="00DF31A8" w:rsidRPr="00ED25D8" w:rsidRDefault="00DF31A8" w:rsidP="00ED25D8">
            <w:pPr>
              <w:spacing w:line="360" w:lineRule="auto"/>
              <w:jc w:val="both"/>
              <w:rPr>
                <w:rFonts w:ascii="Times New Roman" w:hAnsi="Times New Roman" w:cs="Times New Roman"/>
                <w:b/>
                <w:sz w:val="28"/>
                <w:szCs w:val="28"/>
                <w:lang w:val="kk-KZ"/>
              </w:rPr>
            </w:pPr>
          </w:p>
          <w:p w:rsidR="00DF31A8" w:rsidRPr="00ED25D8" w:rsidRDefault="00DF31A8" w:rsidP="00ED25D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 xml:space="preserve">                  </w:t>
            </w:r>
            <w:r w:rsidRPr="00ED25D8">
              <w:rPr>
                <w:rFonts w:ascii="Times New Roman" w:hAnsi="Times New Roman" w:cs="Times New Roman"/>
                <w:b/>
                <w:sz w:val="28"/>
                <w:szCs w:val="28"/>
                <w:lang w:val="en-US"/>
              </w:rPr>
              <w:t>R</w:t>
            </w:r>
            <w:r w:rsidRPr="00ED25D8">
              <w:rPr>
                <w:rFonts w:ascii="Times New Roman" w:hAnsi="Times New Roman" w:cs="Times New Roman"/>
                <w:b/>
                <w:sz w:val="28"/>
                <w:szCs w:val="28"/>
                <w:lang w:val="kk-KZ"/>
              </w:rPr>
              <w:t xml:space="preserve"> </w:t>
            </w:r>
          </w:p>
          <w:p w:rsidR="00DF31A8" w:rsidRPr="00ED25D8" w:rsidRDefault="00DF31A8" w:rsidP="00ED25D8">
            <w:pPr>
              <w:spacing w:line="360" w:lineRule="auto"/>
              <w:jc w:val="both"/>
              <w:rPr>
                <w:rFonts w:ascii="Times New Roman" w:hAnsi="Times New Roman" w:cs="Times New Roman"/>
                <w:sz w:val="28"/>
                <w:szCs w:val="28"/>
                <w:lang w:val="kk-KZ"/>
              </w:rPr>
            </w:pPr>
          </w:p>
          <w:p w:rsidR="00DF31A8" w:rsidRPr="00ED25D8" w:rsidRDefault="00DF31A8" w:rsidP="00ED25D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           </w:t>
            </w:r>
          </w:p>
        </w:tc>
        <w:tc>
          <w:tcPr>
            <w:tcW w:w="8045" w:type="dxa"/>
            <w:tcBorders>
              <w:left w:val="single" w:sz="4" w:space="0" w:color="auto"/>
            </w:tcBorders>
          </w:tcPr>
          <w:p w:rsidR="00DF31A8" w:rsidRPr="00ED25D8" w:rsidRDefault="00631203" w:rsidP="00ED25D8">
            <w:pPr>
              <w:spacing w:line="360" w:lineRule="auto"/>
              <w:jc w:val="both"/>
              <w:rPr>
                <w:rFonts w:ascii="Times New Roman" w:hAnsi="Times New Roman" w:cs="Times New Roman"/>
                <w:b/>
                <w:i/>
                <w:sz w:val="28"/>
                <w:szCs w:val="28"/>
                <w:lang w:val="kk-KZ"/>
              </w:rPr>
            </w:pPr>
            <w:r w:rsidRPr="00ED25D8">
              <w:rPr>
                <w:rFonts w:ascii="Times New Roman" w:hAnsi="Times New Roman" w:cs="Times New Roman"/>
                <w:b/>
                <w:i/>
                <w:sz w:val="28"/>
                <w:szCs w:val="28"/>
                <w:lang w:val="kk-KZ"/>
              </w:rPr>
              <w:t>Лиц</w:t>
            </w:r>
            <w:r w:rsidR="00DF31A8" w:rsidRPr="00ED25D8">
              <w:rPr>
                <w:rFonts w:ascii="Times New Roman" w:hAnsi="Times New Roman" w:cs="Times New Roman"/>
                <w:b/>
                <w:i/>
                <w:sz w:val="28"/>
                <w:szCs w:val="28"/>
                <w:lang w:val="kk-KZ"/>
              </w:rPr>
              <w:t xml:space="preserve"> со следующими факторами риска следует </w:t>
            </w:r>
            <w:r w:rsidR="003258C4" w:rsidRPr="00ED25D8">
              <w:rPr>
                <w:rFonts w:ascii="Times New Roman" w:hAnsi="Times New Roman" w:cs="Times New Roman"/>
                <w:b/>
                <w:i/>
                <w:sz w:val="28"/>
                <w:szCs w:val="28"/>
                <w:lang w:val="kk-KZ"/>
              </w:rPr>
              <w:t>рассматривать</w:t>
            </w:r>
            <w:r w:rsidR="00DF31A8" w:rsidRPr="00ED25D8">
              <w:rPr>
                <w:rFonts w:ascii="Times New Roman" w:hAnsi="Times New Roman" w:cs="Times New Roman"/>
                <w:b/>
                <w:i/>
                <w:sz w:val="28"/>
                <w:szCs w:val="28"/>
                <w:lang w:val="kk-KZ"/>
              </w:rPr>
              <w:t xml:space="preserve"> </w:t>
            </w:r>
            <w:r w:rsidR="003258C4" w:rsidRPr="00ED25D8">
              <w:rPr>
                <w:rFonts w:ascii="Times New Roman" w:hAnsi="Times New Roman" w:cs="Times New Roman"/>
                <w:b/>
                <w:i/>
                <w:sz w:val="28"/>
                <w:szCs w:val="28"/>
                <w:lang w:val="kk-KZ"/>
              </w:rPr>
              <w:t>в группе высокого риска</w:t>
            </w:r>
            <w:r w:rsidR="00DF31A8" w:rsidRPr="00ED25D8">
              <w:rPr>
                <w:rFonts w:ascii="Times New Roman" w:hAnsi="Times New Roman" w:cs="Times New Roman"/>
                <w:b/>
                <w:i/>
                <w:sz w:val="28"/>
                <w:szCs w:val="28"/>
                <w:lang w:val="kk-KZ"/>
              </w:rPr>
              <w:t xml:space="preserve"> </w:t>
            </w:r>
            <w:r w:rsidRPr="00ED25D8">
              <w:rPr>
                <w:rFonts w:ascii="Times New Roman" w:hAnsi="Times New Roman" w:cs="Times New Roman"/>
                <w:b/>
                <w:i/>
                <w:sz w:val="28"/>
                <w:szCs w:val="28"/>
                <w:lang w:val="kk-KZ"/>
              </w:rPr>
              <w:t>сердечно-сосудистых заболеваний</w:t>
            </w:r>
            <w:r w:rsidR="00DF31A8" w:rsidRPr="00ED25D8">
              <w:rPr>
                <w:rFonts w:ascii="Times New Roman" w:hAnsi="Times New Roman" w:cs="Times New Roman"/>
                <w:b/>
                <w:i/>
                <w:sz w:val="28"/>
                <w:szCs w:val="28"/>
                <w:lang w:val="kk-KZ"/>
              </w:rPr>
              <w:t>:</w:t>
            </w:r>
          </w:p>
          <w:p w:rsidR="00DF31A8" w:rsidRPr="00ED25D8" w:rsidRDefault="009C7F06" w:rsidP="00ED25D8">
            <w:pPr>
              <w:pStyle w:val="a3"/>
              <w:numPr>
                <w:ilvl w:val="0"/>
                <w:numId w:val="1"/>
              </w:numPr>
              <w:spacing w:after="0" w:line="360" w:lineRule="auto"/>
              <w:ind w:left="0"/>
              <w:jc w:val="both"/>
              <w:rPr>
                <w:rFonts w:ascii="Times New Roman" w:hAnsi="Times New Roman" w:cs="Times New Roman"/>
                <w:b/>
                <w:i/>
                <w:sz w:val="28"/>
                <w:szCs w:val="28"/>
                <w:lang w:val="kk-KZ"/>
              </w:rPr>
            </w:pPr>
            <w:r w:rsidRPr="00ED25D8">
              <w:rPr>
                <w:rFonts w:ascii="Times New Roman" w:hAnsi="Times New Roman" w:cs="Times New Roman"/>
                <w:b/>
                <w:i/>
                <w:sz w:val="28"/>
                <w:szCs w:val="28"/>
                <w:lang w:val="kk-KZ"/>
              </w:rPr>
              <w:t xml:space="preserve">С </w:t>
            </w:r>
            <w:r w:rsidR="00DF31A8" w:rsidRPr="00ED25D8">
              <w:rPr>
                <w:rFonts w:ascii="Times New Roman" w:hAnsi="Times New Roman" w:cs="Times New Roman"/>
                <w:b/>
                <w:i/>
                <w:sz w:val="28"/>
                <w:szCs w:val="28"/>
                <w:lang w:val="kk-KZ"/>
              </w:rPr>
              <w:t>установленны</w:t>
            </w:r>
            <w:r w:rsidRPr="00ED25D8">
              <w:rPr>
                <w:rFonts w:ascii="Times New Roman" w:hAnsi="Times New Roman" w:cs="Times New Roman"/>
                <w:b/>
                <w:i/>
                <w:sz w:val="28"/>
                <w:szCs w:val="28"/>
                <w:lang w:val="kk-KZ"/>
              </w:rPr>
              <w:t>м</w:t>
            </w:r>
            <w:r w:rsidR="00DF31A8" w:rsidRPr="00ED25D8">
              <w:rPr>
                <w:rFonts w:ascii="Times New Roman" w:hAnsi="Times New Roman" w:cs="Times New Roman"/>
                <w:b/>
                <w:i/>
                <w:sz w:val="28"/>
                <w:szCs w:val="28"/>
                <w:lang w:val="kk-KZ"/>
              </w:rPr>
              <w:t xml:space="preserve"> сердечно-сосудисты</w:t>
            </w:r>
            <w:r w:rsidRPr="00ED25D8">
              <w:rPr>
                <w:rFonts w:ascii="Times New Roman" w:hAnsi="Times New Roman" w:cs="Times New Roman"/>
                <w:b/>
                <w:i/>
                <w:sz w:val="28"/>
                <w:szCs w:val="28"/>
                <w:lang w:val="kk-KZ"/>
              </w:rPr>
              <w:t>м</w:t>
            </w:r>
            <w:r w:rsidR="00DF31A8" w:rsidRPr="00ED25D8">
              <w:rPr>
                <w:rFonts w:ascii="Times New Roman" w:hAnsi="Times New Roman" w:cs="Times New Roman"/>
                <w:b/>
                <w:i/>
                <w:sz w:val="28"/>
                <w:szCs w:val="28"/>
                <w:lang w:val="kk-KZ"/>
              </w:rPr>
              <w:t xml:space="preserve"> заболевани</w:t>
            </w:r>
            <w:r w:rsidRPr="00ED25D8">
              <w:rPr>
                <w:rFonts w:ascii="Times New Roman" w:hAnsi="Times New Roman" w:cs="Times New Roman"/>
                <w:b/>
                <w:i/>
                <w:sz w:val="28"/>
                <w:szCs w:val="28"/>
                <w:lang w:val="kk-KZ"/>
              </w:rPr>
              <w:t>ем</w:t>
            </w:r>
            <w:r w:rsidR="00021870" w:rsidRPr="00ED25D8">
              <w:rPr>
                <w:rFonts w:ascii="Times New Roman" w:hAnsi="Times New Roman" w:cs="Times New Roman"/>
                <w:b/>
                <w:i/>
                <w:sz w:val="28"/>
                <w:szCs w:val="28"/>
                <w:lang w:val="kk-KZ"/>
              </w:rPr>
              <w:t>;</w:t>
            </w:r>
          </w:p>
          <w:p w:rsidR="00DF31A8" w:rsidRPr="00ED25D8" w:rsidRDefault="00776C99" w:rsidP="00ED25D8">
            <w:pPr>
              <w:pStyle w:val="a3"/>
              <w:numPr>
                <w:ilvl w:val="0"/>
                <w:numId w:val="1"/>
              </w:numPr>
              <w:spacing w:after="0" w:line="360" w:lineRule="auto"/>
              <w:ind w:left="0"/>
              <w:jc w:val="both"/>
              <w:rPr>
                <w:rFonts w:ascii="Times New Roman" w:hAnsi="Times New Roman" w:cs="Times New Roman"/>
                <w:b/>
                <w:i/>
                <w:sz w:val="28"/>
                <w:szCs w:val="28"/>
                <w:lang w:val="kk-KZ"/>
              </w:rPr>
            </w:pPr>
            <w:r w:rsidRPr="00ED25D8">
              <w:rPr>
                <w:rFonts w:ascii="Times New Roman" w:hAnsi="Times New Roman" w:cs="Times New Roman"/>
                <w:b/>
                <w:i/>
                <w:sz w:val="28"/>
                <w:szCs w:val="28"/>
                <w:lang w:val="kk-KZ"/>
              </w:rPr>
              <w:t xml:space="preserve">Имеющие </w:t>
            </w:r>
            <w:r w:rsidR="00DF31A8" w:rsidRPr="00ED25D8">
              <w:rPr>
                <w:rFonts w:ascii="Times New Roman" w:hAnsi="Times New Roman" w:cs="Times New Roman"/>
                <w:b/>
                <w:i/>
                <w:sz w:val="28"/>
                <w:szCs w:val="28"/>
                <w:lang w:val="kk-KZ"/>
              </w:rPr>
              <w:t xml:space="preserve">3 или более </w:t>
            </w:r>
            <w:r w:rsidR="00021870" w:rsidRPr="00ED25D8">
              <w:rPr>
                <w:rFonts w:ascii="Times New Roman" w:hAnsi="Times New Roman" w:cs="Times New Roman"/>
                <w:b/>
                <w:i/>
                <w:sz w:val="28"/>
                <w:szCs w:val="28"/>
                <w:lang w:val="kk-KZ"/>
              </w:rPr>
              <w:t xml:space="preserve">стадию </w:t>
            </w:r>
            <w:r w:rsidR="00DF31A8" w:rsidRPr="00ED25D8">
              <w:rPr>
                <w:rFonts w:ascii="Times New Roman" w:hAnsi="Times New Roman" w:cs="Times New Roman"/>
                <w:b/>
                <w:i/>
                <w:sz w:val="28"/>
                <w:szCs w:val="28"/>
                <w:lang w:val="kk-KZ"/>
              </w:rPr>
              <w:t>хронического заболевания почек или микро- или макроальбуминурию</w:t>
            </w:r>
            <w:r w:rsidR="00021870" w:rsidRPr="00ED25D8">
              <w:rPr>
                <w:rFonts w:ascii="Times New Roman" w:hAnsi="Times New Roman" w:cs="Times New Roman"/>
                <w:b/>
                <w:i/>
                <w:sz w:val="28"/>
                <w:szCs w:val="28"/>
                <w:lang w:val="kk-KZ"/>
              </w:rPr>
              <w:t>;</w:t>
            </w:r>
          </w:p>
          <w:p w:rsidR="00DF31A8" w:rsidRPr="00ED25D8" w:rsidRDefault="00776C99" w:rsidP="00ED25D8">
            <w:pPr>
              <w:pStyle w:val="a3"/>
              <w:numPr>
                <w:ilvl w:val="0"/>
                <w:numId w:val="1"/>
              </w:numPr>
              <w:spacing w:after="0" w:line="360" w:lineRule="auto"/>
              <w:ind w:left="0"/>
              <w:jc w:val="both"/>
              <w:rPr>
                <w:rFonts w:ascii="Times New Roman" w:hAnsi="Times New Roman" w:cs="Times New Roman"/>
                <w:b/>
                <w:i/>
                <w:sz w:val="28"/>
                <w:szCs w:val="28"/>
                <w:lang w:val="kk-KZ"/>
              </w:rPr>
            </w:pPr>
            <w:r w:rsidRPr="00ED25D8">
              <w:rPr>
                <w:rFonts w:ascii="Times New Roman" w:hAnsi="Times New Roman" w:cs="Times New Roman"/>
                <w:b/>
                <w:i/>
                <w:sz w:val="28"/>
                <w:szCs w:val="28"/>
                <w:lang w:val="kk-KZ"/>
              </w:rPr>
              <w:t>Имеющие анамнез семейной гиперхолестеринемии</w:t>
            </w:r>
            <w:r w:rsidR="00DF31A8" w:rsidRPr="00ED25D8">
              <w:rPr>
                <w:rFonts w:ascii="Times New Roman" w:hAnsi="Times New Roman" w:cs="Times New Roman"/>
                <w:b/>
                <w:i/>
                <w:sz w:val="28"/>
                <w:szCs w:val="28"/>
                <w:lang w:val="kk-KZ"/>
              </w:rPr>
              <w:t>,</w:t>
            </w:r>
            <w:r w:rsidR="00021870" w:rsidRPr="00ED25D8">
              <w:rPr>
                <w:rFonts w:ascii="Times New Roman" w:hAnsi="Times New Roman" w:cs="Times New Roman"/>
                <w:b/>
                <w:i/>
                <w:sz w:val="28"/>
                <w:szCs w:val="28"/>
                <w:lang w:val="kk-KZ"/>
              </w:rPr>
              <w:t>;</w:t>
            </w:r>
          </w:p>
          <w:p w:rsidR="00DF31A8" w:rsidRPr="00ED25D8" w:rsidRDefault="00021870" w:rsidP="00ED25D8">
            <w:pPr>
              <w:pStyle w:val="a3"/>
              <w:numPr>
                <w:ilvl w:val="0"/>
                <w:numId w:val="1"/>
              </w:numPr>
              <w:spacing w:after="0" w:line="360" w:lineRule="auto"/>
              <w:ind w:left="0"/>
              <w:jc w:val="both"/>
              <w:rPr>
                <w:rFonts w:ascii="Times New Roman" w:hAnsi="Times New Roman" w:cs="Times New Roman"/>
                <w:b/>
                <w:i/>
                <w:sz w:val="28"/>
                <w:szCs w:val="28"/>
                <w:lang w:val="kk-KZ"/>
              </w:rPr>
            </w:pPr>
            <w:r w:rsidRPr="00ED25D8">
              <w:rPr>
                <w:rFonts w:ascii="Times New Roman" w:hAnsi="Times New Roman" w:cs="Times New Roman"/>
                <w:b/>
                <w:i/>
                <w:sz w:val="28"/>
                <w:szCs w:val="28"/>
                <w:lang w:val="kk-KZ"/>
              </w:rPr>
              <w:t xml:space="preserve">Лица </w:t>
            </w:r>
            <w:r w:rsidR="00776C99" w:rsidRPr="00ED25D8">
              <w:rPr>
                <w:rFonts w:ascii="Times New Roman" w:hAnsi="Times New Roman" w:cs="Times New Roman"/>
                <w:b/>
                <w:i/>
                <w:sz w:val="28"/>
                <w:szCs w:val="28"/>
                <w:lang w:val="kk-KZ"/>
              </w:rPr>
              <w:t>старше 40 лет</w:t>
            </w:r>
            <w:r w:rsidRPr="00ED25D8">
              <w:rPr>
                <w:rFonts w:ascii="Times New Roman" w:hAnsi="Times New Roman" w:cs="Times New Roman"/>
                <w:b/>
                <w:i/>
                <w:sz w:val="28"/>
                <w:szCs w:val="28"/>
                <w:lang w:val="kk-KZ"/>
              </w:rPr>
              <w:t xml:space="preserve">, страдающие </w:t>
            </w:r>
            <w:r w:rsidR="00DF31A8" w:rsidRPr="00ED25D8">
              <w:rPr>
                <w:rFonts w:ascii="Times New Roman" w:hAnsi="Times New Roman" w:cs="Times New Roman"/>
                <w:b/>
                <w:i/>
                <w:sz w:val="28"/>
                <w:szCs w:val="28"/>
                <w:lang w:val="kk-KZ"/>
              </w:rPr>
              <w:t>диабет</w:t>
            </w:r>
            <w:r w:rsidRPr="00ED25D8">
              <w:rPr>
                <w:rFonts w:ascii="Times New Roman" w:hAnsi="Times New Roman" w:cs="Times New Roman"/>
                <w:b/>
                <w:i/>
                <w:sz w:val="28"/>
                <w:szCs w:val="28"/>
                <w:lang w:val="kk-KZ"/>
              </w:rPr>
              <w:t>ом;</w:t>
            </w:r>
          </w:p>
          <w:p w:rsidR="00DF31A8" w:rsidRPr="00ED25D8" w:rsidRDefault="00021870" w:rsidP="00ED25D8">
            <w:pPr>
              <w:pStyle w:val="a3"/>
              <w:numPr>
                <w:ilvl w:val="0"/>
                <w:numId w:val="1"/>
              </w:numPr>
              <w:spacing w:after="0" w:line="360" w:lineRule="auto"/>
              <w:ind w:left="0"/>
              <w:jc w:val="both"/>
              <w:rPr>
                <w:rFonts w:ascii="Times New Roman" w:hAnsi="Times New Roman" w:cs="Times New Roman"/>
                <w:b/>
                <w:i/>
                <w:sz w:val="28"/>
                <w:szCs w:val="28"/>
                <w:lang w:val="kk-KZ"/>
              </w:rPr>
            </w:pPr>
            <w:r w:rsidRPr="00ED25D8">
              <w:rPr>
                <w:rFonts w:ascii="Times New Roman" w:hAnsi="Times New Roman" w:cs="Times New Roman"/>
                <w:b/>
                <w:i/>
                <w:sz w:val="28"/>
                <w:szCs w:val="28"/>
                <w:lang w:val="kk-KZ"/>
              </w:rPr>
              <w:t xml:space="preserve">Лица </w:t>
            </w:r>
            <w:r w:rsidR="00776C99" w:rsidRPr="00ED25D8">
              <w:rPr>
                <w:rFonts w:ascii="Times New Roman" w:hAnsi="Times New Roman" w:cs="Times New Roman"/>
                <w:b/>
                <w:i/>
                <w:sz w:val="28"/>
                <w:szCs w:val="28"/>
                <w:lang w:val="kk-KZ"/>
              </w:rPr>
              <w:t xml:space="preserve">моложе 40 лет </w:t>
            </w:r>
            <w:r w:rsidRPr="00ED25D8">
              <w:rPr>
                <w:rFonts w:ascii="Times New Roman" w:hAnsi="Times New Roman" w:cs="Times New Roman"/>
                <w:b/>
                <w:i/>
                <w:sz w:val="28"/>
                <w:szCs w:val="28"/>
                <w:lang w:val="kk-KZ"/>
              </w:rPr>
              <w:t>, страдающие</w:t>
            </w:r>
            <w:r w:rsidR="00DF31A8" w:rsidRPr="00ED25D8">
              <w:rPr>
                <w:rFonts w:ascii="Times New Roman" w:hAnsi="Times New Roman" w:cs="Times New Roman"/>
                <w:b/>
                <w:i/>
                <w:sz w:val="28"/>
                <w:szCs w:val="28"/>
                <w:lang w:val="kk-KZ"/>
              </w:rPr>
              <w:t xml:space="preserve"> диабет</w:t>
            </w:r>
            <w:r w:rsidRPr="00ED25D8">
              <w:rPr>
                <w:rFonts w:ascii="Times New Roman" w:hAnsi="Times New Roman" w:cs="Times New Roman"/>
                <w:b/>
                <w:i/>
                <w:sz w:val="28"/>
                <w:szCs w:val="28"/>
                <w:lang w:val="kk-KZ"/>
              </w:rPr>
              <w:t>ом</w:t>
            </w:r>
            <w:r w:rsidR="00DF31A8" w:rsidRPr="00ED25D8">
              <w:rPr>
                <w:rFonts w:ascii="Times New Roman" w:hAnsi="Times New Roman" w:cs="Times New Roman"/>
                <w:b/>
                <w:i/>
                <w:sz w:val="28"/>
                <w:szCs w:val="28"/>
                <w:lang w:val="kk-KZ"/>
              </w:rPr>
              <w:t>, и</w:t>
            </w:r>
            <w:r w:rsidRPr="00ED25D8">
              <w:rPr>
                <w:rFonts w:ascii="Times New Roman" w:hAnsi="Times New Roman" w:cs="Times New Roman"/>
                <w:b/>
                <w:i/>
                <w:sz w:val="28"/>
                <w:szCs w:val="28"/>
                <w:lang w:val="kk-KZ"/>
              </w:rPr>
              <w:t xml:space="preserve"> имеющие</w:t>
            </w:r>
          </w:p>
          <w:p w:rsidR="00DF31A8" w:rsidRPr="00ED25D8" w:rsidRDefault="00DF31A8" w:rsidP="00ED25D8">
            <w:pPr>
              <w:pStyle w:val="a3"/>
              <w:numPr>
                <w:ilvl w:val="0"/>
                <w:numId w:val="2"/>
              </w:numPr>
              <w:spacing w:after="0" w:line="360" w:lineRule="auto"/>
              <w:ind w:left="0"/>
              <w:jc w:val="both"/>
              <w:rPr>
                <w:rFonts w:ascii="Times New Roman" w:hAnsi="Times New Roman" w:cs="Times New Roman"/>
                <w:b/>
                <w:i/>
                <w:sz w:val="28"/>
                <w:szCs w:val="28"/>
                <w:lang w:val="kk-KZ"/>
              </w:rPr>
            </w:pPr>
            <w:r w:rsidRPr="00ED25D8">
              <w:rPr>
                <w:rFonts w:ascii="Times New Roman" w:hAnsi="Times New Roman" w:cs="Times New Roman"/>
                <w:b/>
                <w:i/>
                <w:sz w:val="28"/>
                <w:szCs w:val="28"/>
                <w:lang w:val="kk-KZ"/>
              </w:rPr>
              <w:t xml:space="preserve">по крайней мере 20 лет продолжительности заболевания, </w:t>
            </w:r>
            <w:r w:rsidR="00021870" w:rsidRPr="00ED25D8">
              <w:rPr>
                <w:rFonts w:ascii="Times New Roman" w:hAnsi="Times New Roman" w:cs="Times New Roman"/>
                <w:b/>
                <w:i/>
                <w:sz w:val="28"/>
                <w:szCs w:val="28"/>
                <w:lang w:val="kk-KZ"/>
              </w:rPr>
              <w:t>либо</w:t>
            </w:r>
          </w:p>
          <w:p w:rsidR="00DF31A8" w:rsidRPr="00ED25D8" w:rsidRDefault="00DF31A8" w:rsidP="00ED25D8">
            <w:pPr>
              <w:pStyle w:val="a3"/>
              <w:numPr>
                <w:ilvl w:val="0"/>
                <w:numId w:val="2"/>
              </w:numPr>
              <w:spacing w:after="0" w:line="360" w:lineRule="auto"/>
              <w:ind w:left="0"/>
              <w:jc w:val="both"/>
              <w:rPr>
                <w:rFonts w:ascii="Times New Roman" w:hAnsi="Times New Roman" w:cs="Times New Roman"/>
                <w:b/>
                <w:i/>
                <w:sz w:val="28"/>
                <w:szCs w:val="28"/>
                <w:lang w:val="kk-KZ"/>
              </w:rPr>
            </w:pPr>
            <w:r w:rsidRPr="00ED25D8">
              <w:rPr>
                <w:rFonts w:ascii="Times New Roman" w:hAnsi="Times New Roman" w:cs="Times New Roman"/>
                <w:b/>
                <w:i/>
                <w:sz w:val="28"/>
                <w:szCs w:val="28"/>
                <w:lang w:val="kk-KZ"/>
              </w:rPr>
              <w:t xml:space="preserve">повреждение органов-мишеней (например, протеинурия, микро- или макроальбуминурия, пролиферативная ретинопатия или </w:t>
            </w:r>
            <w:r w:rsidR="00B834C2" w:rsidRPr="00ED25D8">
              <w:rPr>
                <w:rFonts w:ascii="Times New Roman" w:hAnsi="Times New Roman" w:cs="Times New Roman"/>
                <w:b/>
                <w:i/>
                <w:sz w:val="28"/>
                <w:szCs w:val="28"/>
                <w:lang w:val="kk-KZ"/>
              </w:rPr>
              <w:t xml:space="preserve">периферическая </w:t>
            </w:r>
            <w:r w:rsidR="00776C99" w:rsidRPr="00ED25D8">
              <w:rPr>
                <w:rFonts w:ascii="Times New Roman" w:hAnsi="Times New Roman" w:cs="Times New Roman"/>
                <w:b/>
                <w:i/>
                <w:sz w:val="28"/>
                <w:szCs w:val="28"/>
                <w:lang w:val="kk-KZ"/>
              </w:rPr>
              <w:t>поли</w:t>
            </w:r>
            <w:r w:rsidR="00B834C2" w:rsidRPr="00ED25D8">
              <w:rPr>
                <w:rFonts w:ascii="Times New Roman" w:hAnsi="Times New Roman" w:cs="Times New Roman"/>
                <w:b/>
                <w:i/>
                <w:sz w:val="28"/>
                <w:szCs w:val="28"/>
                <w:lang w:val="kk-KZ"/>
              </w:rPr>
              <w:t>нейропатия</w:t>
            </w:r>
            <w:r w:rsidR="00021870" w:rsidRPr="00ED25D8">
              <w:rPr>
                <w:rFonts w:ascii="Times New Roman" w:hAnsi="Times New Roman" w:cs="Times New Roman"/>
                <w:b/>
                <w:i/>
                <w:sz w:val="28"/>
                <w:szCs w:val="28"/>
                <w:lang w:val="kk-KZ"/>
              </w:rPr>
              <w:t>), либо</w:t>
            </w:r>
          </w:p>
          <w:p w:rsidR="00DF31A8" w:rsidRPr="00ED25D8" w:rsidRDefault="00DF31A8" w:rsidP="00ED25D8">
            <w:pPr>
              <w:pStyle w:val="a3"/>
              <w:numPr>
                <w:ilvl w:val="0"/>
                <w:numId w:val="2"/>
              </w:numPr>
              <w:spacing w:after="0" w:line="360" w:lineRule="auto"/>
              <w:ind w:left="0"/>
              <w:jc w:val="both"/>
              <w:rPr>
                <w:rFonts w:ascii="Times New Roman" w:hAnsi="Times New Roman" w:cs="Times New Roman"/>
                <w:sz w:val="28"/>
                <w:szCs w:val="28"/>
                <w:lang w:val="kk-KZ"/>
              </w:rPr>
            </w:pPr>
            <w:r w:rsidRPr="00ED25D8">
              <w:rPr>
                <w:rFonts w:ascii="Times New Roman" w:hAnsi="Times New Roman" w:cs="Times New Roman"/>
                <w:b/>
                <w:i/>
                <w:sz w:val="28"/>
                <w:szCs w:val="28"/>
                <w:lang w:val="kk-KZ"/>
              </w:rPr>
              <w:t xml:space="preserve">значительно повышенные факторы сердечно-сосудистого  </w:t>
            </w:r>
            <w:r w:rsidRPr="00ED25D8">
              <w:rPr>
                <w:rFonts w:ascii="Times New Roman" w:hAnsi="Times New Roman" w:cs="Times New Roman"/>
                <w:b/>
                <w:i/>
                <w:sz w:val="28"/>
                <w:szCs w:val="28"/>
                <w:lang w:val="kk-KZ"/>
              </w:rPr>
              <w:lastRenderedPageBreak/>
              <w:t>риска</w:t>
            </w:r>
          </w:p>
        </w:tc>
      </w:tr>
    </w:tbl>
    <w:p w:rsidR="00931F7B" w:rsidRPr="00ED25D8" w:rsidRDefault="00931F7B" w:rsidP="00AF2758">
      <w:pPr>
        <w:spacing w:line="360" w:lineRule="auto"/>
        <w:jc w:val="both"/>
        <w:rPr>
          <w:rFonts w:ascii="Times New Roman" w:hAnsi="Times New Roman" w:cs="Times New Roman"/>
          <w:sz w:val="28"/>
          <w:szCs w:val="28"/>
          <w:lang w:val="kk-KZ"/>
        </w:rPr>
      </w:pPr>
    </w:p>
    <w:p w:rsidR="00B13FD8" w:rsidRPr="00ED25D8" w:rsidRDefault="001F191A"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3</w:t>
      </w:r>
      <w:r w:rsidR="00B13FD8" w:rsidRPr="00ED25D8">
        <w:rPr>
          <w:rFonts w:ascii="Times New Roman" w:hAnsi="Times New Roman" w:cs="Times New Roman"/>
          <w:sz w:val="28"/>
          <w:szCs w:val="28"/>
          <w:lang w:val="kk-KZ"/>
        </w:rPr>
        <w:t xml:space="preserve">.2 </w:t>
      </w:r>
      <w:r w:rsidR="00B13FD8" w:rsidRPr="00ED25D8">
        <w:rPr>
          <w:rFonts w:ascii="Times New Roman" w:hAnsi="Times New Roman" w:cs="Times New Roman"/>
          <w:b/>
          <w:sz w:val="28"/>
          <w:szCs w:val="28"/>
          <w:lang w:val="kk-KZ"/>
        </w:rPr>
        <w:t>ДИЕТА</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526"/>
        <w:gridCol w:w="8045"/>
      </w:tblGrid>
      <w:tr w:rsidR="00DF31A8" w:rsidRPr="00ED25D8" w:rsidTr="00DF31A8">
        <w:tc>
          <w:tcPr>
            <w:tcW w:w="1526" w:type="dxa"/>
          </w:tcPr>
          <w:p w:rsidR="00DF31A8" w:rsidRPr="00ED25D8" w:rsidRDefault="00DF31A8" w:rsidP="00AF2758">
            <w:pPr>
              <w:spacing w:line="360" w:lineRule="auto"/>
              <w:jc w:val="both"/>
              <w:rPr>
                <w:rFonts w:ascii="Times New Roman" w:hAnsi="Times New Roman" w:cs="Times New Roman"/>
                <w:sz w:val="28"/>
                <w:szCs w:val="28"/>
                <w:lang w:val="kk-KZ"/>
              </w:rPr>
            </w:pPr>
          </w:p>
          <w:p w:rsidR="00DF31A8" w:rsidRPr="00ED25D8" w:rsidRDefault="00DF31A8" w:rsidP="00AF2758">
            <w:pPr>
              <w:spacing w:line="360" w:lineRule="auto"/>
              <w:jc w:val="both"/>
              <w:rPr>
                <w:rFonts w:ascii="Times New Roman" w:hAnsi="Times New Roman" w:cs="Times New Roman"/>
                <w:sz w:val="28"/>
                <w:szCs w:val="28"/>
                <w:lang w:val="kk-KZ"/>
              </w:rPr>
            </w:pPr>
          </w:p>
          <w:p w:rsidR="00DF31A8" w:rsidRPr="00ED25D8" w:rsidRDefault="00DF31A8"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sz w:val="28"/>
                <w:szCs w:val="28"/>
                <w:lang w:val="kk-KZ"/>
              </w:rPr>
              <w:t xml:space="preserve">                  </w:t>
            </w:r>
            <w:r w:rsidRPr="00ED25D8">
              <w:rPr>
                <w:rFonts w:ascii="Times New Roman" w:hAnsi="Times New Roman" w:cs="Times New Roman"/>
                <w:b/>
                <w:sz w:val="28"/>
                <w:szCs w:val="28"/>
                <w:lang w:val="en-US"/>
              </w:rPr>
              <w:t>R</w:t>
            </w:r>
          </w:p>
        </w:tc>
        <w:tc>
          <w:tcPr>
            <w:tcW w:w="8045" w:type="dxa"/>
          </w:tcPr>
          <w:p w:rsidR="00DF31A8" w:rsidRPr="00ED25D8" w:rsidRDefault="00DF31A8" w:rsidP="00776C99">
            <w:pPr>
              <w:spacing w:line="360" w:lineRule="auto"/>
              <w:jc w:val="both"/>
              <w:rPr>
                <w:rFonts w:ascii="Times New Roman" w:hAnsi="Times New Roman" w:cs="Times New Roman"/>
                <w:sz w:val="28"/>
                <w:szCs w:val="28"/>
                <w:lang w:val="kk-KZ"/>
              </w:rPr>
            </w:pPr>
            <w:r w:rsidRPr="00ED25D8">
              <w:rPr>
                <w:rFonts w:ascii="Times New Roman" w:hAnsi="Times New Roman" w:cs="Times New Roman"/>
                <w:b/>
                <w:i/>
                <w:sz w:val="28"/>
                <w:szCs w:val="28"/>
                <w:lang w:val="kk-KZ"/>
              </w:rPr>
              <w:t>Пациенты и л</w:t>
            </w:r>
            <w:r w:rsidR="00776C99" w:rsidRPr="00ED25D8">
              <w:rPr>
                <w:rFonts w:ascii="Times New Roman" w:hAnsi="Times New Roman" w:cs="Times New Roman"/>
                <w:b/>
                <w:i/>
                <w:sz w:val="28"/>
                <w:szCs w:val="28"/>
                <w:lang w:val="kk-KZ"/>
              </w:rPr>
              <w:t>ица</w:t>
            </w:r>
            <w:r w:rsidRPr="00ED25D8">
              <w:rPr>
                <w:rFonts w:ascii="Times New Roman" w:hAnsi="Times New Roman" w:cs="Times New Roman"/>
                <w:b/>
                <w:i/>
                <w:sz w:val="28"/>
                <w:szCs w:val="28"/>
                <w:lang w:val="kk-KZ"/>
              </w:rPr>
              <w:t xml:space="preserve"> с риском сердечно-сосудистых заболеваний, страдающие избыточным весом или ожирением, должны быть ориентированы на вмешательства, направленные на снижение веса, по меньшей мере, на 3 кг, и в дальнейшем придерживаться стратегии снижения.</w:t>
            </w:r>
          </w:p>
        </w:tc>
      </w:tr>
    </w:tbl>
    <w:p w:rsidR="00931F7B" w:rsidRPr="00ED25D8" w:rsidRDefault="00931F7B" w:rsidP="00AF2758">
      <w:pPr>
        <w:spacing w:line="360" w:lineRule="auto"/>
        <w:jc w:val="both"/>
        <w:rPr>
          <w:rFonts w:ascii="Times New Roman" w:hAnsi="Times New Roman" w:cs="Times New Roman"/>
          <w:sz w:val="28"/>
          <w:szCs w:val="28"/>
          <w:lang w:val="kk-KZ"/>
        </w:rPr>
      </w:pPr>
    </w:p>
    <w:p w:rsidR="00B13FD8" w:rsidRPr="00ED25D8" w:rsidRDefault="001F191A"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3</w:t>
      </w:r>
      <w:r w:rsidR="00B13FD8" w:rsidRPr="00ED25D8">
        <w:rPr>
          <w:rFonts w:ascii="Times New Roman" w:hAnsi="Times New Roman" w:cs="Times New Roman"/>
          <w:sz w:val="28"/>
          <w:szCs w:val="28"/>
          <w:lang w:val="kk-KZ"/>
        </w:rPr>
        <w:t xml:space="preserve">.3 </w:t>
      </w:r>
      <w:r w:rsidR="00B13FD8" w:rsidRPr="00ED25D8">
        <w:rPr>
          <w:rFonts w:ascii="Times New Roman" w:hAnsi="Times New Roman" w:cs="Times New Roman"/>
          <w:b/>
          <w:sz w:val="28"/>
          <w:szCs w:val="28"/>
          <w:lang w:val="kk-KZ"/>
        </w:rPr>
        <w:t>ФИЗИЧЕСКАЯ АКТИВНОСТЬ</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526"/>
        <w:gridCol w:w="8045"/>
      </w:tblGrid>
      <w:tr w:rsidR="00DF31A8" w:rsidRPr="00ED25D8" w:rsidTr="00DF31A8">
        <w:tc>
          <w:tcPr>
            <w:tcW w:w="1526" w:type="dxa"/>
          </w:tcPr>
          <w:p w:rsidR="00DF31A8" w:rsidRPr="00ED25D8" w:rsidRDefault="00DF31A8" w:rsidP="00AF2758">
            <w:pPr>
              <w:spacing w:line="360" w:lineRule="auto"/>
              <w:jc w:val="both"/>
              <w:rPr>
                <w:rFonts w:ascii="Times New Roman" w:hAnsi="Times New Roman" w:cs="Times New Roman"/>
                <w:b/>
                <w:sz w:val="28"/>
                <w:szCs w:val="28"/>
                <w:lang w:val="en-US"/>
              </w:rPr>
            </w:pPr>
          </w:p>
          <w:p w:rsidR="00DF31A8" w:rsidRPr="00ED25D8" w:rsidRDefault="00DF31A8"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b/>
                <w:sz w:val="28"/>
                <w:szCs w:val="28"/>
                <w:lang w:val="en-US"/>
              </w:rPr>
              <w:t xml:space="preserve">                  R</w:t>
            </w:r>
          </w:p>
          <w:p w:rsidR="00DF31A8" w:rsidRPr="00ED25D8" w:rsidRDefault="00DF31A8" w:rsidP="00AF2758">
            <w:pPr>
              <w:spacing w:line="360" w:lineRule="auto"/>
              <w:jc w:val="both"/>
              <w:rPr>
                <w:rFonts w:ascii="Times New Roman" w:hAnsi="Times New Roman" w:cs="Times New Roman"/>
                <w:sz w:val="28"/>
                <w:szCs w:val="28"/>
              </w:rPr>
            </w:pPr>
            <w:r w:rsidRPr="00ED25D8">
              <w:rPr>
                <w:rFonts w:ascii="Times New Roman" w:hAnsi="Times New Roman" w:cs="Times New Roman"/>
                <w:b/>
                <w:sz w:val="28"/>
                <w:szCs w:val="28"/>
                <w:lang w:val="en-US"/>
              </w:rPr>
              <w:t xml:space="preserve">        </w:t>
            </w:r>
          </w:p>
        </w:tc>
        <w:tc>
          <w:tcPr>
            <w:tcW w:w="8045" w:type="dxa"/>
          </w:tcPr>
          <w:p w:rsidR="00DF31A8" w:rsidRPr="00ED25D8" w:rsidRDefault="00DF31A8" w:rsidP="00AF2758">
            <w:pPr>
              <w:spacing w:line="360" w:lineRule="auto"/>
              <w:jc w:val="both"/>
              <w:rPr>
                <w:rFonts w:ascii="Times New Roman" w:hAnsi="Times New Roman" w:cs="Times New Roman"/>
                <w:b/>
                <w:i/>
                <w:sz w:val="28"/>
                <w:szCs w:val="28"/>
              </w:rPr>
            </w:pPr>
            <w:r w:rsidRPr="00ED25D8">
              <w:rPr>
                <w:rFonts w:ascii="Times New Roman" w:hAnsi="Times New Roman" w:cs="Times New Roman"/>
                <w:b/>
                <w:i/>
                <w:sz w:val="28"/>
                <w:szCs w:val="28"/>
              </w:rPr>
              <w:t xml:space="preserve">Рекомендуется физическая </w:t>
            </w:r>
            <w:proofErr w:type="gramStart"/>
            <w:r w:rsidRPr="00ED25D8">
              <w:rPr>
                <w:rFonts w:ascii="Times New Roman" w:hAnsi="Times New Roman" w:cs="Times New Roman"/>
                <w:b/>
                <w:i/>
                <w:sz w:val="28"/>
                <w:szCs w:val="28"/>
              </w:rPr>
              <w:t>активность</w:t>
            </w:r>
            <w:proofErr w:type="gramEnd"/>
            <w:r w:rsidRPr="00ED25D8">
              <w:rPr>
                <w:rFonts w:ascii="Times New Roman" w:hAnsi="Times New Roman" w:cs="Times New Roman"/>
                <w:b/>
                <w:i/>
                <w:sz w:val="28"/>
                <w:szCs w:val="28"/>
              </w:rPr>
              <w:t xml:space="preserve"> по меньшей мере умеренной интенсивности для все</w:t>
            </w:r>
            <w:r w:rsidR="00631203" w:rsidRPr="00ED25D8">
              <w:rPr>
                <w:rFonts w:ascii="Times New Roman" w:hAnsi="Times New Roman" w:cs="Times New Roman"/>
                <w:b/>
                <w:i/>
                <w:sz w:val="28"/>
                <w:szCs w:val="28"/>
              </w:rPr>
              <w:t>й популяции</w:t>
            </w:r>
            <w:r w:rsidR="00AF2758" w:rsidRPr="00ED25D8">
              <w:rPr>
                <w:rFonts w:ascii="Times New Roman" w:hAnsi="Times New Roman" w:cs="Times New Roman"/>
                <w:b/>
                <w:i/>
                <w:sz w:val="28"/>
                <w:szCs w:val="28"/>
                <w:lang w:val="kk-KZ"/>
              </w:rPr>
              <w:t xml:space="preserve"> </w:t>
            </w:r>
            <w:r w:rsidRPr="00ED25D8">
              <w:rPr>
                <w:rFonts w:ascii="Times New Roman" w:hAnsi="Times New Roman" w:cs="Times New Roman"/>
                <w:b/>
                <w:i/>
                <w:sz w:val="28"/>
                <w:szCs w:val="28"/>
              </w:rPr>
              <w:t>(если это не противопоказано по состоянию</w:t>
            </w:r>
            <w:r w:rsidR="00776C99" w:rsidRPr="00ED25D8">
              <w:rPr>
                <w:rFonts w:ascii="Times New Roman" w:hAnsi="Times New Roman" w:cs="Times New Roman"/>
                <w:b/>
                <w:i/>
                <w:sz w:val="28"/>
                <w:szCs w:val="28"/>
              </w:rPr>
              <w:t xml:space="preserve"> здоровья</w:t>
            </w:r>
            <w:r w:rsidRPr="00ED25D8">
              <w:rPr>
                <w:rFonts w:ascii="Times New Roman" w:hAnsi="Times New Roman" w:cs="Times New Roman"/>
                <w:b/>
                <w:i/>
                <w:sz w:val="28"/>
                <w:szCs w:val="28"/>
              </w:rPr>
              <w:t xml:space="preserve"> человека).</w:t>
            </w:r>
          </w:p>
          <w:p w:rsidR="00DF31A8" w:rsidRPr="00ED25D8" w:rsidRDefault="00DF31A8" w:rsidP="00AF2758">
            <w:pPr>
              <w:spacing w:line="360" w:lineRule="auto"/>
              <w:jc w:val="both"/>
              <w:rPr>
                <w:rFonts w:ascii="Times New Roman" w:hAnsi="Times New Roman" w:cs="Times New Roman"/>
                <w:sz w:val="28"/>
                <w:szCs w:val="28"/>
              </w:rPr>
            </w:pPr>
          </w:p>
        </w:tc>
      </w:tr>
    </w:tbl>
    <w:p w:rsidR="00B13FD8" w:rsidRPr="00ED25D8" w:rsidRDefault="001F191A"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3</w:t>
      </w:r>
      <w:r w:rsidR="00B13FD8" w:rsidRPr="00ED25D8">
        <w:rPr>
          <w:rFonts w:ascii="Times New Roman" w:hAnsi="Times New Roman" w:cs="Times New Roman"/>
          <w:sz w:val="28"/>
          <w:szCs w:val="28"/>
        </w:rPr>
        <w:t xml:space="preserve">.4 </w:t>
      </w:r>
      <w:r w:rsidR="00B13FD8" w:rsidRPr="00ED25D8">
        <w:rPr>
          <w:rFonts w:ascii="Times New Roman" w:hAnsi="Times New Roman" w:cs="Times New Roman"/>
          <w:b/>
          <w:sz w:val="28"/>
          <w:szCs w:val="28"/>
        </w:rPr>
        <w:t>КУРЕНИЕ</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526"/>
        <w:gridCol w:w="8045"/>
      </w:tblGrid>
      <w:tr w:rsidR="00A2444B" w:rsidRPr="00ED25D8" w:rsidTr="00A2444B">
        <w:tc>
          <w:tcPr>
            <w:tcW w:w="1526" w:type="dxa"/>
          </w:tcPr>
          <w:p w:rsidR="00A2444B" w:rsidRPr="00ED25D8" w:rsidRDefault="00A2444B" w:rsidP="00AF2758">
            <w:pPr>
              <w:spacing w:line="360" w:lineRule="auto"/>
              <w:jc w:val="both"/>
              <w:rPr>
                <w:rFonts w:ascii="Times New Roman" w:hAnsi="Times New Roman" w:cs="Times New Roman"/>
                <w:sz w:val="28"/>
                <w:szCs w:val="28"/>
              </w:rPr>
            </w:pPr>
          </w:p>
          <w:p w:rsidR="00A2444B" w:rsidRPr="00ED25D8" w:rsidRDefault="00A2444B" w:rsidP="00AF2758">
            <w:pPr>
              <w:spacing w:line="360" w:lineRule="auto"/>
              <w:jc w:val="center"/>
              <w:rPr>
                <w:rFonts w:ascii="Times New Roman" w:hAnsi="Times New Roman" w:cs="Times New Roman"/>
                <w:b/>
                <w:sz w:val="28"/>
                <w:szCs w:val="28"/>
                <w:lang w:val="en-US"/>
              </w:rPr>
            </w:pPr>
            <w:r w:rsidRPr="00ED25D8">
              <w:rPr>
                <w:rFonts w:ascii="Times New Roman" w:hAnsi="Times New Roman" w:cs="Times New Roman"/>
                <w:b/>
                <w:sz w:val="28"/>
                <w:szCs w:val="28"/>
                <w:lang w:val="en-US"/>
              </w:rPr>
              <w:t xml:space="preserve">                 R</w:t>
            </w:r>
          </w:p>
        </w:tc>
        <w:tc>
          <w:tcPr>
            <w:tcW w:w="8045" w:type="dxa"/>
          </w:tcPr>
          <w:p w:rsidR="00A2444B" w:rsidRPr="00ED25D8" w:rsidRDefault="00A2444B" w:rsidP="00AF2758">
            <w:pPr>
              <w:spacing w:line="360" w:lineRule="auto"/>
              <w:jc w:val="both"/>
              <w:rPr>
                <w:rFonts w:ascii="Times New Roman" w:hAnsi="Times New Roman" w:cs="Times New Roman"/>
                <w:b/>
                <w:i/>
                <w:sz w:val="28"/>
                <w:szCs w:val="28"/>
              </w:rPr>
            </w:pPr>
            <w:r w:rsidRPr="00ED25D8">
              <w:rPr>
                <w:rFonts w:ascii="Times New Roman" w:hAnsi="Times New Roman" w:cs="Times New Roman"/>
                <w:b/>
                <w:i/>
                <w:sz w:val="28"/>
                <w:szCs w:val="28"/>
                <w:lang w:val="kk-KZ"/>
              </w:rPr>
              <w:t>Д</w:t>
            </w:r>
            <w:r w:rsidRPr="00ED25D8">
              <w:rPr>
                <w:rFonts w:ascii="Times New Roman" w:hAnsi="Times New Roman" w:cs="Times New Roman"/>
                <w:b/>
                <w:i/>
                <w:sz w:val="28"/>
                <w:szCs w:val="28"/>
              </w:rPr>
              <w:t xml:space="preserve">ля минимизации сердечно-сосудистых и общих рисков для здоровья </w:t>
            </w:r>
            <w:r w:rsidR="00776C99" w:rsidRPr="00ED25D8">
              <w:rPr>
                <w:rFonts w:ascii="Times New Roman" w:hAnsi="Times New Roman" w:cs="Times New Roman"/>
                <w:b/>
                <w:i/>
                <w:sz w:val="28"/>
                <w:szCs w:val="28"/>
              </w:rPr>
              <w:t>курящим лицам</w:t>
            </w:r>
            <w:r w:rsidRPr="00ED25D8">
              <w:rPr>
                <w:rFonts w:ascii="Times New Roman" w:hAnsi="Times New Roman" w:cs="Times New Roman"/>
                <w:b/>
                <w:i/>
                <w:sz w:val="28"/>
                <w:szCs w:val="28"/>
              </w:rPr>
              <w:t xml:space="preserve"> следует советовать бросить курить и </w:t>
            </w:r>
            <w:proofErr w:type="spellStart"/>
            <w:r w:rsidRPr="00ED25D8">
              <w:rPr>
                <w:rFonts w:ascii="Times New Roman" w:hAnsi="Times New Roman" w:cs="Times New Roman"/>
                <w:b/>
                <w:i/>
                <w:sz w:val="28"/>
                <w:szCs w:val="28"/>
              </w:rPr>
              <w:t>оказ</w:t>
            </w:r>
            <w:proofErr w:type="spellEnd"/>
            <w:r w:rsidRPr="00ED25D8">
              <w:rPr>
                <w:rFonts w:ascii="Times New Roman" w:hAnsi="Times New Roman" w:cs="Times New Roman"/>
                <w:b/>
                <w:i/>
                <w:sz w:val="28"/>
                <w:szCs w:val="28"/>
                <w:lang w:val="kk-KZ"/>
              </w:rPr>
              <w:t>ыв</w:t>
            </w:r>
            <w:proofErr w:type="spellStart"/>
            <w:r w:rsidRPr="00ED25D8">
              <w:rPr>
                <w:rFonts w:ascii="Times New Roman" w:hAnsi="Times New Roman" w:cs="Times New Roman"/>
                <w:b/>
                <w:i/>
                <w:sz w:val="28"/>
                <w:szCs w:val="28"/>
              </w:rPr>
              <w:t>ать</w:t>
            </w:r>
            <w:proofErr w:type="spellEnd"/>
            <w:r w:rsidRPr="00ED25D8">
              <w:rPr>
                <w:rFonts w:ascii="Times New Roman" w:hAnsi="Times New Roman" w:cs="Times New Roman"/>
                <w:b/>
                <w:i/>
                <w:sz w:val="28"/>
                <w:szCs w:val="28"/>
              </w:rPr>
              <w:t xml:space="preserve"> поддержку, чтобы помочь </w:t>
            </w:r>
            <w:r w:rsidR="00776C99" w:rsidRPr="00ED25D8">
              <w:rPr>
                <w:rFonts w:ascii="Times New Roman" w:hAnsi="Times New Roman" w:cs="Times New Roman"/>
                <w:b/>
                <w:i/>
                <w:sz w:val="28"/>
                <w:szCs w:val="28"/>
              </w:rPr>
              <w:t xml:space="preserve">им </w:t>
            </w:r>
            <w:r w:rsidRPr="00ED25D8">
              <w:rPr>
                <w:rFonts w:ascii="Times New Roman" w:hAnsi="Times New Roman" w:cs="Times New Roman"/>
                <w:b/>
                <w:i/>
                <w:sz w:val="28"/>
                <w:szCs w:val="28"/>
              </w:rPr>
              <w:t>в этом.</w:t>
            </w:r>
          </w:p>
          <w:p w:rsidR="00A2444B" w:rsidRPr="00ED25D8" w:rsidRDefault="00A2444B" w:rsidP="00AF2758">
            <w:pPr>
              <w:spacing w:line="360" w:lineRule="auto"/>
              <w:jc w:val="both"/>
              <w:rPr>
                <w:rFonts w:ascii="Times New Roman" w:hAnsi="Times New Roman" w:cs="Times New Roman"/>
                <w:sz w:val="28"/>
                <w:szCs w:val="28"/>
                <w:lang w:val="kk-KZ"/>
              </w:rPr>
            </w:pPr>
          </w:p>
        </w:tc>
      </w:tr>
    </w:tbl>
    <w:p w:rsidR="00B13FD8" w:rsidRPr="00ED25D8" w:rsidRDefault="001F191A"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3</w:t>
      </w:r>
      <w:r w:rsidR="00B13FD8" w:rsidRPr="00ED25D8">
        <w:rPr>
          <w:rFonts w:ascii="Times New Roman" w:hAnsi="Times New Roman" w:cs="Times New Roman"/>
          <w:sz w:val="28"/>
          <w:szCs w:val="28"/>
        </w:rPr>
        <w:t xml:space="preserve">.5. </w:t>
      </w:r>
      <w:r w:rsidR="00B13FD8" w:rsidRPr="00ED25D8">
        <w:rPr>
          <w:rFonts w:ascii="Times New Roman" w:hAnsi="Times New Roman" w:cs="Times New Roman"/>
          <w:b/>
          <w:sz w:val="28"/>
          <w:szCs w:val="28"/>
        </w:rPr>
        <w:t>АНТИТРОМБОЦИТАРНАЯ ТЕРАПИЯ</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526"/>
        <w:gridCol w:w="8045"/>
      </w:tblGrid>
      <w:tr w:rsidR="00A2444B" w:rsidRPr="00ED25D8" w:rsidTr="00A2444B">
        <w:tc>
          <w:tcPr>
            <w:tcW w:w="1526" w:type="dxa"/>
          </w:tcPr>
          <w:p w:rsidR="00A2444B" w:rsidRPr="00ED25D8" w:rsidRDefault="00A2444B"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b/>
                <w:sz w:val="28"/>
                <w:szCs w:val="28"/>
                <w:lang w:val="en-US"/>
              </w:rPr>
              <w:t xml:space="preserve">                  R</w:t>
            </w:r>
          </w:p>
        </w:tc>
        <w:tc>
          <w:tcPr>
            <w:tcW w:w="8045" w:type="dxa"/>
          </w:tcPr>
          <w:p w:rsidR="00A2444B" w:rsidRPr="00ED25D8" w:rsidRDefault="00A2444B" w:rsidP="00931F7B">
            <w:pPr>
              <w:spacing w:line="360" w:lineRule="auto"/>
              <w:jc w:val="both"/>
              <w:rPr>
                <w:rFonts w:ascii="Times New Roman" w:hAnsi="Times New Roman" w:cs="Times New Roman"/>
                <w:sz w:val="28"/>
                <w:szCs w:val="28"/>
              </w:rPr>
            </w:pPr>
            <w:r w:rsidRPr="00ED25D8">
              <w:rPr>
                <w:rFonts w:ascii="Times New Roman" w:hAnsi="Times New Roman" w:cs="Times New Roman"/>
                <w:b/>
                <w:i/>
                <w:sz w:val="28"/>
                <w:szCs w:val="28"/>
              </w:rPr>
              <w:t xml:space="preserve">Аспирин не рекомендуется для первичной профилактики </w:t>
            </w:r>
            <w:proofErr w:type="gramStart"/>
            <w:r w:rsidRPr="00ED25D8">
              <w:rPr>
                <w:rFonts w:ascii="Times New Roman" w:hAnsi="Times New Roman" w:cs="Times New Roman"/>
                <w:b/>
                <w:i/>
                <w:sz w:val="28"/>
                <w:szCs w:val="28"/>
              </w:rPr>
              <w:t>сердечно-сосудистых</w:t>
            </w:r>
            <w:proofErr w:type="gramEnd"/>
            <w:r w:rsidRPr="00ED25D8">
              <w:rPr>
                <w:rFonts w:ascii="Times New Roman" w:hAnsi="Times New Roman" w:cs="Times New Roman"/>
                <w:b/>
                <w:i/>
                <w:sz w:val="28"/>
                <w:szCs w:val="28"/>
              </w:rPr>
              <w:t xml:space="preserve"> заболеваний.</w:t>
            </w:r>
          </w:p>
        </w:tc>
      </w:tr>
    </w:tbl>
    <w:p w:rsidR="00B13FD8" w:rsidRPr="00ED25D8" w:rsidRDefault="00B13FD8" w:rsidP="00AF2758">
      <w:pPr>
        <w:spacing w:line="360" w:lineRule="auto"/>
        <w:jc w:val="both"/>
        <w:rPr>
          <w:rFonts w:ascii="Times New Roman" w:hAnsi="Times New Roman" w:cs="Times New Roman"/>
          <w:sz w:val="28"/>
          <w:szCs w:val="28"/>
        </w:rPr>
      </w:pPr>
    </w:p>
    <w:p w:rsidR="00704360" w:rsidRPr="00ED25D8" w:rsidRDefault="00E17805" w:rsidP="002F4884">
      <w:pPr>
        <w:pStyle w:val="1"/>
        <w:rPr>
          <w:rFonts w:ascii="Times New Roman" w:hAnsi="Times New Roman" w:cs="Times New Roman"/>
        </w:rPr>
      </w:pPr>
      <w:bookmarkStart w:id="43" w:name="_Toc13841494"/>
      <w:r w:rsidRPr="00ED25D8">
        <w:rPr>
          <w:rFonts w:ascii="Times New Roman" w:hAnsi="Times New Roman" w:cs="Times New Roman"/>
        </w:rPr>
        <w:t>4</w:t>
      </w:r>
      <w:r w:rsidR="00D10266" w:rsidRPr="00ED25D8">
        <w:rPr>
          <w:rFonts w:ascii="Times New Roman" w:hAnsi="Times New Roman" w:cs="Times New Roman"/>
        </w:rPr>
        <w:t>. МЕТОДЫ</w:t>
      </w:r>
      <w:bookmarkEnd w:id="43"/>
      <w:r w:rsidR="00621C95" w:rsidRPr="00ED25D8">
        <w:rPr>
          <w:rFonts w:ascii="Times New Roman" w:hAnsi="Times New Roman" w:cs="Times New Roman"/>
        </w:rPr>
        <w:tab/>
      </w:r>
    </w:p>
    <w:p w:rsidR="00426198" w:rsidRPr="00ED25D8" w:rsidRDefault="00426198" w:rsidP="00AF2758">
      <w:pPr>
        <w:spacing w:line="360" w:lineRule="auto"/>
        <w:rPr>
          <w:rFonts w:ascii="Times New Roman" w:hAnsi="Times New Roman" w:cs="Times New Roman"/>
          <w:b/>
          <w:sz w:val="28"/>
          <w:szCs w:val="28"/>
        </w:rPr>
      </w:pPr>
      <w:r w:rsidRPr="00ED25D8">
        <w:rPr>
          <w:rFonts w:ascii="Times New Roman" w:hAnsi="Times New Roman" w:cs="Times New Roman"/>
          <w:sz w:val="28"/>
          <w:szCs w:val="28"/>
        </w:rPr>
        <w:t>4.1</w:t>
      </w:r>
      <w:r w:rsidR="00F4011E" w:rsidRPr="00ED25D8">
        <w:rPr>
          <w:rFonts w:ascii="Times New Roman" w:hAnsi="Times New Roman" w:cs="Times New Roman"/>
          <w:sz w:val="28"/>
          <w:szCs w:val="28"/>
        </w:rPr>
        <w:t xml:space="preserve"> </w:t>
      </w:r>
      <w:r w:rsidR="004E4ACC" w:rsidRPr="00ED25D8">
        <w:rPr>
          <w:rFonts w:ascii="Times New Roman" w:hAnsi="Times New Roman" w:cs="Times New Roman"/>
          <w:b/>
          <w:sz w:val="28"/>
          <w:szCs w:val="28"/>
        </w:rPr>
        <w:t xml:space="preserve">Методы, используемые для сбора и выбора доказательств </w:t>
      </w:r>
    </w:p>
    <w:p w:rsidR="00D10266" w:rsidRPr="00ED25D8" w:rsidRDefault="00251510"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lang w:val="kk-KZ"/>
        </w:rPr>
        <w:t>Системати</w:t>
      </w:r>
      <w:r w:rsidR="00D65194" w:rsidRPr="00ED25D8">
        <w:rPr>
          <w:rFonts w:ascii="Times New Roman" w:hAnsi="Times New Roman" w:cs="Times New Roman"/>
          <w:sz w:val="28"/>
          <w:szCs w:val="28"/>
          <w:lang w:val="kk-KZ"/>
        </w:rPr>
        <w:t>ческий обзор литературы проводил</w:t>
      </w:r>
      <w:r w:rsidRPr="00ED25D8">
        <w:rPr>
          <w:rFonts w:ascii="Times New Roman" w:hAnsi="Times New Roman" w:cs="Times New Roman"/>
          <w:sz w:val="28"/>
          <w:szCs w:val="28"/>
          <w:lang w:val="kk-KZ"/>
        </w:rPr>
        <w:t xml:space="preserve">ся с использованием определенной стратегии поиска. Базы данных, в которых проводился поиск, </w:t>
      </w:r>
      <w:r w:rsidRPr="00ED25D8">
        <w:rPr>
          <w:rFonts w:ascii="Times New Roman" w:hAnsi="Times New Roman" w:cs="Times New Roman"/>
          <w:sz w:val="28"/>
          <w:szCs w:val="28"/>
          <w:lang w:val="kk-KZ"/>
        </w:rPr>
        <w:lastRenderedPageBreak/>
        <w:t xml:space="preserve">включают Кокрановский центральный </w:t>
      </w:r>
      <w:r w:rsidR="00223A9B" w:rsidRPr="00ED25D8">
        <w:rPr>
          <w:rFonts w:ascii="Times New Roman" w:hAnsi="Times New Roman" w:cs="Times New Roman"/>
          <w:sz w:val="28"/>
          <w:szCs w:val="28"/>
          <w:lang w:val="kk-KZ"/>
        </w:rPr>
        <w:t>регистр контролируемых исследований</w:t>
      </w:r>
      <w:r w:rsidRPr="00ED25D8">
        <w:rPr>
          <w:rFonts w:ascii="Times New Roman" w:hAnsi="Times New Roman" w:cs="Times New Roman"/>
          <w:sz w:val="28"/>
          <w:szCs w:val="28"/>
          <w:lang w:val="kk-KZ"/>
        </w:rPr>
        <w:t xml:space="preserve"> (CENTRAL), Национальный институт исследований в области здравоохранения - оценка технологий здравоохранения (NIHR-HTA), Medline, Medline In-Process, Embase, Cinahl, PsycINFO и Кокрановская библиотека</w:t>
      </w:r>
      <w:r w:rsidR="00F921D1" w:rsidRPr="00ED25D8">
        <w:rPr>
          <w:rFonts w:ascii="Times New Roman" w:hAnsi="Times New Roman" w:cs="Times New Roman"/>
          <w:sz w:val="28"/>
          <w:szCs w:val="28"/>
          <w:lang w:val="kk-KZ"/>
        </w:rPr>
        <w:t>*</w:t>
      </w:r>
      <w:r w:rsidRPr="00ED25D8">
        <w:rPr>
          <w:rFonts w:ascii="Times New Roman" w:hAnsi="Times New Roman" w:cs="Times New Roman"/>
          <w:sz w:val="28"/>
          <w:szCs w:val="28"/>
          <w:lang w:val="kk-KZ"/>
        </w:rPr>
        <w:t xml:space="preserve">. Поиск проводился по публикациям за период 2009-2015 годы. </w:t>
      </w:r>
      <w:r w:rsidR="00223A9B" w:rsidRPr="00ED25D8">
        <w:rPr>
          <w:rFonts w:ascii="Times New Roman" w:hAnsi="Times New Roman" w:cs="Times New Roman"/>
          <w:sz w:val="28"/>
          <w:szCs w:val="28"/>
          <w:lang w:val="kk-KZ"/>
        </w:rPr>
        <w:t>Каждый</w:t>
      </w:r>
      <w:r w:rsidR="006637D8" w:rsidRPr="00ED25D8">
        <w:rPr>
          <w:rFonts w:ascii="Times New Roman" w:hAnsi="Times New Roman" w:cs="Times New Roman"/>
          <w:sz w:val="28"/>
          <w:szCs w:val="28"/>
          <w:lang w:val="kk-KZ"/>
        </w:rPr>
        <w:t xml:space="preserve"> из выбранных </w:t>
      </w:r>
      <w:r w:rsidR="00223A9B" w:rsidRPr="00ED25D8">
        <w:rPr>
          <w:rFonts w:ascii="Times New Roman" w:hAnsi="Times New Roman" w:cs="Times New Roman"/>
          <w:sz w:val="28"/>
          <w:szCs w:val="28"/>
          <w:lang w:val="kk-KZ"/>
        </w:rPr>
        <w:t>источников оценивался</w:t>
      </w:r>
      <w:r w:rsidR="006637D8" w:rsidRPr="00ED25D8">
        <w:rPr>
          <w:rFonts w:ascii="Times New Roman" w:hAnsi="Times New Roman" w:cs="Times New Roman"/>
          <w:sz w:val="28"/>
          <w:szCs w:val="28"/>
          <w:lang w:val="kk-KZ"/>
        </w:rPr>
        <w:t xml:space="preserve"> двумя членами группы </w:t>
      </w:r>
      <w:r w:rsidR="00631203" w:rsidRPr="00ED25D8">
        <w:rPr>
          <w:rFonts w:ascii="Times New Roman" w:hAnsi="Times New Roman" w:cs="Times New Roman"/>
          <w:sz w:val="28"/>
          <w:szCs w:val="28"/>
          <w:lang w:val="kk-KZ"/>
        </w:rPr>
        <w:t xml:space="preserve">разработки оригинального руководства </w:t>
      </w:r>
      <w:r w:rsidR="006637D8" w:rsidRPr="00ED25D8">
        <w:rPr>
          <w:rFonts w:ascii="Times New Roman" w:hAnsi="Times New Roman" w:cs="Times New Roman"/>
          <w:sz w:val="28"/>
          <w:szCs w:val="28"/>
          <w:lang w:val="kk-KZ"/>
        </w:rPr>
        <w:t>с использованием стандарт</w:t>
      </w:r>
      <w:r w:rsidR="0048317E" w:rsidRPr="00ED25D8">
        <w:rPr>
          <w:rFonts w:ascii="Times New Roman" w:hAnsi="Times New Roman" w:cs="Times New Roman"/>
          <w:sz w:val="28"/>
          <w:szCs w:val="28"/>
          <w:lang w:val="kk-KZ"/>
        </w:rPr>
        <w:t xml:space="preserve">ных </w:t>
      </w:r>
      <w:r w:rsidR="006637D8" w:rsidRPr="00ED25D8">
        <w:rPr>
          <w:rFonts w:ascii="Times New Roman" w:hAnsi="Times New Roman" w:cs="Times New Roman"/>
          <w:sz w:val="28"/>
          <w:szCs w:val="28"/>
        </w:rPr>
        <w:t>чек-листов</w:t>
      </w:r>
      <w:r w:rsidR="00776C99" w:rsidRPr="00ED25D8">
        <w:rPr>
          <w:rFonts w:ascii="Times New Roman" w:hAnsi="Times New Roman" w:cs="Times New Roman"/>
          <w:sz w:val="28"/>
          <w:szCs w:val="28"/>
        </w:rPr>
        <w:t>.</w:t>
      </w:r>
    </w:p>
    <w:p w:rsidR="00E17805" w:rsidRPr="00ED25D8" w:rsidRDefault="00E17805"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4.2. Методы</w:t>
      </w:r>
      <w:r w:rsidR="00B50B8F" w:rsidRPr="00ED25D8">
        <w:rPr>
          <w:rFonts w:ascii="Times New Roman" w:hAnsi="Times New Roman" w:cs="Times New Roman"/>
          <w:b/>
          <w:sz w:val="28"/>
          <w:szCs w:val="28"/>
          <w:lang w:val="kk-KZ"/>
        </w:rPr>
        <w:t>,</w:t>
      </w:r>
      <w:r w:rsidRPr="00ED25D8">
        <w:rPr>
          <w:rFonts w:ascii="Times New Roman" w:hAnsi="Times New Roman" w:cs="Times New Roman"/>
          <w:b/>
          <w:sz w:val="28"/>
          <w:szCs w:val="28"/>
          <w:lang w:val="kk-KZ"/>
        </w:rPr>
        <w:t xml:space="preserve"> исп</w:t>
      </w:r>
      <w:r w:rsidR="00B50B8F" w:rsidRPr="00ED25D8">
        <w:rPr>
          <w:rFonts w:ascii="Times New Roman" w:hAnsi="Times New Roman" w:cs="Times New Roman"/>
          <w:b/>
          <w:sz w:val="28"/>
          <w:szCs w:val="28"/>
          <w:lang w:val="kk-KZ"/>
        </w:rPr>
        <w:t>ользуемые</w:t>
      </w:r>
      <w:r w:rsidRPr="00ED25D8">
        <w:rPr>
          <w:rFonts w:ascii="Times New Roman" w:hAnsi="Times New Roman" w:cs="Times New Roman"/>
          <w:b/>
          <w:sz w:val="28"/>
          <w:szCs w:val="28"/>
          <w:lang w:val="kk-KZ"/>
        </w:rPr>
        <w:t xml:space="preserve"> для оценки и анализа доказательств</w:t>
      </w:r>
    </w:p>
    <w:p w:rsidR="006637D8" w:rsidRPr="00ED25D8" w:rsidRDefault="00223A9B"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Группой разработ</w:t>
      </w:r>
      <w:r w:rsidR="00D65194" w:rsidRPr="00ED25D8">
        <w:rPr>
          <w:rFonts w:ascii="Times New Roman" w:hAnsi="Times New Roman" w:cs="Times New Roman"/>
          <w:sz w:val="28"/>
          <w:szCs w:val="28"/>
          <w:lang w:val="kk-KZ"/>
        </w:rPr>
        <w:t>чиков руководства рассматрива</w:t>
      </w:r>
      <w:r w:rsidR="00776C99" w:rsidRPr="00ED25D8">
        <w:rPr>
          <w:rFonts w:ascii="Times New Roman" w:hAnsi="Times New Roman" w:cs="Times New Roman"/>
          <w:sz w:val="28"/>
          <w:szCs w:val="28"/>
          <w:lang w:val="kk-KZ"/>
        </w:rPr>
        <w:t>лась</w:t>
      </w:r>
      <w:r w:rsidRPr="00ED25D8">
        <w:rPr>
          <w:rFonts w:ascii="Times New Roman" w:hAnsi="Times New Roman" w:cs="Times New Roman"/>
          <w:sz w:val="28"/>
          <w:szCs w:val="28"/>
          <w:lang w:val="kk-KZ"/>
        </w:rPr>
        <w:t xml:space="preserve"> совокупность доказательств по каждому клиническому вопросу.  Перед принятием решения о включении данных</w:t>
      </w:r>
      <w:r w:rsidR="006E1C8E" w:rsidRPr="00ED25D8">
        <w:rPr>
          <w:rFonts w:ascii="Times New Roman" w:hAnsi="Times New Roman" w:cs="Times New Roman"/>
          <w:sz w:val="28"/>
          <w:szCs w:val="28"/>
        </w:rPr>
        <w:t xml:space="preserve"> </w:t>
      </w:r>
      <w:r w:rsidR="00776C99" w:rsidRPr="00ED25D8">
        <w:rPr>
          <w:rFonts w:ascii="Times New Roman" w:hAnsi="Times New Roman" w:cs="Times New Roman"/>
          <w:sz w:val="28"/>
          <w:szCs w:val="28"/>
          <w:lang w:val="kk-KZ"/>
        </w:rPr>
        <w:t xml:space="preserve">того или иного </w:t>
      </w:r>
      <w:r w:rsidRPr="00ED25D8">
        <w:rPr>
          <w:rFonts w:ascii="Times New Roman" w:hAnsi="Times New Roman" w:cs="Times New Roman"/>
          <w:sz w:val="28"/>
          <w:szCs w:val="28"/>
          <w:lang w:val="kk-KZ"/>
        </w:rPr>
        <w:t>исследования в руководство</w:t>
      </w:r>
      <w:r w:rsidR="00776C99" w:rsidRPr="00ED25D8">
        <w:rPr>
          <w:rFonts w:ascii="Times New Roman" w:hAnsi="Times New Roman" w:cs="Times New Roman"/>
          <w:sz w:val="28"/>
          <w:szCs w:val="28"/>
          <w:lang w:val="kk-KZ"/>
        </w:rPr>
        <w:t xml:space="preserve"> проводилась</w:t>
      </w:r>
      <w:r w:rsidRPr="00ED25D8">
        <w:rPr>
          <w:rFonts w:ascii="Times New Roman" w:hAnsi="Times New Roman" w:cs="Times New Roman"/>
          <w:sz w:val="28"/>
          <w:szCs w:val="28"/>
          <w:lang w:val="kk-KZ"/>
        </w:rPr>
        <w:t xml:space="preserve"> оценка найденных доказате</w:t>
      </w:r>
      <w:r w:rsidR="00D65194" w:rsidRPr="00ED25D8">
        <w:rPr>
          <w:rFonts w:ascii="Times New Roman" w:hAnsi="Times New Roman" w:cs="Times New Roman"/>
          <w:sz w:val="28"/>
          <w:szCs w:val="28"/>
          <w:lang w:val="kk-KZ"/>
        </w:rPr>
        <w:t>льств. Основное внимание уделя</w:t>
      </w:r>
      <w:r w:rsidR="00776C99" w:rsidRPr="00ED25D8">
        <w:rPr>
          <w:rFonts w:ascii="Times New Roman" w:hAnsi="Times New Roman" w:cs="Times New Roman"/>
          <w:sz w:val="28"/>
          <w:szCs w:val="28"/>
          <w:lang w:val="kk-KZ"/>
        </w:rPr>
        <w:t>лось</w:t>
      </w:r>
      <w:r w:rsidRPr="00ED25D8">
        <w:rPr>
          <w:rFonts w:ascii="Times New Roman" w:hAnsi="Times New Roman" w:cs="Times New Roman"/>
          <w:sz w:val="28"/>
          <w:szCs w:val="28"/>
          <w:lang w:val="kk-KZ"/>
        </w:rPr>
        <w:t xml:space="preserve"> качеству имеющихся данных, а не выводам. Данные с</w:t>
      </w:r>
      <w:r w:rsidR="00D65194" w:rsidRPr="00ED25D8">
        <w:rPr>
          <w:rFonts w:ascii="Times New Roman" w:hAnsi="Times New Roman" w:cs="Times New Roman"/>
          <w:sz w:val="28"/>
          <w:szCs w:val="28"/>
          <w:lang w:val="kk-KZ"/>
        </w:rPr>
        <w:t xml:space="preserve">истематических обзоров вначале </w:t>
      </w:r>
      <w:r w:rsidR="00776C99" w:rsidRPr="00ED25D8">
        <w:rPr>
          <w:rFonts w:ascii="Times New Roman" w:hAnsi="Times New Roman" w:cs="Times New Roman"/>
          <w:sz w:val="28"/>
          <w:szCs w:val="28"/>
          <w:lang w:val="kk-KZ"/>
        </w:rPr>
        <w:t>были обобщены, затем проверены</w:t>
      </w:r>
      <w:r w:rsidR="00D65194" w:rsidRPr="00ED25D8">
        <w:rPr>
          <w:rFonts w:ascii="Times New Roman" w:hAnsi="Times New Roman" w:cs="Times New Roman"/>
          <w:sz w:val="28"/>
          <w:szCs w:val="28"/>
          <w:lang w:val="kk-KZ"/>
        </w:rPr>
        <w:t xml:space="preserve"> и</w:t>
      </w:r>
      <w:r w:rsidRPr="00ED25D8">
        <w:rPr>
          <w:rFonts w:ascii="Times New Roman" w:hAnsi="Times New Roman" w:cs="Times New Roman"/>
          <w:sz w:val="28"/>
          <w:szCs w:val="28"/>
          <w:lang w:val="kk-KZ"/>
        </w:rPr>
        <w:t xml:space="preserve"> к ним </w:t>
      </w:r>
      <w:r w:rsidR="00776C99" w:rsidRPr="00ED25D8">
        <w:rPr>
          <w:rFonts w:ascii="Times New Roman" w:hAnsi="Times New Roman" w:cs="Times New Roman"/>
          <w:sz w:val="28"/>
          <w:szCs w:val="28"/>
          <w:lang w:val="kk-KZ"/>
        </w:rPr>
        <w:t>были получены</w:t>
      </w:r>
      <w:r w:rsidRPr="00ED25D8">
        <w:rPr>
          <w:rFonts w:ascii="Times New Roman" w:hAnsi="Times New Roman" w:cs="Times New Roman"/>
          <w:sz w:val="28"/>
          <w:szCs w:val="28"/>
          <w:lang w:val="kk-KZ"/>
        </w:rPr>
        <w:t xml:space="preserve"> комме</w:t>
      </w:r>
      <w:r w:rsidR="00D65194" w:rsidRPr="00ED25D8">
        <w:rPr>
          <w:rFonts w:ascii="Times New Roman" w:hAnsi="Times New Roman" w:cs="Times New Roman"/>
          <w:sz w:val="28"/>
          <w:szCs w:val="28"/>
          <w:lang w:val="kk-KZ"/>
        </w:rPr>
        <w:t>нтарии</w:t>
      </w:r>
      <w:r w:rsidR="00776C99" w:rsidRPr="00ED25D8">
        <w:rPr>
          <w:rFonts w:ascii="Times New Roman" w:hAnsi="Times New Roman" w:cs="Times New Roman"/>
          <w:sz w:val="28"/>
          <w:szCs w:val="28"/>
          <w:lang w:val="kk-KZ"/>
        </w:rPr>
        <w:t xml:space="preserve"> разработчиков, что обеспечило</w:t>
      </w:r>
      <w:r w:rsidRPr="00ED25D8">
        <w:rPr>
          <w:rFonts w:ascii="Times New Roman" w:hAnsi="Times New Roman" w:cs="Times New Roman"/>
          <w:sz w:val="28"/>
          <w:szCs w:val="28"/>
          <w:lang w:val="kk-KZ"/>
        </w:rPr>
        <w:t xml:space="preserve"> единогласие в выработке конечного решения.</w:t>
      </w:r>
    </w:p>
    <w:p w:rsidR="00F4011E" w:rsidRPr="00ED25D8" w:rsidRDefault="00E17805"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4.3.</w:t>
      </w:r>
      <w:r w:rsidR="00F4011E" w:rsidRPr="00ED25D8">
        <w:rPr>
          <w:rFonts w:ascii="Times New Roman" w:hAnsi="Times New Roman" w:cs="Times New Roman"/>
          <w:b/>
          <w:sz w:val="28"/>
          <w:szCs w:val="28"/>
          <w:lang w:val="kk-KZ"/>
        </w:rPr>
        <w:t xml:space="preserve"> </w:t>
      </w:r>
      <w:r w:rsidRPr="00ED25D8">
        <w:rPr>
          <w:rFonts w:ascii="Times New Roman" w:hAnsi="Times New Roman" w:cs="Times New Roman"/>
          <w:b/>
          <w:sz w:val="28"/>
          <w:szCs w:val="28"/>
          <w:lang w:val="kk-KZ"/>
        </w:rPr>
        <w:t xml:space="preserve"> </w:t>
      </w:r>
      <w:r w:rsidR="00B50B8F" w:rsidRPr="00ED25D8">
        <w:rPr>
          <w:rFonts w:ascii="Times New Roman" w:hAnsi="Times New Roman" w:cs="Times New Roman"/>
          <w:b/>
          <w:sz w:val="28"/>
          <w:szCs w:val="28"/>
          <w:lang w:val="kk-KZ"/>
        </w:rPr>
        <w:t>Методы для формулировки рекомендаций</w:t>
      </w:r>
    </w:p>
    <w:p w:rsidR="00BE4971" w:rsidRPr="00ED25D8" w:rsidRDefault="00D65194"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Г</w:t>
      </w:r>
      <w:r w:rsidR="009064E6" w:rsidRPr="00ED25D8">
        <w:rPr>
          <w:rFonts w:ascii="Times New Roman" w:hAnsi="Times New Roman" w:cs="Times New Roman"/>
          <w:sz w:val="28"/>
          <w:szCs w:val="28"/>
          <w:lang w:val="kk-KZ"/>
        </w:rPr>
        <w:t>руппа разработки руковод</w:t>
      </w:r>
      <w:r w:rsidRPr="00ED25D8">
        <w:rPr>
          <w:rFonts w:ascii="Times New Roman" w:hAnsi="Times New Roman" w:cs="Times New Roman"/>
          <w:sz w:val="28"/>
          <w:szCs w:val="28"/>
          <w:lang w:val="kk-KZ"/>
        </w:rPr>
        <w:t xml:space="preserve">ств </w:t>
      </w:r>
      <w:r w:rsidR="009064E6" w:rsidRPr="00ED25D8">
        <w:rPr>
          <w:rFonts w:ascii="Times New Roman" w:hAnsi="Times New Roman" w:cs="Times New Roman"/>
          <w:sz w:val="28"/>
          <w:szCs w:val="28"/>
          <w:lang w:val="kk-KZ"/>
        </w:rPr>
        <w:t>форм</w:t>
      </w:r>
      <w:r w:rsidR="00BE4971" w:rsidRPr="00ED25D8">
        <w:rPr>
          <w:rFonts w:ascii="Times New Roman" w:hAnsi="Times New Roman" w:cs="Times New Roman"/>
          <w:sz w:val="28"/>
          <w:szCs w:val="28"/>
          <w:lang w:val="kk-KZ"/>
        </w:rPr>
        <w:t>ул</w:t>
      </w:r>
      <w:r w:rsidR="009064E6" w:rsidRPr="00ED25D8">
        <w:rPr>
          <w:rFonts w:ascii="Times New Roman" w:hAnsi="Times New Roman" w:cs="Times New Roman"/>
          <w:sz w:val="28"/>
          <w:szCs w:val="28"/>
          <w:lang w:val="kk-KZ"/>
        </w:rPr>
        <w:t>ирует рекомендации через процесс неформального консенсуса</w:t>
      </w:r>
      <w:r w:rsidR="00F921D1" w:rsidRPr="00ED25D8">
        <w:rPr>
          <w:rFonts w:ascii="Times New Roman" w:hAnsi="Times New Roman" w:cs="Times New Roman"/>
          <w:sz w:val="28"/>
          <w:szCs w:val="28"/>
          <w:lang w:val="kk-KZ"/>
        </w:rPr>
        <w:t>*</w:t>
      </w:r>
      <w:r w:rsidR="009064E6" w:rsidRPr="00ED25D8">
        <w:rPr>
          <w:rFonts w:ascii="Times New Roman" w:hAnsi="Times New Roman" w:cs="Times New Roman"/>
          <w:sz w:val="28"/>
          <w:szCs w:val="28"/>
          <w:lang w:val="kk-KZ"/>
        </w:rPr>
        <w:t>. Поскольку рекомендации явно связаны с совокупностью последовательных доказательств, обычно достигается</w:t>
      </w:r>
      <w:r w:rsidR="00BE4971" w:rsidRPr="00ED25D8">
        <w:rPr>
          <w:rFonts w:ascii="Times New Roman" w:hAnsi="Times New Roman" w:cs="Times New Roman"/>
          <w:sz w:val="28"/>
          <w:szCs w:val="28"/>
          <w:lang w:val="kk-KZ"/>
        </w:rPr>
        <w:t xml:space="preserve"> соглашение</w:t>
      </w:r>
      <w:r w:rsidR="009064E6" w:rsidRPr="00ED25D8">
        <w:rPr>
          <w:rFonts w:ascii="Times New Roman" w:hAnsi="Times New Roman" w:cs="Times New Roman"/>
          <w:sz w:val="28"/>
          <w:szCs w:val="28"/>
          <w:lang w:val="kk-KZ"/>
        </w:rPr>
        <w:t xml:space="preserve">. </w:t>
      </w:r>
      <w:r w:rsidR="00BE4971" w:rsidRPr="00ED25D8">
        <w:rPr>
          <w:rFonts w:ascii="Times New Roman" w:hAnsi="Times New Roman" w:cs="Times New Roman"/>
          <w:sz w:val="28"/>
          <w:szCs w:val="28"/>
          <w:lang w:val="kk-KZ"/>
        </w:rPr>
        <w:t>При невозможности достижения</w:t>
      </w:r>
      <w:r w:rsidR="009064E6" w:rsidRPr="00ED25D8">
        <w:rPr>
          <w:rFonts w:ascii="Times New Roman" w:hAnsi="Times New Roman" w:cs="Times New Roman"/>
          <w:sz w:val="28"/>
          <w:szCs w:val="28"/>
          <w:lang w:val="kk-KZ"/>
        </w:rPr>
        <w:t xml:space="preserve"> консенсуса</w:t>
      </w:r>
      <w:r w:rsidR="00BE4971" w:rsidRPr="00ED25D8">
        <w:rPr>
          <w:rFonts w:ascii="Times New Roman" w:hAnsi="Times New Roman" w:cs="Times New Roman"/>
          <w:sz w:val="28"/>
          <w:szCs w:val="28"/>
          <w:lang w:val="kk-KZ"/>
        </w:rPr>
        <w:t xml:space="preserve"> проводится независимая интерпретация </w:t>
      </w:r>
      <w:r w:rsidR="009064E6" w:rsidRPr="00ED25D8">
        <w:rPr>
          <w:rFonts w:ascii="Times New Roman" w:hAnsi="Times New Roman" w:cs="Times New Roman"/>
          <w:sz w:val="28"/>
          <w:szCs w:val="28"/>
          <w:lang w:val="kk-KZ"/>
        </w:rPr>
        <w:t xml:space="preserve">доказательств </w:t>
      </w:r>
      <w:r w:rsidR="00BE4971" w:rsidRPr="00ED25D8">
        <w:rPr>
          <w:rFonts w:ascii="Times New Roman" w:hAnsi="Times New Roman" w:cs="Times New Roman"/>
          <w:sz w:val="28"/>
          <w:szCs w:val="28"/>
          <w:lang w:val="kk-KZ"/>
        </w:rPr>
        <w:t>с привлечением председателя</w:t>
      </w:r>
      <w:r w:rsidR="009064E6" w:rsidRPr="00ED25D8">
        <w:rPr>
          <w:rFonts w:ascii="Times New Roman" w:hAnsi="Times New Roman" w:cs="Times New Roman"/>
          <w:sz w:val="28"/>
          <w:szCs w:val="28"/>
          <w:lang w:val="kk-KZ"/>
        </w:rPr>
        <w:t>, член</w:t>
      </w:r>
      <w:r w:rsidR="00BE4971" w:rsidRPr="00ED25D8">
        <w:rPr>
          <w:rFonts w:ascii="Times New Roman" w:hAnsi="Times New Roman" w:cs="Times New Roman"/>
          <w:sz w:val="28"/>
          <w:szCs w:val="28"/>
          <w:lang w:val="kk-KZ"/>
        </w:rPr>
        <w:t>ов</w:t>
      </w:r>
      <w:r w:rsidR="009064E6" w:rsidRPr="00ED25D8">
        <w:rPr>
          <w:rFonts w:ascii="Times New Roman" w:hAnsi="Times New Roman" w:cs="Times New Roman"/>
          <w:sz w:val="28"/>
          <w:szCs w:val="28"/>
          <w:lang w:val="kk-KZ"/>
        </w:rPr>
        <w:t xml:space="preserve"> группы разработки руковод</w:t>
      </w:r>
      <w:r w:rsidR="00BE4971" w:rsidRPr="00ED25D8">
        <w:rPr>
          <w:rFonts w:ascii="Times New Roman" w:hAnsi="Times New Roman" w:cs="Times New Roman"/>
          <w:sz w:val="28"/>
          <w:szCs w:val="28"/>
          <w:lang w:val="kk-KZ"/>
        </w:rPr>
        <w:t>ств и, при необходимости, внешних экспертов</w:t>
      </w:r>
      <w:r w:rsidR="009064E6" w:rsidRPr="00ED25D8">
        <w:rPr>
          <w:rFonts w:ascii="Times New Roman" w:hAnsi="Times New Roman" w:cs="Times New Roman"/>
          <w:sz w:val="28"/>
          <w:szCs w:val="28"/>
          <w:lang w:val="kk-KZ"/>
        </w:rPr>
        <w:t xml:space="preserve">. Результаты </w:t>
      </w:r>
      <w:r w:rsidR="00BE4971" w:rsidRPr="00ED25D8">
        <w:rPr>
          <w:rFonts w:ascii="Times New Roman" w:hAnsi="Times New Roman" w:cs="Times New Roman"/>
          <w:sz w:val="28"/>
          <w:szCs w:val="28"/>
          <w:lang w:val="kk-KZ"/>
        </w:rPr>
        <w:t xml:space="preserve">обсуждения документируются и выносятся </w:t>
      </w:r>
      <w:r w:rsidR="009064E6" w:rsidRPr="00ED25D8">
        <w:rPr>
          <w:rFonts w:ascii="Times New Roman" w:hAnsi="Times New Roman" w:cs="Times New Roman"/>
          <w:sz w:val="28"/>
          <w:szCs w:val="28"/>
          <w:lang w:val="kk-KZ"/>
        </w:rPr>
        <w:t xml:space="preserve">в форме рассмотренного решения  и протоколов совещаний, а также </w:t>
      </w:r>
      <w:r w:rsidR="00BE4971" w:rsidRPr="00ED25D8">
        <w:rPr>
          <w:rFonts w:ascii="Times New Roman" w:hAnsi="Times New Roman" w:cs="Times New Roman"/>
          <w:sz w:val="28"/>
          <w:szCs w:val="28"/>
          <w:lang w:val="kk-KZ"/>
        </w:rPr>
        <w:t xml:space="preserve">включаются в текст </w:t>
      </w:r>
      <w:r w:rsidR="009064E6" w:rsidRPr="00ED25D8">
        <w:rPr>
          <w:rFonts w:ascii="Times New Roman" w:hAnsi="Times New Roman" w:cs="Times New Roman"/>
          <w:sz w:val="28"/>
          <w:szCs w:val="28"/>
          <w:lang w:val="kk-KZ"/>
        </w:rPr>
        <w:t>руководств</w:t>
      </w:r>
      <w:r w:rsidR="00BE4971" w:rsidRPr="00ED25D8">
        <w:rPr>
          <w:rFonts w:ascii="Times New Roman" w:hAnsi="Times New Roman" w:cs="Times New Roman"/>
          <w:sz w:val="28"/>
          <w:szCs w:val="28"/>
          <w:lang w:val="kk-KZ"/>
        </w:rPr>
        <w:t>а</w:t>
      </w:r>
      <w:r w:rsidR="009064E6" w:rsidRPr="00ED25D8">
        <w:rPr>
          <w:rFonts w:ascii="Times New Roman" w:hAnsi="Times New Roman" w:cs="Times New Roman"/>
          <w:sz w:val="28"/>
          <w:szCs w:val="28"/>
          <w:lang w:val="kk-KZ"/>
        </w:rPr>
        <w:t xml:space="preserve"> . </w:t>
      </w:r>
    </w:p>
    <w:p w:rsidR="00B50B8F" w:rsidRPr="00ED25D8" w:rsidRDefault="00E17805" w:rsidP="002F4884">
      <w:pPr>
        <w:pStyle w:val="2"/>
        <w:rPr>
          <w:rFonts w:ascii="Times New Roman" w:hAnsi="Times New Roman" w:cs="Times New Roman"/>
          <w:sz w:val="28"/>
          <w:szCs w:val="28"/>
          <w:lang w:val="kk-KZ"/>
        </w:rPr>
      </w:pPr>
      <w:bookmarkStart w:id="44" w:name="_Toc13841495"/>
      <w:r w:rsidRPr="00ED25D8">
        <w:rPr>
          <w:rFonts w:ascii="Times New Roman" w:hAnsi="Times New Roman" w:cs="Times New Roman"/>
          <w:sz w:val="28"/>
          <w:szCs w:val="28"/>
          <w:lang w:val="kk-KZ"/>
        </w:rPr>
        <w:lastRenderedPageBreak/>
        <w:t>5</w:t>
      </w:r>
      <w:r w:rsidR="004C4F4F" w:rsidRPr="00ED25D8">
        <w:rPr>
          <w:rFonts w:ascii="Times New Roman" w:hAnsi="Times New Roman" w:cs="Times New Roman"/>
          <w:sz w:val="28"/>
          <w:szCs w:val="28"/>
          <w:lang w:val="kk-KZ"/>
        </w:rPr>
        <w:t>. РЕКОМЕНДАЦИИ</w:t>
      </w:r>
      <w:bookmarkEnd w:id="44"/>
      <w:r w:rsidRPr="00ED25D8">
        <w:rPr>
          <w:rFonts w:ascii="Times New Roman" w:hAnsi="Times New Roman" w:cs="Times New Roman"/>
          <w:sz w:val="28"/>
          <w:szCs w:val="28"/>
          <w:lang w:val="kk-KZ"/>
        </w:rPr>
        <w:t xml:space="preserve"> </w:t>
      </w:r>
    </w:p>
    <w:p w:rsidR="00AE5DC3" w:rsidRPr="00ED25D8" w:rsidRDefault="003B0927"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5.1.</w:t>
      </w:r>
      <w:r w:rsidR="005D67CF" w:rsidRPr="00ED25D8">
        <w:rPr>
          <w:rFonts w:ascii="Times New Roman" w:hAnsi="Times New Roman" w:cs="Times New Roman"/>
          <w:b/>
          <w:sz w:val="28"/>
          <w:szCs w:val="28"/>
          <w:lang w:val="kk-KZ"/>
        </w:rPr>
        <w:t>ОЦЕНКА СЕРДЕЧНО-СОСУДИСТОГО РИСКА</w:t>
      </w:r>
    </w:p>
    <w:p w:rsidR="00F57C52" w:rsidRPr="00ED25D8" w:rsidRDefault="00F57C52"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ОПРЕДЕЛЕНИЯ</w:t>
      </w:r>
    </w:p>
    <w:p w:rsidR="00F57C52" w:rsidRPr="00ED25D8" w:rsidRDefault="00F57C52" w:rsidP="001011A1">
      <w:pPr>
        <w:spacing w:line="360" w:lineRule="auto"/>
        <w:ind w:firstLine="708"/>
        <w:jc w:val="both"/>
        <w:rPr>
          <w:rFonts w:ascii="Times New Roman" w:hAnsi="Times New Roman" w:cs="Times New Roman"/>
          <w:sz w:val="28"/>
          <w:szCs w:val="28"/>
          <w:lang w:val="kk-KZ"/>
        </w:rPr>
      </w:pPr>
      <w:r w:rsidRPr="00ED25D8">
        <w:rPr>
          <w:rFonts w:ascii="Times New Roman" w:hAnsi="Times New Roman" w:cs="Times New Roman"/>
          <w:sz w:val="28"/>
          <w:szCs w:val="28"/>
          <w:u w:val="single"/>
          <w:lang w:val="kk-KZ"/>
        </w:rPr>
        <w:t>Абсолютный риск</w:t>
      </w:r>
      <w:r w:rsidRPr="00ED25D8">
        <w:rPr>
          <w:rFonts w:ascii="Times New Roman" w:hAnsi="Times New Roman" w:cs="Times New Roman"/>
          <w:sz w:val="28"/>
          <w:szCs w:val="28"/>
          <w:lang w:val="kk-KZ"/>
        </w:rPr>
        <w:t xml:space="preserve"> также известен как общий риск или глобальный риск. </w:t>
      </w:r>
      <w:r w:rsidR="001011A1" w:rsidRPr="00ED25D8">
        <w:rPr>
          <w:rFonts w:ascii="Times New Roman" w:hAnsi="Times New Roman" w:cs="Times New Roman"/>
          <w:sz w:val="28"/>
          <w:szCs w:val="28"/>
          <w:lang w:val="kk-KZ"/>
        </w:rPr>
        <w:t xml:space="preserve">Сердечно-сосудистый риск — это вероятность развития того или иного неблагоприятного события со стороны сердечно-сосудистой системы (включая смерть от сердечно-сосудистого заболевания или осложнения) в течение определённого периода времени (например, в течение ближайших 10 лет). </w:t>
      </w:r>
      <w:r w:rsidRPr="00ED25D8">
        <w:rPr>
          <w:rFonts w:ascii="Times New Roman" w:hAnsi="Times New Roman" w:cs="Times New Roman"/>
          <w:sz w:val="28"/>
          <w:szCs w:val="28"/>
          <w:lang w:val="kk-KZ"/>
        </w:rPr>
        <w:t>Этот риск определяется как процентная вероятность того, что человек, будет иметь сердечно-сосудистое событие</w:t>
      </w:r>
      <w:r w:rsidR="00662151" w:rsidRPr="00ED25D8">
        <w:rPr>
          <w:rFonts w:ascii="Times New Roman" w:hAnsi="Times New Roman" w:cs="Times New Roman"/>
          <w:sz w:val="28"/>
          <w:szCs w:val="28"/>
          <w:lang w:val="kk-KZ"/>
        </w:rPr>
        <w:t>*</w:t>
      </w:r>
      <w:r w:rsidRPr="00ED25D8">
        <w:rPr>
          <w:rFonts w:ascii="Times New Roman" w:hAnsi="Times New Roman" w:cs="Times New Roman"/>
          <w:sz w:val="28"/>
          <w:szCs w:val="28"/>
          <w:lang w:val="kk-KZ"/>
        </w:rPr>
        <w:t xml:space="preserve"> в определенный период времени, например десятилетний риск 20%. Используются различные калькуляторы риска. Конкретные факторы, используемые для оценки абсолютного риска в ASSIGN (оценка риска сердечно-сосудистых заболеваний с использованием </w:t>
      </w:r>
      <w:r w:rsidR="0049596E" w:rsidRPr="00ED25D8">
        <w:rPr>
          <w:rFonts w:ascii="Times New Roman" w:hAnsi="Times New Roman" w:cs="Times New Roman"/>
          <w:sz w:val="28"/>
          <w:szCs w:val="28"/>
          <w:lang w:val="kk-KZ"/>
        </w:rPr>
        <w:t>рекомендаций</w:t>
      </w:r>
      <w:r w:rsidRPr="00ED25D8">
        <w:rPr>
          <w:rFonts w:ascii="Times New Roman" w:hAnsi="Times New Roman" w:cs="Times New Roman"/>
          <w:sz w:val="28"/>
          <w:szCs w:val="28"/>
          <w:lang w:val="kk-KZ"/>
        </w:rPr>
        <w:t xml:space="preserve"> SIGN для</w:t>
      </w:r>
      <w:r w:rsidR="0049596E" w:rsidRPr="00ED25D8">
        <w:rPr>
          <w:rFonts w:ascii="Times New Roman" w:hAnsi="Times New Roman" w:cs="Times New Roman"/>
          <w:sz w:val="28"/>
          <w:szCs w:val="28"/>
          <w:lang w:val="kk-KZ"/>
        </w:rPr>
        <w:t xml:space="preserve"> </w:t>
      </w:r>
      <w:r w:rsidRPr="00ED25D8">
        <w:rPr>
          <w:rFonts w:ascii="Times New Roman" w:hAnsi="Times New Roman" w:cs="Times New Roman"/>
          <w:sz w:val="28"/>
          <w:szCs w:val="28"/>
          <w:lang w:val="kk-KZ"/>
        </w:rPr>
        <w:t>профилактическо</w:t>
      </w:r>
      <w:r w:rsidR="0049596E" w:rsidRPr="00ED25D8">
        <w:rPr>
          <w:rFonts w:ascii="Times New Roman" w:hAnsi="Times New Roman" w:cs="Times New Roman"/>
          <w:sz w:val="28"/>
          <w:szCs w:val="28"/>
          <w:lang w:val="kk-KZ"/>
        </w:rPr>
        <w:t xml:space="preserve">го </w:t>
      </w:r>
      <w:r w:rsidRPr="00ED25D8">
        <w:rPr>
          <w:rFonts w:ascii="Times New Roman" w:hAnsi="Times New Roman" w:cs="Times New Roman"/>
          <w:sz w:val="28"/>
          <w:szCs w:val="28"/>
          <w:lang w:val="kk-KZ"/>
        </w:rPr>
        <w:t>лечени</w:t>
      </w:r>
      <w:r w:rsidR="0049596E" w:rsidRPr="00ED25D8">
        <w:rPr>
          <w:rFonts w:ascii="Times New Roman" w:hAnsi="Times New Roman" w:cs="Times New Roman"/>
          <w:sz w:val="28"/>
          <w:szCs w:val="28"/>
          <w:lang w:val="kk-KZ"/>
        </w:rPr>
        <w:t>я</w:t>
      </w:r>
      <w:r w:rsidRPr="00ED25D8">
        <w:rPr>
          <w:rFonts w:ascii="Times New Roman" w:hAnsi="Times New Roman" w:cs="Times New Roman"/>
          <w:sz w:val="28"/>
          <w:szCs w:val="28"/>
          <w:lang w:val="kk-KZ"/>
        </w:rPr>
        <w:t>)</w:t>
      </w:r>
      <w:r w:rsidR="0049596E" w:rsidRPr="00ED25D8">
        <w:rPr>
          <w:rFonts w:ascii="Times New Roman" w:hAnsi="Times New Roman" w:cs="Times New Roman"/>
          <w:sz w:val="28"/>
          <w:szCs w:val="28"/>
          <w:lang w:val="kk-KZ"/>
        </w:rPr>
        <w:t xml:space="preserve"> включают</w:t>
      </w:r>
      <w:r w:rsidRPr="00ED25D8">
        <w:rPr>
          <w:rFonts w:ascii="Times New Roman" w:hAnsi="Times New Roman" w:cs="Times New Roman"/>
          <w:sz w:val="28"/>
          <w:szCs w:val="28"/>
          <w:lang w:val="kk-KZ"/>
        </w:rPr>
        <w:t xml:space="preserve"> возраст, пол, курение, систолическое артериальное давление, общий холестерин, ЛПВП</w:t>
      </w:r>
      <w:r w:rsidR="0049596E" w:rsidRPr="00ED25D8">
        <w:rPr>
          <w:rFonts w:ascii="Times New Roman" w:hAnsi="Times New Roman" w:cs="Times New Roman"/>
          <w:sz w:val="28"/>
          <w:szCs w:val="28"/>
          <w:lang w:val="kk-KZ"/>
        </w:rPr>
        <w:t>,  семейный анамнез</w:t>
      </w:r>
      <w:r w:rsidRPr="00ED25D8">
        <w:rPr>
          <w:rFonts w:ascii="Times New Roman" w:hAnsi="Times New Roman" w:cs="Times New Roman"/>
          <w:sz w:val="28"/>
          <w:szCs w:val="28"/>
          <w:lang w:val="kk-KZ"/>
        </w:rPr>
        <w:t xml:space="preserve"> преждевременного сердечно-сосудистого заболевания, </w:t>
      </w:r>
      <w:r w:rsidR="0049596E" w:rsidRPr="00ED25D8">
        <w:rPr>
          <w:rFonts w:ascii="Times New Roman" w:hAnsi="Times New Roman" w:cs="Times New Roman"/>
          <w:sz w:val="28"/>
          <w:szCs w:val="28"/>
          <w:lang w:val="kk-KZ"/>
        </w:rPr>
        <w:t>наличие диабета, диагностику</w:t>
      </w:r>
      <w:r w:rsidRPr="00ED25D8">
        <w:rPr>
          <w:rFonts w:ascii="Times New Roman" w:hAnsi="Times New Roman" w:cs="Times New Roman"/>
          <w:sz w:val="28"/>
          <w:szCs w:val="28"/>
          <w:lang w:val="kk-KZ"/>
        </w:rPr>
        <w:t xml:space="preserve"> ревматоидного артрита</w:t>
      </w:r>
      <w:r w:rsidR="0049596E" w:rsidRPr="00ED25D8">
        <w:rPr>
          <w:rFonts w:ascii="Times New Roman" w:hAnsi="Times New Roman" w:cs="Times New Roman"/>
          <w:sz w:val="28"/>
          <w:szCs w:val="28"/>
          <w:lang w:val="kk-KZ"/>
        </w:rPr>
        <w:t>.</w:t>
      </w:r>
      <w:r w:rsidRPr="00ED25D8">
        <w:rPr>
          <w:rFonts w:ascii="Times New Roman" w:hAnsi="Times New Roman" w:cs="Times New Roman"/>
          <w:sz w:val="28"/>
          <w:szCs w:val="28"/>
          <w:lang w:val="kk-KZ"/>
        </w:rPr>
        <w:t xml:space="preserve"> Хотя эти факторы являются наиболее значимыми факторами риска</w:t>
      </w:r>
      <w:r w:rsidR="0049596E" w:rsidRPr="00ED25D8">
        <w:rPr>
          <w:rFonts w:ascii="Times New Roman" w:hAnsi="Times New Roman" w:cs="Times New Roman"/>
          <w:sz w:val="28"/>
          <w:szCs w:val="28"/>
          <w:lang w:val="kk-KZ"/>
        </w:rPr>
        <w:t xml:space="preserve">, </w:t>
      </w:r>
      <w:r w:rsidRPr="00ED25D8">
        <w:rPr>
          <w:rFonts w:ascii="Times New Roman" w:hAnsi="Times New Roman" w:cs="Times New Roman"/>
          <w:sz w:val="28"/>
          <w:szCs w:val="28"/>
          <w:lang w:val="kk-KZ"/>
        </w:rPr>
        <w:t xml:space="preserve">которые прогнозируют сердечно-сосудистый риск, другие калькуляторы риска включают в себя </w:t>
      </w:r>
      <w:r w:rsidR="0049596E" w:rsidRPr="00ED25D8">
        <w:rPr>
          <w:rFonts w:ascii="Times New Roman" w:hAnsi="Times New Roman" w:cs="Times New Roman"/>
          <w:sz w:val="28"/>
          <w:szCs w:val="28"/>
          <w:lang w:val="kk-KZ"/>
        </w:rPr>
        <w:t xml:space="preserve">более </w:t>
      </w:r>
      <w:r w:rsidRPr="00ED25D8">
        <w:rPr>
          <w:rFonts w:ascii="Times New Roman" w:hAnsi="Times New Roman" w:cs="Times New Roman"/>
          <w:sz w:val="28"/>
          <w:szCs w:val="28"/>
          <w:lang w:val="kk-KZ"/>
        </w:rPr>
        <w:t>широкий спектр других факторов, включая</w:t>
      </w:r>
      <w:r w:rsidR="0049596E" w:rsidRPr="00ED25D8">
        <w:rPr>
          <w:rFonts w:ascii="Times New Roman" w:hAnsi="Times New Roman" w:cs="Times New Roman"/>
          <w:sz w:val="28"/>
          <w:szCs w:val="28"/>
          <w:lang w:val="kk-KZ"/>
        </w:rPr>
        <w:t xml:space="preserve"> </w:t>
      </w:r>
      <w:r w:rsidRPr="00ED25D8">
        <w:rPr>
          <w:rFonts w:ascii="Times New Roman" w:hAnsi="Times New Roman" w:cs="Times New Roman"/>
          <w:sz w:val="28"/>
          <w:szCs w:val="28"/>
          <w:lang w:val="kk-KZ"/>
        </w:rPr>
        <w:t>антигипертензивное лечение, фибрилляци</w:t>
      </w:r>
      <w:r w:rsidR="0049596E" w:rsidRPr="00ED25D8">
        <w:rPr>
          <w:rFonts w:ascii="Times New Roman" w:hAnsi="Times New Roman" w:cs="Times New Roman"/>
          <w:sz w:val="28"/>
          <w:szCs w:val="28"/>
          <w:lang w:val="kk-KZ"/>
        </w:rPr>
        <w:t>ю</w:t>
      </w:r>
      <w:r w:rsidRPr="00ED25D8">
        <w:rPr>
          <w:rFonts w:ascii="Times New Roman" w:hAnsi="Times New Roman" w:cs="Times New Roman"/>
          <w:sz w:val="28"/>
          <w:szCs w:val="28"/>
          <w:lang w:val="kk-KZ"/>
        </w:rPr>
        <w:t xml:space="preserve"> предсердий, хроническое заболевание почек, этническ</w:t>
      </w:r>
      <w:r w:rsidR="0049596E" w:rsidRPr="00ED25D8">
        <w:rPr>
          <w:rFonts w:ascii="Times New Roman" w:hAnsi="Times New Roman" w:cs="Times New Roman"/>
          <w:sz w:val="28"/>
          <w:szCs w:val="28"/>
          <w:lang w:val="kk-KZ"/>
        </w:rPr>
        <w:t>ую</w:t>
      </w:r>
      <w:r w:rsidRPr="00ED25D8">
        <w:rPr>
          <w:rFonts w:ascii="Times New Roman" w:hAnsi="Times New Roman" w:cs="Times New Roman"/>
          <w:sz w:val="28"/>
          <w:szCs w:val="28"/>
          <w:lang w:val="kk-KZ"/>
        </w:rPr>
        <w:t xml:space="preserve"> принадлежность и индекс массы тела. </w:t>
      </w:r>
      <w:r w:rsidRPr="00ED25D8">
        <w:rPr>
          <w:rFonts w:ascii="Times New Roman" w:hAnsi="Times New Roman" w:cs="Times New Roman"/>
          <w:sz w:val="28"/>
          <w:szCs w:val="28"/>
          <w:u w:val="single"/>
          <w:lang w:val="kk-KZ"/>
        </w:rPr>
        <w:t>Относительный</w:t>
      </w:r>
      <w:r w:rsidR="0049596E" w:rsidRPr="00ED25D8">
        <w:rPr>
          <w:rFonts w:ascii="Times New Roman" w:hAnsi="Times New Roman" w:cs="Times New Roman"/>
          <w:sz w:val="28"/>
          <w:szCs w:val="28"/>
          <w:u w:val="single"/>
          <w:lang w:val="kk-KZ"/>
        </w:rPr>
        <w:t xml:space="preserve"> </w:t>
      </w:r>
      <w:r w:rsidRPr="00ED25D8">
        <w:rPr>
          <w:rFonts w:ascii="Times New Roman" w:hAnsi="Times New Roman" w:cs="Times New Roman"/>
          <w:sz w:val="28"/>
          <w:szCs w:val="28"/>
          <w:u w:val="single"/>
          <w:lang w:val="kk-KZ"/>
        </w:rPr>
        <w:t>риск</w:t>
      </w:r>
      <w:r w:rsidRPr="00ED25D8">
        <w:rPr>
          <w:rFonts w:ascii="Times New Roman" w:hAnsi="Times New Roman" w:cs="Times New Roman"/>
          <w:sz w:val="28"/>
          <w:szCs w:val="28"/>
          <w:lang w:val="kk-KZ"/>
        </w:rPr>
        <w:t xml:space="preserve"> </w:t>
      </w:r>
      <w:r w:rsidR="0049596E" w:rsidRPr="00ED25D8">
        <w:rPr>
          <w:rFonts w:ascii="Times New Roman" w:hAnsi="Times New Roman" w:cs="Times New Roman"/>
          <w:sz w:val="28"/>
          <w:szCs w:val="28"/>
          <w:lang w:val="kk-KZ"/>
        </w:rPr>
        <w:t>трактуется как соотношение  риска</w:t>
      </w:r>
      <w:r w:rsidRPr="00ED25D8">
        <w:rPr>
          <w:rFonts w:ascii="Times New Roman" w:hAnsi="Times New Roman" w:cs="Times New Roman"/>
          <w:sz w:val="28"/>
          <w:szCs w:val="28"/>
          <w:lang w:val="kk-KZ"/>
        </w:rPr>
        <w:t xml:space="preserve"> </w:t>
      </w:r>
      <w:r w:rsidR="00776C99" w:rsidRPr="00ED25D8">
        <w:rPr>
          <w:rFonts w:ascii="Times New Roman" w:hAnsi="Times New Roman" w:cs="Times New Roman"/>
          <w:sz w:val="28"/>
          <w:szCs w:val="28"/>
          <w:lang w:val="kk-KZ"/>
        </w:rPr>
        <w:t>лица</w:t>
      </w:r>
      <w:r w:rsidRPr="00ED25D8">
        <w:rPr>
          <w:rFonts w:ascii="Times New Roman" w:hAnsi="Times New Roman" w:cs="Times New Roman"/>
          <w:sz w:val="28"/>
          <w:szCs w:val="28"/>
          <w:lang w:val="kk-KZ"/>
        </w:rPr>
        <w:t>,</w:t>
      </w:r>
      <w:r w:rsidR="0049596E" w:rsidRPr="00ED25D8">
        <w:rPr>
          <w:rFonts w:ascii="Times New Roman" w:hAnsi="Times New Roman" w:cs="Times New Roman"/>
          <w:sz w:val="28"/>
          <w:szCs w:val="28"/>
          <w:lang w:val="kk-KZ"/>
        </w:rPr>
        <w:t xml:space="preserve"> </w:t>
      </w:r>
      <w:r w:rsidR="00776C99" w:rsidRPr="00ED25D8">
        <w:rPr>
          <w:rFonts w:ascii="Times New Roman" w:hAnsi="Times New Roman" w:cs="Times New Roman"/>
          <w:sz w:val="28"/>
          <w:szCs w:val="28"/>
          <w:lang w:val="kk-KZ"/>
        </w:rPr>
        <w:t>имеющего</w:t>
      </w:r>
      <w:r w:rsidR="0049596E" w:rsidRPr="00ED25D8">
        <w:rPr>
          <w:rFonts w:ascii="Times New Roman" w:hAnsi="Times New Roman" w:cs="Times New Roman"/>
          <w:sz w:val="28"/>
          <w:szCs w:val="28"/>
          <w:lang w:val="kk-KZ"/>
        </w:rPr>
        <w:t xml:space="preserve"> факторы риска</w:t>
      </w:r>
      <w:r w:rsidRPr="00ED25D8">
        <w:rPr>
          <w:rFonts w:ascii="Times New Roman" w:hAnsi="Times New Roman" w:cs="Times New Roman"/>
          <w:sz w:val="28"/>
          <w:szCs w:val="28"/>
          <w:lang w:val="kk-KZ"/>
        </w:rPr>
        <w:t xml:space="preserve"> по сравнению с физическим лицом</w:t>
      </w:r>
      <w:r w:rsidR="0049596E" w:rsidRPr="00ED25D8">
        <w:rPr>
          <w:rFonts w:ascii="Times New Roman" w:hAnsi="Times New Roman" w:cs="Times New Roman"/>
          <w:sz w:val="28"/>
          <w:szCs w:val="28"/>
          <w:lang w:val="kk-KZ"/>
        </w:rPr>
        <w:t xml:space="preserve"> </w:t>
      </w:r>
      <w:r w:rsidRPr="00ED25D8">
        <w:rPr>
          <w:rFonts w:ascii="Times New Roman" w:hAnsi="Times New Roman" w:cs="Times New Roman"/>
          <w:sz w:val="28"/>
          <w:szCs w:val="28"/>
          <w:lang w:val="kk-KZ"/>
        </w:rPr>
        <w:t>одного возраста и пола</w:t>
      </w:r>
      <w:r w:rsidR="00512E08" w:rsidRPr="00ED25D8">
        <w:rPr>
          <w:rFonts w:ascii="Times New Roman" w:hAnsi="Times New Roman" w:cs="Times New Roman"/>
          <w:sz w:val="28"/>
          <w:szCs w:val="28"/>
          <w:lang w:val="kk-KZ"/>
        </w:rPr>
        <w:t>,</w:t>
      </w:r>
      <w:r w:rsidRPr="00ED25D8">
        <w:rPr>
          <w:rFonts w:ascii="Times New Roman" w:hAnsi="Times New Roman" w:cs="Times New Roman"/>
          <w:sz w:val="28"/>
          <w:szCs w:val="28"/>
          <w:lang w:val="kk-KZ"/>
        </w:rPr>
        <w:t xml:space="preserve"> </w:t>
      </w:r>
      <w:r w:rsidR="0049596E" w:rsidRPr="00ED25D8">
        <w:rPr>
          <w:rFonts w:ascii="Times New Roman" w:hAnsi="Times New Roman" w:cs="Times New Roman"/>
          <w:sz w:val="28"/>
          <w:szCs w:val="28"/>
          <w:lang w:val="kk-KZ"/>
        </w:rPr>
        <w:t xml:space="preserve">но </w:t>
      </w:r>
      <w:r w:rsidRPr="00ED25D8">
        <w:rPr>
          <w:rFonts w:ascii="Times New Roman" w:hAnsi="Times New Roman" w:cs="Times New Roman"/>
          <w:sz w:val="28"/>
          <w:szCs w:val="28"/>
          <w:lang w:val="kk-KZ"/>
        </w:rPr>
        <w:t>без факторов риска</w:t>
      </w:r>
      <w:r w:rsidR="0049596E" w:rsidRPr="00ED25D8">
        <w:rPr>
          <w:rFonts w:ascii="Times New Roman" w:hAnsi="Times New Roman" w:cs="Times New Roman"/>
          <w:sz w:val="28"/>
          <w:szCs w:val="28"/>
          <w:lang w:val="kk-KZ"/>
        </w:rPr>
        <w:t xml:space="preserve"> к возникновению сердечно-сосудистого события</w:t>
      </w:r>
      <w:r w:rsidRPr="00ED25D8">
        <w:rPr>
          <w:rFonts w:ascii="Times New Roman" w:hAnsi="Times New Roman" w:cs="Times New Roman"/>
          <w:sz w:val="28"/>
          <w:szCs w:val="28"/>
          <w:lang w:val="kk-KZ"/>
        </w:rPr>
        <w:t>.</w:t>
      </w:r>
      <w:r w:rsidR="00817635" w:rsidRPr="00ED25D8">
        <w:rPr>
          <w:rFonts w:ascii="Times New Roman" w:hAnsi="Times New Roman" w:cs="Times New Roman"/>
          <w:sz w:val="28"/>
          <w:szCs w:val="28"/>
          <w:lang w:val="kk-KZ"/>
        </w:rPr>
        <w:t xml:space="preserve"> Более распространенной и приемлемой </w:t>
      </w:r>
      <w:r w:rsidR="00AE3EBE" w:rsidRPr="00ED25D8">
        <w:rPr>
          <w:rFonts w:ascii="Times New Roman" w:hAnsi="Times New Roman" w:cs="Times New Roman"/>
          <w:sz w:val="28"/>
          <w:szCs w:val="28"/>
          <w:lang w:val="kk-KZ"/>
        </w:rPr>
        <w:t>в условиях Казахстана и с учетом того, что РК является членом Европейским Обществом кардиологов</w:t>
      </w:r>
      <w:r w:rsidR="001011A1" w:rsidRPr="00ED25D8">
        <w:rPr>
          <w:rFonts w:ascii="Times New Roman" w:hAnsi="Times New Roman" w:cs="Times New Roman"/>
          <w:sz w:val="28"/>
          <w:szCs w:val="28"/>
          <w:lang w:val="kk-KZ"/>
        </w:rPr>
        <w:t xml:space="preserve"> </w:t>
      </w:r>
      <w:r w:rsidR="00AE3EBE" w:rsidRPr="00ED25D8">
        <w:rPr>
          <w:rFonts w:ascii="Times New Roman" w:hAnsi="Times New Roman" w:cs="Times New Roman"/>
          <w:sz w:val="28"/>
          <w:szCs w:val="28"/>
          <w:lang w:val="kk-KZ"/>
        </w:rPr>
        <w:t xml:space="preserve">(ЕОК), </w:t>
      </w:r>
      <w:r w:rsidR="00817635" w:rsidRPr="00ED25D8">
        <w:rPr>
          <w:rFonts w:ascii="Times New Roman" w:hAnsi="Times New Roman" w:cs="Times New Roman"/>
          <w:sz w:val="28"/>
          <w:szCs w:val="28"/>
          <w:lang w:val="kk-KZ"/>
        </w:rPr>
        <w:t>является шкала оценки риска SCORE (</w:t>
      </w:r>
      <w:r w:rsidR="00817635" w:rsidRPr="00ED25D8">
        <w:rPr>
          <w:rFonts w:ascii="Times New Roman" w:hAnsi="Times New Roman" w:cs="Times New Roman"/>
          <w:b/>
          <w:sz w:val="28"/>
          <w:szCs w:val="28"/>
          <w:lang w:val="kk-KZ"/>
        </w:rPr>
        <w:t>S</w:t>
      </w:r>
      <w:r w:rsidR="00817635" w:rsidRPr="00ED25D8">
        <w:rPr>
          <w:rFonts w:ascii="Times New Roman" w:hAnsi="Times New Roman" w:cs="Times New Roman"/>
          <w:sz w:val="28"/>
          <w:szCs w:val="28"/>
          <w:lang w:val="kk-KZ"/>
        </w:rPr>
        <w:t xml:space="preserve">ystematic </w:t>
      </w:r>
      <w:r w:rsidR="00817635" w:rsidRPr="00ED25D8">
        <w:rPr>
          <w:rFonts w:ascii="Times New Roman" w:hAnsi="Times New Roman" w:cs="Times New Roman"/>
          <w:b/>
          <w:sz w:val="28"/>
          <w:szCs w:val="28"/>
          <w:lang w:val="kk-KZ"/>
        </w:rPr>
        <w:t>CO</w:t>
      </w:r>
      <w:r w:rsidR="00817635" w:rsidRPr="00ED25D8">
        <w:rPr>
          <w:rFonts w:ascii="Times New Roman" w:hAnsi="Times New Roman" w:cs="Times New Roman"/>
          <w:sz w:val="28"/>
          <w:szCs w:val="28"/>
          <w:lang w:val="kk-KZ"/>
        </w:rPr>
        <w:t xml:space="preserve">ronary </w:t>
      </w:r>
      <w:r w:rsidR="00817635" w:rsidRPr="00ED25D8">
        <w:rPr>
          <w:rFonts w:ascii="Times New Roman" w:hAnsi="Times New Roman" w:cs="Times New Roman"/>
          <w:b/>
          <w:sz w:val="28"/>
          <w:szCs w:val="28"/>
          <w:lang w:val="kk-KZ"/>
        </w:rPr>
        <w:t>R</w:t>
      </w:r>
      <w:r w:rsidR="00817635" w:rsidRPr="00ED25D8">
        <w:rPr>
          <w:rFonts w:ascii="Times New Roman" w:hAnsi="Times New Roman" w:cs="Times New Roman"/>
          <w:sz w:val="28"/>
          <w:szCs w:val="28"/>
          <w:lang w:val="kk-KZ"/>
        </w:rPr>
        <w:t xml:space="preserve">isk </w:t>
      </w:r>
      <w:r w:rsidR="00817635" w:rsidRPr="00ED25D8">
        <w:rPr>
          <w:rFonts w:ascii="Times New Roman" w:hAnsi="Times New Roman" w:cs="Times New Roman"/>
          <w:b/>
          <w:sz w:val="28"/>
          <w:szCs w:val="28"/>
          <w:lang w:val="kk-KZ"/>
        </w:rPr>
        <w:t>E</w:t>
      </w:r>
      <w:r w:rsidR="00817635" w:rsidRPr="00ED25D8">
        <w:rPr>
          <w:rFonts w:ascii="Times New Roman" w:hAnsi="Times New Roman" w:cs="Times New Roman"/>
          <w:sz w:val="28"/>
          <w:szCs w:val="28"/>
          <w:lang w:val="kk-KZ"/>
        </w:rPr>
        <w:t>valuation), разработанная</w:t>
      </w:r>
      <w:r w:rsidR="00AE3EBE" w:rsidRPr="00ED25D8">
        <w:rPr>
          <w:rFonts w:ascii="Times New Roman" w:hAnsi="Times New Roman" w:cs="Times New Roman"/>
          <w:sz w:val="28"/>
          <w:szCs w:val="28"/>
          <w:lang w:val="kk-KZ"/>
        </w:rPr>
        <w:t xml:space="preserve"> ЕОК</w:t>
      </w:r>
      <w:r w:rsidR="00817635" w:rsidRPr="00ED25D8">
        <w:rPr>
          <w:rFonts w:ascii="Times New Roman" w:hAnsi="Times New Roman" w:cs="Times New Roman"/>
          <w:sz w:val="28"/>
          <w:szCs w:val="28"/>
          <w:lang w:val="kk-KZ"/>
        </w:rPr>
        <w:t xml:space="preserve">, которая использует в расчетах  такие параметры как пол, </w:t>
      </w:r>
      <w:r w:rsidR="00817635" w:rsidRPr="00ED25D8">
        <w:rPr>
          <w:rFonts w:ascii="Times New Roman" w:hAnsi="Times New Roman" w:cs="Times New Roman"/>
          <w:sz w:val="28"/>
          <w:szCs w:val="28"/>
          <w:lang w:val="kk-KZ"/>
        </w:rPr>
        <w:lastRenderedPageBreak/>
        <w:t>возраст, общий холестерин, систолическое артериальное давление и статус курильщика.</w:t>
      </w:r>
      <w:r w:rsidR="00BD3273" w:rsidRPr="00ED25D8">
        <w:rPr>
          <w:rFonts w:ascii="Times New Roman" w:hAnsi="Times New Roman" w:cs="Times New Roman"/>
          <w:sz w:val="28"/>
          <w:szCs w:val="28"/>
          <w:lang w:val="kk-KZ"/>
        </w:rPr>
        <w:t>См. Приложение 1.</w:t>
      </w:r>
    </w:p>
    <w:p w:rsidR="0049596E" w:rsidRPr="00ED25D8" w:rsidRDefault="0049596E"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ШКАЛЫ ОЦЕНКИ РИСКА</w:t>
      </w:r>
    </w:p>
    <w:p w:rsidR="0049596E" w:rsidRPr="00ED25D8" w:rsidRDefault="0049596E"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Шкала риска (калькуляторы) не могут точно предсказать абсолютный риск, но они чрезвычайно полезны при оценке риска и при определении приоритетности лечения.</w:t>
      </w:r>
    </w:p>
    <w:p w:rsidR="00AE5DC3" w:rsidRPr="00ED25D8" w:rsidRDefault="00AE5DC3"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ФАКТОРЫ РИСКА </w:t>
      </w:r>
    </w:p>
    <w:p w:rsidR="00AE5DC3" w:rsidRPr="00ED25D8" w:rsidRDefault="00AE5DC3" w:rsidP="00ED25D8">
      <w:pPr>
        <w:spacing w:after="0" w:line="360" w:lineRule="auto"/>
        <w:ind w:firstLine="708"/>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Исследование INTERHEART оценило важность факторов риска развития ишемической болезни сердца во всем мире. Девять измеряемых и потенциально изменяемых факторов риска составляют более 90% от доли риска для ос</w:t>
      </w:r>
      <w:r w:rsidR="00A2444B" w:rsidRPr="00ED25D8">
        <w:rPr>
          <w:rFonts w:ascii="Times New Roman" w:hAnsi="Times New Roman" w:cs="Times New Roman"/>
          <w:sz w:val="28"/>
          <w:szCs w:val="28"/>
          <w:lang w:val="kk-KZ"/>
        </w:rPr>
        <w:t>трого инфаркта миокарда. Курение</w:t>
      </w:r>
      <w:r w:rsidRPr="00ED25D8">
        <w:rPr>
          <w:rFonts w:ascii="Times New Roman" w:hAnsi="Times New Roman" w:cs="Times New Roman"/>
          <w:sz w:val="28"/>
          <w:szCs w:val="28"/>
          <w:lang w:val="kk-KZ"/>
        </w:rPr>
        <w:t xml:space="preserve">, </w:t>
      </w:r>
      <w:r w:rsidR="00021870" w:rsidRPr="00ED25D8">
        <w:rPr>
          <w:rFonts w:ascii="Times New Roman" w:hAnsi="Times New Roman" w:cs="Times New Roman"/>
          <w:sz w:val="28"/>
          <w:szCs w:val="28"/>
          <w:lang w:val="kk-KZ"/>
        </w:rPr>
        <w:t>артериальная гипертензия</w:t>
      </w:r>
      <w:r w:rsidRPr="00ED25D8">
        <w:rPr>
          <w:rFonts w:ascii="Times New Roman" w:hAnsi="Times New Roman" w:cs="Times New Roman"/>
          <w:sz w:val="28"/>
          <w:szCs w:val="28"/>
          <w:lang w:val="kk-KZ"/>
        </w:rPr>
        <w:t xml:space="preserve"> или сахарн</w:t>
      </w:r>
      <w:r w:rsidR="00A2444B" w:rsidRPr="00ED25D8">
        <w:rPr>
          <w:rFonts w:ascii="Times New Roman" w:hAnsi="Times New Roman" w:cs="Times New Roman"/>
          <w:sz w:val="28"/>
          <w:szCs w:val="28"/>
          <w:lang w:val="kk-KZ"/>
        </w:rPr>
        <w:t>ый диабет</w:t>
      </w:r>
      <w:r w:rsidRPr="00ED25D8">
        <w:rPr>
          <w:rFonts w:ascii="Times New Roman" w:hAnsi="Times New Roman" w:cs="Times New Roman"/>
          <w:sz w:val="28"/>
          <w:szCs w:val="28"/>
          <w:lang w:val="kk-KZ"/>
        </w:rPr>
        <w:t>, объем тали</w:t>
      </w:r>
      <w:r w:rsidR="00A2444B" w:rsidRPr="00ED25D8">
        <w:rPr>
          <w:rFonts w:ascii="Times New Roman" w:hAnsi="Times New Roman" w:cs="Times New Roman"/>
          <w:sz w:val="28"/>
          <w:szCs w:val="28"/>
          <w:lang w:val="kk-KZ"/>
        </w:rPr>
        <w:t>и</w:t>
      </w:r>
      <w:r w:rsidRPr="00ED25D8">
        <w:rPr>
          <w:rFonts w:ascii="Times New Roman" w:hAnsi="Times New Roman" w:cs="Times New Roman"/>
          <w:sz w:val="28"/>
          <w:szCs w:val="28"/>
          <w:lang w:val="kk-KZ"/>
        </w:rPr>
        <w:t xml:space="preserve">/бедер, </w:t>
      </w:r>
      <w:r w:rsidR="00A2444B" w:rsidRPr="00ED25D8">
        <w:rPr>
          <w:rFonts w:ascii="Times New Roman" w:hAnsi="Times New Roman" w:cs="Times New Roman"/>
          <w:sz w:val="28"/>
          <w:szCs w:val="28"/>
          <w:lang w:val="kk-KZ"/>
        </w:rPr>
        <w:t xml:space="preserve">нарушение </w:t>
      </w:r>
      <w:r w:rsidRPr="00ED25D8">
        <w:rPr>
          <w:rFonts w:ascii="Times New Roman" w:hAnsi="Times New Roman" w:cs="Times New Roman"/>
          <w:sz w:val="28"/>
          <w:szCs w:val="28"/>
          <w:lang w:val="kk-KZ"/>
        </w:rPr>
        <w:t xml:space="preserve">питания, </w:t>
      </w:r>
      <w:r w:rsidR="00A2444B" w:rsidRPr="00ED25D8">
        <w:rPr>
          <w:rFonts w:ascii="Times New Roman" w:hAnsi="Times New Roman" w:cs="Times New Roman"/>
          <w:sz w:val="28"/>
          <w:szCs w:val="28"/>
          <w:lang w:val="kk-KZ"/>
        </w:rPr>
        <w:t xml:space="preserve">недостаточная </w:t>
      </w:r>
      <w:r w:rsidRPr="00ED25D8">
        <w:rPr>
          <w:rFonts w:ascii="Times New Roman" w:hAnsi="Times New Roman" w:cs="Times New Roman"/>
          <w:sz w:val="28"/>
          <w:szCs w:val="28"/>
          <w:lang w:val="kk-KZ"/>
        </w:rPr>
        <w:t xml:space="preserve">физическая активность, употребление алкоголя, аполипопротеины крови и </w:t>
      </w:r>
      <w:r w:rsidR="00A2444B" w:rsidRPr="00ED25D8">
        <w:rPr>
          <w:rFonts w:ascii="Times New Roman" w:hAnsi="Times New Roman" w:cs="Times New Roman"/>
          <w:sz w:val="28"/>
          <w:szCs w:val="28"/>
          <w:lang w:val="kk-KZ"/>
        </w:rPr>
        <w:t xml:space="preserve">неблагоприятные </w:t>
      </w:r>
      <w:r w:rsidRPr="00ED25D8">
        <w:rPr>
          <w:rFonts w:ascii="Times New Roman" w:hAnsi="Times New Roman" w:cs="Times New Roman"/>
          <w:sz w:val="28"/>
          <w:szCs w:val="28"/>
          <w:lang w:val="kk-KZ"/>
        </w:rPr>
        <w:t>психосоциальные факторы были определены как основные факторы риска. Влияние этих факторов риска было последовательным у мужчин и женщин в разных географических регионах  и этнических групп</w:t>
      </w:r>
      <w:r w:rsidR="00A2444B" w:rsidRPr="00ED25D8">
        <w:rPr>
          <w:rFonts w:ascii="Times New Roman" w:hAnsi="Times New Roman" w:cs="Times New Roman"/>
          <w:sz w:val="28"/>
          <w:szCs w:val="28"/>
          <w:lang w:val="kk-KZ"/>
        </w:rPr>
        <w:t>ах</w:t>
      </w:r>
      <w:r w:rsidRPr="00ED25D8">
        <w:rPr>
          <w:rFonts w:ascii="Times New Roman" w:hAnsi="Times New Roman" w:cs="Times New Roman"/>
          <w:sz w:val="28"/>
          <w:szCs w:val="28"/>
          <w:lang w:val="kk-KZ"/>
        </w:rPr>
        <w:t>.</w:t>
      </w:r>
      <w:r w:rsidR="000C0273" w:rsidRPr="00ED25D8">
        <w:rPr>
          <w:rFonts w:ascii="Times New Roman" w:hAnsi="Times New Roman" w:cs="Times New Roman"/>
          <w:sz w:val="28"/>
          <w:szCs w:val="28"/>
        </w:rPr>
        <w:t xml:space="preserve"> </w:t>
      </w:r>
      <w:r w:rsidR="00A2444B" w:rsidRPr="00ED25D8">
        <w:rPr>
          <w:rFonts w:ascii="Times New Roman" w:hAnsi="Times New Roman" w:cs="Times New Roman"/>
          <w:sz w:val="28"/>
          <w:szCs w:val="28"/>
        </w:rPr>
        <w:t>[</w:t>
      </w:r>
      <w:r w:rsidR="00147BB1" w:rsidRPr="00ED25D8">
        <w:rPr>
          <w:rFonts w:ascii="Times New Roman" w:hAnsi="Times New Roman" w:cs="Times New Roman"/>
          <w:sz w:val="28"/>
          <w:szCs w:val="28"/>
        </w:rPr>
        <w:t>7</w:t>
      </w:r>
      <w:r w:rsidR="00A2444B" w:rsidRPr="00ED25D8">
        <w:rPr>
          <w:rFonts w:ascii="Times New Roman" w:hAnsi="Times New Roman" w:cs="Times New Roman"/>
          <w:sz w:val="28"/>
          <w:szCs w:val="28"/>
        </w:rPr>
        <w:t>]</w:t>
      </w:r>
      <w:r w:rsidRPr="00ED25D8">
        <w:rPr>
          <w:rFonts w:ascii="Times New Roman" w:hAnsi="Times New Roman" w:cs="Times New Roman"/>
          <w:sz w:val="28"/>
          <w:szCs w:val="28"/>
          <w:lang w:val="kk-KZ"/>
        </w:rPr>
        <w:t xml:space="preserve"> </w:t>
      </w:r>
    </w:p>
    <w:p w:rsidR="00AE5DC3" w:rsidRPr="00ED25D8" w:rsidRDefault="00AE5DC3" w:rsidP="00ED25D8">
      <w:pPr>
        <w:spacing w:after="0"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Во всем мире, тремя наиболее важными модифицируемыми и причинными факторами риска сердечно-с</w:t>
      </w:r>
      <w:r w:rsidR="00776C99" w:rsidRPr="00ED25D8">
        <w:rPr>
          <w:rFonts w:ascii="Times New Roman" w:hAnsi="Times New Roman" w:cs="Times New Roman"/>
          <w:sz w:val="28"/>
          <w:szCs w:val="28"/>
          <w:lang w:val="kk-KZ"/>
        </w:rPr>
        <w:t xml:space="preserve">осудистых заболеваний являются </w:t>
      </w:r>
      <w:r w:rsidRPr="00ED25D8">
        <w:rPr>
          <w:rFonts w:ascii="Times New Roman" w:hAnsi="Times New Roman" w:cs="Times New Roman"/>
          <w:sz w:val="28"/>
          <w:szCs w:val="28"/>
          <w:lang w:val="kk-KZ"/>
        </w:rPr>
        <w:t xml:space="preserve">курение, </w:t>
      </w:r>
      <w:r w:rsidR="00021870" w:rsidRPr="00ED25D8">
        <w:rPr>
          <w:rFonts w:ascii="Times New Roman" w:hAnsi="Times New Roman" w:cs="Times New Roman"/>
          <w:sz w:val="28"/>
          <w:szCs w:val="28"/>
          <w:lang w:val="kk-KZ"/>
        </w:rPr>
        <w:t>артериальная гипертензия</w:t>
      </w:r>
      <w:r w:rsidRPr="00ED25D8">
        <w:rPr>
          <w:rFonts w:ascii="Times New Roman" w:hAnsi="Times New Roman" w:cs="Times New Roman"/>
          <w:sz w:val="28"/>
          <w:szCs w:val="28"/>
          <w:lang w:val="kk-KZ"/>
        </w:rPr>
        <w:t xml:space="preserve"> и </w:t>
      </w:r>
      <w:r w:rsidR="00776C99" w:rsidRPr="00ED25D8">
        <w:rPr>
          <w:rFonts w:ascii="Times New Roman" w:hAnsi="Times New Roman" w:cs="Times New Roman"/>
          <w:sz w:val="28"/>
          <w:szCs w:val="28"/>
          <w:lang w:val="kk-KZ"/>
        </w:rPr>
        <w:t>дис</w:t>
      </w:r>
      <w:r w:rsidRPr="00ED25D8">
        <w:rPr>
          <w:rFonts w:ascii="Times New Roman" w:hAnsi="Times New Roman" w:cs="Times New Roman"/>
          <w:sz w:val="28"/>
          <w:szCs w:val="28"/>
          <w:lang w:val="kk-KZ"/>
        </w:rPr>
        <w:t xml:space="preserve">липидемия. Другие факторы риска, которые поддаются изменению и являются причинными, включают ожирение, диабет, </w:t>
      </w:r>
      <w:r w:rsidR="00776C99" w:rsidRPr="00ED25D8">
        <w:rPr>
          <w:rFonts w:ascii="Times New Roman" w:hAnsi="Times New Roman" w:cs="Times New Roman"/>
          <w:sz w:val="28"/>
          <w:szCs w:val="28"/>
          <w:lang w:val="kk-KZ"/>
        </w:rPr>
        <w:t>несбалансированное</w:t>
      </w:r>
      <w:r w:rsidRPr="00ED25D8">
        <w:rPr>
          <w:rFonts w:ascii="Times New Roman" w:hAnsi="Times New Roman" w:cs="Times New Roman"/>
          <w:sz w:val="28"/>
          <w:szCs w:val="28"/>
          <w:lang w:val="kk-KZ"/>
        </w:rPr>
        <w:t xml:space="preserve"> питание, употребление алкоголя и </w:t>
      </w:r>
      <w:r w:rsidR="00776C99" w:rsidRPr="00ED25D8">
        <w:rPr>
          <w:rFonts w:ascii="Times New Roman" w:hAnsi="Times New Roman" w:cs="Times New Roman"/>
          <w:sz w:val="28"/>
          <w:szCs w:val="28"/>
          <w:lang w:val="kk-KZ"/>
        </w:rPr>
        <w:t xml:space="preserve">низкая </w:t>
      </w:r>
      <w:r w:rsidRPr="00ED25D8">
        <w:rPr>
          <w:rFonts w:ascii="Times New Roman" w:hAnsi="Times New Roman" w:cs="Times New Roman"/>
          <w:sz w:val="28"/>
          <w:szCs w:val="28"/>
          <w:lang w:val="kk-KZ"/>
        </w:rPr>
        <w:t xml:space="preserve">физическая активность. Психосоциальные факторы могут прямо или косвенно влиять на сердечно-сосудистый риск. Возраст, пол, этническая принадлежность и генетика, хотя и не поддаются изменению, также способствуют </w:t>
      </w:r>
      <w:r w:rsidR="00432AC3" w:rsidRPr="00ED25D8">
        <w:rPr>
          <w:rFonts w:ascii="Times New Roman" w:hAnsi="Times New Roman" w:cs="Times New Roman"/>
          <w:sz w:val="28"/>
          <w:szCs w:val="28"/>
          <w:lang w:val="kk-KZ"/>
        </w:rPr>
        <w:t>умножению</w:t>
      </w:r>
      <w:r w:rsidR="00BC5ABB" w:rsidRPr="00ED25D8">
        <w:rPr>
          <w:rFonts w:ascii="Times New Roman" w:hAnsi="Times New Roman" w:cs="Times New Roman"/>
          <w:sz w:val="28"/>
          <w:szCs w:val="28"/>
          <w:lang w:val="kk-KZ"/>
        </w:rPr>
        <w:t xml:space="preserve"> </w:t>
      </w:r>
      <w:r w:rsidRPr="00ED25D8">
        <w:rPr>
          <w:rFonts w:ascii="Times New Roman" w:hAnsi="Times New Roman" w:cs="Times New Roman"/>
          <w:sz w:val="28"/>
          <w:szCs w:val="28"/>
          <w:lang w:val="kk-KZ"/>
        </w:rPr>
        <w:t>риск</w:t>
      </w:r>
      <w:r w:rsidR="00BC5ABB" w:rsidRPr="00ED25D8">
        <w:rPr>
          <w:rFonts w:ascii="Times New Roman" w:hAnsi="Times New Roman" w:cs="Times New Roman"/>
          <w:sz w:val="28"/>
          <w:szCs w:val="28"/>
          <w:lang w:val="kk-KZ"/>
        </w:rPr>
        <w:t>а.</w:t>
      </w:r>
      <w:r w:rsidRPr="00ED25D8">
        <w:rPr>
          <w:rFonts w:ascii="Times New Roman" w:hAnsi="Times New Roman" w:cs="Times New Roman"/>
          <w:sz w:val="28"/>
          <w:szCs w:val="28"/>
          <w:lang w:val="kk-KZ"/>
        </w:rPr>
        <w:t xml:space="preserve"> Сердечно-сосудистые факторы риска не сильно различаются в разных популяциях (хотя</w:t>
      </w:r>
      <w:r w:rsidR="00276001" w:rsidRPr="00ED25D8">
        <w:rPr>
          <w:rFonts w:ascii="Times New Roman" w:hAnsi="Times New Roman" w:cs="Times New Roman"/>
          <w:sz w:val="28"/>
          <w:szCs w:val="28"/>
          <w:lang w:val="kk-KZ"/>
        </w:rPr>
        <w:t xml:space="preserve"> популяция может</w:t>
      </w:r>
      <w:r w:rsidRPr="00ED25D8">
        <w:rPr>
          <w:rFonts w:ascii="Times New Roman" w:hAnsi="Times New Roman" w:cs="Times New Roman"/>
          <w:sz w:val="28"/>
          <w:szCs w:val="28"/>
          <w:lang w:val="kk-KZ"/>
        </w:rPr>
        <w:t xml:space="preserve"> сделать   относительный вклад в риск)</w:t>
      </w:r>
      <w:r w:rsidR="009F1747" w:rsidRPr="00ED25D8">
        <w:rPr>
          <w:rFonts w:ascii="Times New Roman" w:hAnsi="Times New Roman" w:cs="Times New Roman"/>
          <w:sz w:val="28"/>
          <w:szCs w:val="28"/>
          <w:lang w:val="kk-KZ"/>
        </w:rPr>
        <w:t xml:space="preserve"> </w:t>
      </w:r>
      <w:r w:rsidR="00BC5ABB" w:rsidRPr="00ED25D8">
        <w:rPr>
          <w:rFonts w:ascii="Times New Roman" w:hAnsi="Times New Roman" w:cs="Times New Roman"/>
          <w:sz w:val="28"/>
          <w:szCs w:val="28"/>
        </w:rPr>
        <w:t>[</w:t>
      </w:r>
      <w:r w:rsidR="00147BB1" w:rsidRPr="00ED25D8">
        <w:rPr>
          <w:rFonts w:ascii="Times New Roman" w:hAnsi="Times New Roman" w:cs="Times New Roman"/>
          <w:sz w:val="28"/>
          <w:szCs w:val="28"/>
        </w:rPr>
        <w:t>8</w:t>
      </w:r>
      <w:r w:rsidR="00BC5ABB" w:rsidRPr="00ED25D8">
        <w:rPr>
          <w:rFonts w:ascii="Times New Roman" w:hAnsi="Times New Roman" w:cs="Times New Roman"/>
          <w:sz w:val="28"/>
          <w:szCs w:val="28"/>
        </w:rPr>
        <w:t>]</w:t>
      </w:r>
      <w:r w:rsidRPr="00ED25D8">
        <w:rPr>
          <w:rFonts w:ascii="Times New Roman" w:hAnsi="Times New Roman" w:cs="Times New Roman"/>
          <w:sz w:val="28"/>
          <w:szCs w:val="28"/>
          <w:lang w:val="kk-KZ"/>
        </w:rPr>
        <w:t xml:space="preserve">. Вместе взятые, все факторы риска способствуют развитию абсолютного </w:t>
      </w:r>
      <w:r w:rsidRPr="00ED25D8">
        <w:rPr>
          <w:rFonts w:ascii="Times New Roman" w:hAnsi="Times New Roman" w:cs="Times New Roman"/>
          <w:sz w:val="28"/>
          <w:szCs w:val="28"/>
          <w:lang w:val="kk-KZ"/>
        </w:rPr>
        <w:lastRenderedPageBreak/>
        <w:t>сердечно-сосудистого риска, на который можно повлиять изменением образа жизни и фармаколог</w:t>
      </w:r>
      <w:r w:rsidR="00BC5ABB" w:rsidRPr="00ED25D8">
        <w:rPr>
          <w:rFonts w:ascii="Times New Roman" w:hAnsi="Times New Roman" w:cs="Times New Roman"/>
          <w:sz w:val="28"/>
          <w:szCs w:val="28"/>
          <w:lang w:val="kk-KZ"/>
        </w:rPr>
        <w:t>ической терапией</w:t>
      </w:r>
      <w:r w:rsidRPr="00ED25D8">
        <w:rPr>
          <w:rFonts w:ascii="Times New Roman" w:hAnsi="Times New Roman" w:cs="Times New Roman"/>
          <w:sz w:val="28"/>
          <w:szCs w:val="28"/>
          <w:lang w:val="kk-KZ"/>
        </w:rPr>
        <w:t xml:space="preserve">.   </w:t>
      </w:r>
    </w:p>
    <w:p w:rsidR="00AE5DC3" w:rsidRPr="00ED25D8" w:rsidRDefault="00AE5DC3"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ПОНЯТИЕ РИСКА И ПОЧЕМУ ОНО ИМЕЕТ ЗНАЧЕНИЕ </w:t>
      </w:r>
    </w:p>
    <w:p w:rsidR="00AE5DC3" w:rsidRPr="00ED25D8" w:rsidRDefault="00AE5DC3" w:rsidP="00077C30">
      <w:pPr>
        <w:spacing w:line="360" w:lineRule="auto"/>
        <w:ind w:firstLine="708"/>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Большинство сердечно-сосудистых смертей происходят у людей с умеренным риском, поскольку они составляют самую большую группу. Лица с высоким риском получают наибольшую выгоду от модификации фактора риска и </w:t>
      </w:r>
      <w:r w:rsidR="00F57C52" w:rsidRPr="00ED25D8">
        <w:rPr>
          <w:rFonts w:ascii="Times New Roman" w:hAnsi="Times New Roman" w:cs="Times New Roman"/>
          <w:sz w:val="28"/>
          <w:szCs w:val="28"/>
        </w:rPr>
        <w:t xml:space="preserve">традиционно им уделяется </w:t>
      </w:r>
      <w:r w:rsidRPr="00ED25D8">
        <w:rPr>
          <w:rFonts w:ascii="Times New Roman" w:hAnsi="Times New Roman" w:cs="Times New Roman"/>
          <w:sz w:val="28"/>
          <w:szCs w:val="28"/>
          <w:lang w:val="kk-KZ"/>
        </w:rPr>
        <w:t>наивысший приоритет в клинической практике</w:t>
      </w:r>
      <w:r w:rsidR="009F1747" w:rsidRPr="00ED25D8">
        <w:rPr>
          <w:rFonts w:ascii="Times New Roman" w:hAnsi="Times New Roman" w:cs="Times New Roman"/>
          <w:sz w:val="28"/>
          <w:szCs w:val="28"/>
          <w:lang w:val="kk-KZ"/>
        </w:rPr>
        <w:t xml:space="preserve"> </w:t>
      </w:r>
      <w:r w:rsidR="00631203" w:rsidRPr="00ED25D8">
        <w:rPr>
          <w:rFonts w:ascii="Times New Roman" w:hAnsi="Times New Roman" w:cs="Times New Roman"/>
          <w:sz w:val="28"/>
          <w:szCs w:val="28"/>
          <w:lang w:val="kk-KZ"/>
        </w:rPr>
        <w:t>[</w:t>
      </w:r>
      <w:r w:rsidR="00147BB1" w:rsidRPr="00ED25D8">
        <w:rPr>
          <w:rFonts w:ascii="Times New Roman" w:hAnsi="Times New Roman" w:cs="Times New Roman"/>
          <w:sz w:val="28"/>
          <w:szCs w:val="28"/>
          <w:lang w:val="kk-KZ"/>
        </w:rPr>
        <w:t>9</w:t>
      </w:r>
      <w:r w:rsidR="00631203" w:rsidRPr="00ED25D8">
        <w:rPr>
          <w:rFonts w:ascii="Times New Roman" w:hAnsi="Times New Roman" w:cs="Times New Roman"/>
          <w:sz w:val="28"/>
          <w:szCs w:val="28"/>
          <w:lang w:val="kk-KZ"/>
        </w:rPr>
        <w:t>]</w:t>
      </w:r>
      <w:r w:rsidRPr="00ED25D8">
        <w:rPr>
          <w:rFonts w:ascii="Times New Roman" w:hAnsi="Times New Roman" w:cs="Times New Roman"/>
          <w:sz w:val="28"/>
          <w:szCs w:val="28"/>
          <w:lang w:val="kk-KZ"/>
        </w:rPr>
        <w:t xml:space="preserve">. </w:t>
      </w:r>
    </w:p>
    <w:p w:rsidR="002331E9" w:rsidRPr="00ED25D8" w:rsidRDefault="002331E9"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ОЦЕНКА РИСКА</w:t>
      </w:r>
    </w:p>
    <w:p w:rsidR="002331E9" w:rsidRPr="00ED25D8" w:rsidRDefault="00CF6EBD"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Клинические решения принимаются на основании оценки вероятности того или иного сердечно-сосудистого события в определенный период времени. </w:t>
      </w:r>
      <w:r w:rsidR="002331E9" w:rsidRPr="00ED25D8">
        <w:rPr>
          <w:rFonts w:ascii="Times New Roman" w:hAnsi="Times New Roman" w:cs="Times New Roman"/>
          <w:sz w:val="28"/>
          <w:szCs w:val="28"/>
          <w:lang w:val="kk-KZ"/>
        </w:rPr>
        <w:t>Оценка абсолютного сердечно-сосудистого риска является отправной точкой для решения вопросов между специалистами системы здравоохранения и пациентами.</w:t>
      </w:r>
      <w:r w:rsidR="0009782C" w:rsidRPr="00ED25D8">
        <w:rPr>
          <w:rFonts w:ascii="Times New Roman" w:hAnsi="Times New Roman" w:cs="Times New Roman"/>
          <w:sz w:val="28"/>
          <w:szCs w:val="28"/>
          <w:lang w:val="kk-KZ"/>
        </w:rPr>
        <w:t xml:space="preserve"> Целью лечения является профилактика сердечно-сосудистых заболеваний.</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826"/>
        <w:gridCol w:w="745"/>
      </w:tblGrid>
      <w:tr w:rsidR="004C0F68" w:rsidRPr="00ED25D8" w:rsidTr="0028360E">
        <w:tc>
          <w:tcPr>
            <w:tcW w:w="8931" w:type="dxa"/>
          </w:tcPr>
          <w:p w:rsidR="004C0F68" w:rsidRPr="00ED25D8" w:rsidRDefault="004C0F68"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Следующ</w:t>
            </w:r>
            <w:r w:rsidR="00077C30" w:rsidRPr="00ED25D8">
              <w:rPr>
                <w:rFonts w:ascii="Times New Roman" w:hAnsi="Times New Roman" w:cs="Times New Roman"/>
                <w:sz w:val="28"/>
                <w:szCs w:val="28"/>
                <w:lang w:val="kk-KZ"/>
              </w:rPr>
              <w:t>им</w:t>
            </w:r>
            <w:r w:rsidRPr="00ED25D8">
              <w:rPr>
                <w:rFonts w:ascii="Times New Roman" w:hAnsi="Times New Roman" w:cs="Times New Roman"/>
                <w:sz w:val="28"/>
                <w:szCs w:val="28"/>
                <w:lang w:val="kk-KZ"/>
              </w:rPr>
              <w:t xml:space="preserve"> категори</w:t>
            </w:r>
            <w:r w:rsidR="00077C30" w:rsidRPr="00ED25D8">
              <w:rPr>
                <w:rFonts w:ascii="Times New Roman" w:hAnsi="Times New Roman" w:cs="Times New Roman"/>
                <w:sz w:val="28"/>
                <w:szCs w:val="28"/>
                <w:lang w:val="kk-KZ"/>
              </w:rPr>
              <w:t>ям</w:t>
            </w:r>
            <w:r w:rsidRPr="00ED25D8">
              <w:rPr>
                <w:rFonts w:ascii="Times New Roman" w:hAnsi="Times New Roman" w:cs="Times New Roman"/>
                <w:sz w:val="28"/>
                <w:szCs w:val="28"/>
                <w:lang w:val="kk-KZ"/>
              </w:rPr>
              <w:t xml:space="preserve"> лиц необходимо </w:t>
            </w:r>
            <w:r w:rsidR="00077C30" w:rsidRPr="00ED25D8">
              <w:rPr>
                <w:rFonts w:ascii="Times New Roman" w:hAnsi="Times New Roman" w:cs="Times New Roman"/>
                <w:sz w:val="28"/>
                <w:szCs w:val="28"/>
                <w:lang w:val="kk-KZ"/>
              </w:rPr>
              <w:t>проводить</w:t>
            </w:r>
            <w:r w:rsidRPr="00ED25D8">
              <w:rPr>
                <w:rFonts w:ascii="Times New Roman" w:hAnsi="Times New Roman" w:cs="Times New Roman"/>
                <w:sz w:val="28"/>
                <w:szCs w:val="28"/>
                <w:lang w:val="kk-KZ"/>
              </w:rPr>
              <w:t xml:space="preserve"> оценку сердечно-сосудистого риска по крайней мере один раз в каждые пять лет</w:t>
            </w:r>
            <w:r w:rsidR="000C0273" w:rsidRPr="00ED25D8">
              <w:rPr>
                <w:rFonts w:ascii="Times New Roman" w:hAnsi="Times New Roman" w:cs="Times New Roman"/>
                <w:sz w:val="28"/>
                <w:szCs w:val="28"/>
              </w:rPr>
              <w:t xml:space="preserve"> </w:t>
            </w:r>
            <w:r w:rsidR="00F1154F" w:rsidRPr="00ED25D8">
              <w:rPr>
                <w:rFonts w:ascii="Times New Roman" w:hAnsi="Times New Roman" w:cs="Times New Roman"/>
                <w:sz w:val="28"/>
                <w:szCs w:val="28"/>
                <w:lang w:val="kk-KZ"/>
              </w:rPr>
              <w:t>[</w:t>
            </w:r>
            <w:r w:rsidR="00147BB1" w:rsidRPr="00ED25D8">
              <w:rPr>
                <w:rFonts w:ascii="Times New Roman" w:hAnsi="Times New Roman" w:cs="Times New Roman"/>
                <w:sz w:val="28"/>
                <w:szCs w:val="28"/>
                <w:lang w:val="kk-KZ"/>
              </w:rPr>
              <w:t>10</w:t>
            </w:r>
            <w:r w:rsidR="00F1154F" w:rsidRPr="00ED25D8">
              <w:rPr>
                <w:rFonts w:ascii="Times New Roman" w:hAnsi="Times New Roman" w:cs="Times New Roman"/>
                <w:sz w:val="28"/>
                <w:szCs w:val="28"/>
                <w:lang w:val="kk-KZ"/>
              </w:rPr>
              <w:t>]</w:t>
            </w:r>
            <w:r w:rsidRPr="00ED25D8">
              <w:rPr>
                <w:rFonts w:ascii="Times New Roman" w:hAnsi="Times New Roman" w:cs="Times New Roman"/>
                <w:sz w:val="28"/>
                <w:szCs w:val="28"/>
                <w:lang w:val="kk-KZ"/>
              </w:rPr>
              <w:t>:</w:t>
            </w:r>
          </w:p>
          <w:p w:rsidR="004C0F68" w:rsidRPr="00ED25D8" w:rsidRDefault="00C72FA4"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-в</w:t>
            </w:r>
            <w:r w:rsidR="004C0F68" w:rsidRPr="00ED25D8">
              <w:rPr>
                <w:rFonts w:ascii="Times New Roman" w:hAnsi="Times New Roman" w:cs="Times New Roman"/>
                <w:sz w:val="28"/>
                <w:szCs w:val="28"/>
                <w:lang w:val="kk-KZ"/>
              </w:rPr>
              <w:t>сем лицам в возрасте 40 лет и старше;</w:t>
            </w:r>
          </w:p>
          <w:p w:rsidR="004C0F68" w:rsidRPr="00ED25D8" w:rsidRDefault="004C0F68"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 </w:t>
            </w:r>
            <w:r w:rsidR="00C72FA4" w:rsidRPr="00ED25D8">
              <w:rPr>
                <w:rFonts w:ascii="Times New Roman" w:hAnsi="Times New Roman" w:cs="Times New Roman"/>
                <w:sz w:val="28"/>
                <w:szCs w:val="28"/>
                <w:lang w:val="kk-KZ"/>
              </w:rPr>
              <w:t>-</w:t>
            </w:r>
            <w:r w:rsidRPr="00ED25D8">
              <w:rPr>
                <w:rFonts w:ascii="Times New Roman" w:hAnsi="Times New Roman" w:cs="Times New Roman"/>
                <w:sz w:val="28"/>
                <w:szCs w:val="28"/>
                <w:lang w:val="kk-KZ"/>
              </w:rPr>
              <w:t>лицам в любом возрасте, которые имеют родственни</w:t>
            </w:r>
            <w:r w:rsidR="0028360E" w:rsidRPr="00ED25D8">
              <w:rPr>
                <w:rFonts w:ascii="Times New Roman" w:hAnsi="Times New Roman" w:cs="Times New Roman"/>
                <w:sz w:val="28"/>
                <w:szCs w:val="28"/>
                <w:lang w:val="kk-KZ"/>
              </w:rPr>
              <w:t>ка/</w:t>
            </w:r>
            <w:r w:rsidRPr="00ED25D8">
              <w:rPr>
                <w:rFonts w:ascii="Times New Roman" w:hAnsi="Times New Roman" w:cs="Times New Roman"/>
                <w:sz w:val="28"/>
                <w:szCs w:val="28"/>
                <w:lang w:val="kk-KZ"/>
              </w:rPr>
              <w:t>ов первой линии, в анамнезе которого есть преждевременное</w:t>
            </w:r>
            <w:r w:rsidR="00C72FA4" w:rsidRPr="00ED25D8">
              <w:rPr>
                <w:rFonts w:ascii="Times New Roman" w:hAnsi="Times New Roman" w:cs="Times New Roman"/>
                <w:sz w:val="28"/>
                <w:szCs w:val="28"/>
                <w:lang w:val="kk-KZ"/>
              </w:rPr>
              <w:t xml:space="preserve"> (ранее 55 лет)</w:t>
            </w:r>
            <w:r w:rsidRPr="00ED25D8">
              <w:rPr>
                <w:rFonts w:ascii="Times New Roman" w:hAnsi="Times New Roman" w:cs="Times New Roman"/>
                <w:sz w:val="28"/>
                <w:szCs w:val="28"/>
                <w:lang w:val="kk-KZ"/>
              </w:rPr>
              <w:t xml:space="preserve"> сердечно-сосудистое событие, либо при наличии в анамнезе  семейной дислипидемии.</w:t>
            </w:r>
          </w:p>
          <w:p w:rsidR="004C0F68" w:rsidRPr="00ED25D8" w:rsidRDefault="004C0F68"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Предполагается, что следующие группы л</w:t>
            </w:r>
            <w:r w:rsidR="0028360E" w:rsidRPr="00ED25D8">
              <w:rPr>
                <w:rFonts w:ascii="Times New Roman" w:hAnsi="Times New Roman" w:cs="Times New Roman"/>
                <w:sz w:val="28"/>
                <w:szCs w:val="28"/>
                <w:lang w:val="kk-KZ"/>
              </w:rPr>
              <w:t>иц</w:t>
            </w:r>
            <w:r w:rsidRPr="00ED25D8">
              <w:rPr>
                <w:rFonts w:ascii="Times New Roman" w:hAnsi="Times New Roman" w:cs="Times New Roman"/>
                <w:sz w:val="28"/>
                <w:szCs w:val="28"/>
                <w:lang w:val="kk-KZ"/>
              </w:rPr>
              <w:t xml:space="preserve"> подвергаются высокому риску и  не требуют оценки риска с помощью системы шкал оценки риска:</w:t>
            </w:r>
          </w:p>
          <w:p w:rsidR="004C0F68" w:rsidRPr="00ED25D8" w:rsidRDefault="004C0F68"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у л</w:t>
            </w:r>
            <w:r w:rsidR="0028360E" w:rsidRPr="00ED25D8">
              <w:rPr>
                <w:rFonts w:ascii="Times New Roman" w:hAnsi="Times New Roman" w:cs="Times New Roman"/>
                <w:sz w:val="28"/>
                <w:szCs w:val="28"/>
                <w:lang w:val="kk-KZ"/>
              </w:rPr>
              <w:t>иц</w:t>
            </w:r>
            <w:r w:rsidRPr="00ED25D8">
              <w:rPr>
                <w:rFonts w:ascii="Times New Roman" w:hAnsi="Times New Roman" w:cs="Times New Roman"/>
                <w:sz w:val="28"/>
                <w:szCs w:val="28"/>
                <w:lang w:val="kk-KZ"/>
              </w:rPr>
              <w:t xml:space="preserve"> с установленным сердечно-сосудистым заболеванием (включая предшест</w:t>
            </w:r>
            <w:r w:rsidR="0028360E" w:rsidRPr="00ED25D8">
              <w:rPr>
                <w:rFonts w:ascii="Times New Roman" w:hAnsi="Times New Roman" w:cs="Times New Roman"/>
                <w:sz w:val="28"/>
                <w:szCs w:val="28"/>
                <w:lang w:val="kk-KZ"/>
              </w:rPr>
              <w:t>в</w:t>
            </w:r>
            <w:r w:rsidRPr="00ED25D8">
              <w:rPr>
                <w:rFonts w:ascii="Times New Roman" w:hAnsi="Times New Roman" w:cs="Times New Roman"/>
                <w:sz w:val="28"/>
                <w:szCs w:val="28"/>
                <w:lang w:val="kk-KZ"/>
              </w:rPr>
              <w:t xml:space="preserve">ующий инфаркт миокарда, острый коронарный синдром, реваскуляризацию, инсульт, транзиторную ишемическую атаку, </w:t>
            </w:r>
            <w:r w:rsidRPr="00ED25D8">
              <w:rPr>
                <w:rFonts w:ascii="Times New Roman" w:hAnsi="Times New Roman" w:cs="Times New Roman"/>
                <w:sz w:val="28"/>
                <w:szCs w:val="28"/>
                <w:lang w:val="kk-KZ"/>
              </w:rPr>
              <w:lastRenderedPageBreak/>
              <w:t>аневризму аорты,  заболевания периферических артерий или те</w:t>
            </w:r>
            <w:r w:rsidR="0028360E" w:rsidRPr="00ED25D8">
              <w:rPr>
                <w:rFonts w:ascii="Times New Roman" w:hAnsi="Times New Roman" w:cs="Times New Roman"/>
                <w:sz w:val="28"/>
                <w:szCs w:val="28"/>
                <w:lang w:val="kk-KZ"/>
              </w:rPr>
              <w:t xml:space="preserve"> лица</w:t>
            </w:r>
            <w:r w:rsidRPr="00ED25D8">
              <w:rPr>
                <w:rFonts w:ascii="Times New Roman" w:hAnsi="Times New Roman" w:cs="Times New Roman"/>
                <w:sz w:val="28"/>
                <w:szCs w:val="28"/>
                <w:lang w:val="kk-KZ"/>
              </w:rPr>
              <w:t xml:space="preserve">, </w:t>
            </w:r>
            <w:r w:rsidR="0028360E" w:rsidRPr="00ED25D8">
              <w:rPr>
                <w:rFonts w:ascii="Times New Roman" w:hAnsi="Times New Roman" w:cs="Times New Roman"/>
                <w:sz w:val="28"/>
                <w:szCs w:val="28"/>
                <w:lang w:val="kk-KZ"/>
              </w:rPr>
              <w:t>у которых имеется</w:t>
            </w:r>
            <w:r w:rsidRPr="00ED25D8">
              <w:rPr>
                <w:rFonts w:ascii="Times New Roman" w:hAnsi="Times New Roman" w:cs="Times New Roman"/>
                <w:sz w:val="28"/>
                <w:szCs w:val="28"/>
                <w:lang w:val="kk-KZ"/>
              </w:rPr>
              <w:t xml:space="preserve"> значительное сужение, выявленное при коронарной ангиографии или ультразвуковом исследовании сонной артерии); </w:t>
            </w:r>
          </w:p>
          <w:p w:rsidR="004C0F68" w:rsidRPr="00ED25D8" w:rsidRDefault="001F2D34"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-у лиц</w:t>
            </w:r>
            <w:r w:rsidR="00276001" w:rsidRPr="00ED25D8">
              <w:rPr>
                <w:rFonts w:ascii="Times New Roman" w:hAnsi="Times New Roman" w:cs="Times New Roman"/>
                <w:sz w:val="28"/>
                <w:szCs w:val="28"/>
                <w:lang w:val="kk-KZ"/>
              </w:rPr>
              <w:t xml:space="preserve"> с</w:t>
            </w:r>
            <w:r w:rsidR="004C0F68" w:rsidRPr="00ED25D8">
              <w:rPr>
                <w:rFonts w:ascii="Times New Roman" w:hAnsi="Times New Roman" w:cs="Times New Roman"/>
                <w:sz w:val="28"/>
                <w:szCs w:val="28"/>
                <w:lang w:val="kk-KZ"/>
              </w:rPr>
              <w:t xml:space="preserve"> 3 или более </w:t>
            </w:r>
            <w:r w:rsidR="00152767" w:rsidRPr="00ED25D8">
              <w:rPr>
                <w:rFonts w:ascii="Times New Roman" w:hAnsi="Times New Roman" w:cs="Times New Roman"/>
                <w:sz w:val="28"/>
                <w:szCs w:val="28"/>
                <w:lang w:val="kk-KZ"/>
              </w:rPr>
              <w:t xml:space="preserve">поздней </w:t>
            </w:r>
            <w:r w:rsidR="00276001" w:rsidRPr="00ED25D8">
              <w:rPr>
                <w:rFonts w:ascii="Times New Roman" w:hAnsi="Times New Roman" w:cs="Times New Roman"/>
                <w:sz w:val="28"/>
                <w:szCs w:val="28"/>
                <w:lang w:val="kk-KZ"/>
              </w:rPr>
              <w:t xml:space="preserve">стадией </w:t>
            </w:r>
            <w:r w:rsidR="004C0F68" w:rsidRPr="00ED25D8">
              <w:rPr>
                <w:rFonts w:ascii="Times New Roman" w:hAnsi="Times New Roman" w:cs="Times New Roman"/>
                <w:sz w:val="28"/>
                <w:szCs w:val="28"/>
                <w:lang w:val="kk-KZ"/>
              </w:rPr>
              <w:t xml:space="preserve">хронической болезни почек (ХБП) или </w:t>
            </w:r>
            <w:r w:rsidRPr="00ED25D8">
              <w:rPr>
                <w:rFonts w:ascii="Times New Roman" w:hAnsi="Times New Roman" w:cs="Times New Roman"/>
                <w:sz w:val="28"/>
                <w:szCs w:val="28"/>
                <w:lang w:val="kk-KZ"/>
              </w:rPr>
              <w:t xml:space="preserve">имеющейся </w:t>
            </w:r>
            <w:r w:rsidR="004C0F68" w:rsidRPr="00ED25D8">
              <w:rPr>
                <w:rFonts w:ascii="Times New Roman" w:hAnsi="Times New Roman" w:cs="Times New Roman"/>
                <w:sz w:val="28"/>
                <w:szCs w:val="28"/>
                <w:lang w:val="kk-KZ"/>
              </w:rPr>
              <w:t xml:space="preserve">микро- или макроальбуминурией ; </w:t>
            </w:r>
          </w:p>
          <w:p w:rsidR="004C0F68" w:rsidRPr="00ED25D8" w:rsidRDefault="001F2D34"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-у лиц</w:t>
            </w:r>
            <w:r w:rsidR="004C0F68" w:rsidRPr="00ED25D8">
              <w:rPr>
                <w:rFonts w:ascii="Times New Roman" w:hAnsi="Times New Roman" w:cs="Times New Roman"/>
                <w:sz w:val="28"/>
                <w:szCs w:val="28"/>
                <w:lang w:val="kk-KZ"/>
              </w:rPr>
              <w:t xml:space="preserve"> с семейной гиперхолестеринемией; </w:t>
            </w:r>
          </w:p>
          <w:p w:rsidR="001F2D34" w:rsidRPr="00ED25D8" w:rsidRDefault="001F2D34"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-у лиц</w:t>
            </w:r>
            <w:r w:rsidR="004C0F68" w:rsidRPr="00ED25D8">
              <w:rPr>
                <w:rFonts w:ascii="Times New Roman" w:hAnsi="Times New Roman" w:cs="Times New Roman"/>
                <w:sz w:val="28"/>
                <w:szCs w:val="28"/>
                <w:lang w:val="kk-KZ"/>
              </w:rPr>
              <w:t xml:space="preserve"> с диабетом в возрасте старше 40 лет</w:t>
            </w:r>
            <w:r w:rsidRPr="00ED25D8">
              <w:rPr>
                <w:rFonts w:ascii="Times New Roman" w:hAnsi="Times New Roman" w:cs="Times New Roman"/>
                <w:sz w:val="28"/>
                <w:szCs w:val="28"/>
                <w:lang w:val="kk-KZ"/>
              </w:rPr>
              <w:t>;</w:t>
            </w:r>
          </w:p>
          <w:p w:rsidR="004C0F68" w:rsidRPr="00ED25D8" w:rsidRDefault="001F2D34"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-у лиц </w:t>
            </w:r>
            <w:r w:rsidR="004C0F68" w:rsidRPr="00ED25D8">
              <w:rPr>
                <w:rFonts w:ascii="Times New Roman" w:hAnsi="Times New Roman" w:cs="Times New Roman"/>
                <w:sz w:val="28"/>
                <w:szCs w:val="28"/>
                <w:lang w:val="kk-KZ"/>
              </w:rPr>
              <w:t>с диабетом в возрасте до 40 лет при</w:t>
            </w:r>
            <w:r w:rsidRPr="00ED25D8">
              <w:rPr>
                <w:rFonts w:ascii="Times New Roman" w:hAnsi="Times New Roman" w:cs="Times New Roman"/>
                <w:sz w:val="28"/>
                <w:szCs w:val="28"/>
                <w:lang w:val="kk-KZ"/>
              </w:rPr>
              <w:t xml:space="preserve"> наличии следующего: </w:t>
            </w:r>
            <w:r w:rsidR="004C0F68" w:rsidRPr="00ED25D8">
              <w:rPr>
                <w:rFonts w:ascii="Times New Roman" w:hAnsi="Times New Roman" w:cs="Times New Roman"/>
                <w:sz w:val="28"/>
                <w:szCs w:val="28"/>
                <w:lang w:val="kk-KZ"/>
              </w:rPr>
              <w:t xml:space="preserve"> </w:t>
            </w:r>
          </w:p>
          <w:p w:rsidR="004C0F68" w:rsidRPr="00ED25D8" w:rsidRDefault="001F2D34"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       </w:t>
            </w:r>
            <w:r w:rsidR="004C0F68" w:rsidRPr="00ED25D8">
              <w:rPr>
                <w:rFonts w:ascii="Times New Roman" w:hAnsi="Times New Roman" w:cs="Times New Roman"/>
                <w:sz w:val="28"/>
                <w:szCs w:val="28"/>
                <w:lang w:val="kk-KZ"/>
              </w:rPr>
              <w:t>- длительном течении диабета (20 лет), или</w:t>
            </w:r>
            <w:r w:rsidRPr="00ED25D8">
              <w:rPr>
                <w:rFonts w:ascii="Times New Roman" w:hAnsi="Times New Roman" w:cs="Times New Roman"/>
                <w:sz w:val="28"/>
                <w:szCs w:val="28"/>
                <w:lang w:val="kk-KZ"/>
              </w:rPr>
              <w:t>/и</w:t>
            </w:r>
          </w:p>
          <w:p w:rsidR="004C0F68" w:rsidRPr="00ED25D8" w:rsidRDefault="004C0F68"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 </w:t>
            </w:r>
            <w:r w:rsidR="001F2D34" w:rsidRPr="00ED25D8">
              <w:rPr>
                <w:rFonts w:ascii="Times New Roman" w:hAnsi="Times New Roman" w:cs="Times New Roman"/>
                <w:sz w:val="28"/>
                <w:szCs w:val="28"/>
                <w:lang w:val="kk-KZ"/>
              </w:rPr>
              <w:t xml:space="preserve">      -</w:t>
            </w:r>
            <w:r w:rsidRPr="00ED25D8">
              <w:rPr>
                <w:rFonts w:ascii="Times New Roman" w:hAnsi="Times New Roman" w:cs="Times New Roman"/>
                <w:sz w:val="28"/>
                <w:szCs w:val="28"/>
                <w:lang w:val="kk-KZ"/>
              </w:rPr>
              <w:t xml:space="preserve"> микро- или макроальбуминурия, или</w:t>
            </w:r>
            <w:r w:rsidR="001F2D34" w:rsidRPr="00ED25D8">
              <w:rPr>
                <w:rFonts w:ascii="Times New Roman" w:hAnsi="Times New Roman" w:cs="Times New Roman"/>
                <w:sz w:val="28"/>
                <w:szCs w:val="28"/>
                <w:lang w:val="kk-KZ"/>
              </w:rPr>
              <w:t>/и</w:t>
            </w:r>
            <w:r w:rsidRPr="00ED25D8">
              <w:rPr>
                <w:rFonts w:ascii="Times New Roman" w:hAnsi="Times New Roman" w:cs="Times New Roman"/>
                <w:sz w:val="28"/>
                <w:szCs w:val="28"/>
                <w:lang w:val="kk-KZ"/>
              </w:rPr>
              <w:t xml:space="preserve"> </w:t>
            </w:r>
          </w:p>
          <w:p w:rsidR="004C0F68" w:rsidRPr="00ED25D8" w:rsidRDefault="001F2D34"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       </w:t>
            </w:r>
            <w:r w:rsidR="004C0F68" w:rsidRPr="00ED25D8">
              <w:rPr>
                <w:rFonts w:ascii="Times New Roman" w:hAnsi="Times New Roman" w:cs="Times New Roman"/>
                <w:sz w:val="28"/>
                <w:szCs w:val="28"/>
                <w:lang w:val="kk-KZ"/>
              </w:rPr>
              <w:t>- пролиферативная ретинопатия или</w:t>
            </w:r>
            <w:r w:rsidRPr="00ED25D8">
              <w:rPr>
                <w:rFonts w:ascii="Times New Roman" w:hAnsi="Times New Roman" w:cs="Times New Roman"/>
                <w:sz w:val="28"/>
                <w:szCs w:val="28"/>
                <w:lang w:val="kk-KZ"/>
              </w:rPr>
              <w:t>/и</w:t>
            </w:r>
          </w:p>
          <w:p w:rsidR="004C0F68" w:rsidRPr="00ED25D8" w:rsidRDefault="001F2D34"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       </w:t>
            </w:r>
            <w:r w:rsidR="004C0F68" w:rsidRPr="00ED25D8">
              <w:rPr>
                <w:rFonts w:ascii="Times New Roman" w:hAnsi="Times New Roman" w:cs="Times New Roman"/>
                <w:sz w:val="28"/>
                <w:szCs w:val="28"/>
                <w:lang w:val="kk-KZ"/>
              </w:rPr>
              <w:t xml:space="preserve">- </w:t>
            </w:r>
            <w:r w:rsidRPr="00ED25D8">
              <w:rPr>
                <w:rFonts w:ascii="Times New Roman" w:hAnsi="Times New Roman" w:cs="Times New Roman"/>
                <w:sz w:val="28"/>
                <w:szCs w:val="28"/>
                <w:lang w:val="kk-KZ"/>
              </w:rPr>
              <w:t>периферическая поли</w:t>
            </w:r>
            <w:r w:rsidR="004C0F68" w:rsidRPr="00ED25D8">
              <w:rPr>
                <w:rFonts w:ascii="Times New Roman" w:hAnsi="Times New Roman" w:cs="Times New Roman"/>
                <w:sz w:val="28"/>
                <w:szCs w:val="28"/>
                <w:lang w:val="kk-KZ"/>
              </w:rPr>
              <w:t>нейропатия, или</w:t>
            </w:r>
            <w:r w:rsidRPr="00ED25D8">
              <w:rPr>
                <w:rFonts w:ascii="Times New Roman" w:hAnsi="Times New Roman" w:cs="Times New Roman"/>
                <w:sz w:val="28"/>
                <w:szCs w:val="28"/>
                <w:lang w:val="kk-KZ"/>
              </w:rPr>
              <w:t>/и</w:t>
            </w:r>
          </w:p>
          <w:p w:rsidR="004C0F68" w:rsidRPr="00ED25D8" w:rsidRDefault="004C0F68"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 </w:t>
            </w:r>
            <w:r w:rsidR="001F2D34" w:rsidRPr="00ED25D8">
              <w:rPr>
                <w:rFonts w:ascii="Times New Roman" w:hAnsi="Times New Roman" w:cs="Times New Roman"/>
                <w:sz w:val="28"/>
                <w:szCs w:val="28"/>
                <w:lang w:val="kk-KZ"/>
              </w:rPr>
              <w:t xml:space="preserve">      </w:t>
            </w:r>
            <w:r w:rsidRPr="00ED25D8">
              <w:rPr>
                <w:rFonts w:ascii="Times New Roman" w:hAnsi="Times New Roman" w:cs="Times New Roman"/>
                <w:sz w:val="28"/>
                <w:szCs w:val="28"/>
                <w:lang w:val="kk-KZ"/>
              </w:rPr>
              <w:t>- другие значимые с точки зрения медицинского работника факторы риска</w:t>
            </w:r>
          </w:p>
        </w:tc>
        <w:tc>
          <w:tcPr>
            <w:tcW w:w="424" w:type="dxa"/>
          </w:tcPr>
          <w:p w:rsidR="004C0F68" w:rsidRPr="00ED25D8" w:rsidRDefault="004C0F68" w:rsidP="00AF2758">
            <w:pPr>
              <w:spacing w:line="360" w:lineRule="auto"/>
              <w:jc w:val="both"/>
              <w:rPr>
                <w:rFonts w:ascii="Times New Roman" w:hAnsi="Times New Roman" w:cs="Times New Roman"/>
                <w:sz w:val="28"/>
                <w:szCs w:val="28"/>
                <w:lang w:val="kk-KZ"/>
              </w:rPr>
            </w:pPr>
          </w:p>
          <w:p w:rsidR="004C0F68" w:rsidRPr="00ED25D8" w:rsidRDefault="004C0F68" w:rsidP="00AF2758">
            <w:pPr>
              <w:spacing w:line="360" w:lineRule="auto"/>
              <w:jc w:val="both"/>
              <w:rPr>
                <w:rFonts w:ascii="Times New Roman" w:hAnsi="Times New Roman" w:cs="Times New Roman"/>
                <w:sz w:val="28"/>
                <w:szCs w:val="28"/>
                <w:lang w:val="kk-KZ"/>
              </w:rPr>
            </w:pPr>
          </w:p>
          <w:p w:rsidR="004C0F68" w:rsidRPr="00ED25D8" w:rsidRDefault="004C0F68" w:rsidP="00AF2758">
            <w:pPr>
              <w:spacing w:line="360" w:lineRule="auto"/>
              <w:jc w:val="both"/>
              <w:rPr>
                <w:rFonts w:ascii="Times New Roman" w:hAnsi="Times New Roman" w:cs="Times New Roman"/>
                <w:sz w:val="28"/>
                <w:szCs w:val="28"/>
                <w:lang w:val="kk-KZ"/>
              </w:rPr>
            </w:pPr>
          </w:p>
          <w:p w:rsidR="004C0F68" w:rsidRPr="00ED25D8" w:rsidRDefault="004C0F68" w:rsidP="00AF2758">
            <w:pPr>
              <w:spacing w:line="360" w:lineRule="auto"/>
              <w:jc w:val="both"/>
              <w:rPr>
                <w:rFonts w:ascii="Times New Roman" w:hAnsi="Times New Roman" w:cs="Times New Roman"/>
                <w:sz w:val="28"/>
                <w:szCs w:val="28"/>
                <w:lang w:val="kk-KZ"/>
              </w:rPr>
            </w:pPr>
          </w:p>
          <w:p w:rsidR="004C0F68" w:rsidRPr="00ED25D8" w:rsidRDefault="004C0F68" w:rsidP="00AF2758">
            <w:pPr>
              <w:spacing w:line="360" w:lineRule="auto"/>
              <w:jc w:val="both"/>
              <w:rPr>
                <w:rFonts w:ascii="Times New Roman" w:hAnsi="Times New Roman" w:cs="Times New Roman"/>
                <w:sz w:val="28"/>
                <w:szCs w:val="28"/>
                <w:lang w:val="kk-KZ"/>
              </w:rPr>
            </w:pPr>
          </w:p>
          <w:p w:rsidR="004C0F68" w:rsidRPr="00ED25D8" w:rsidRDefault="004C0F68" w:rsidP="00AF2758">
            <w:pPr>
              <w:spacing w:line="360" w:lineRule="auto"/>
              <w:jc w:val="both"/>
              <w:rPr>
                <w:rFonts w:ascii="Times New Roman" w:hAnsi="Times New Roman" w:cs="Times New Roman"/>
                <w:sz w:val="28"/>
                <w:szCs w:val="28"/>
                <w:lang w:val="kk-KZ"/>
              </w:rPr>
            </w:pPr>
          </w:p>
          <w:p w:rsidR="004C0F68" w:rsidRPr="00ED25D8" w:rsidRDefault="004C0F68" w:rsidP="00AF2758">
            <w:pPr>
              <w:spacing w:line="360" w:lineRule="auto"/>
              <w:jc w:val="both"/>
              <w:rPr>
                <w:rFonts w:ascii="Times New Roman" w:hAnsi="Times New Roman" w:cs="Times New Roman"/>
                <w:sz w:val="28"/>
                <w:szCs w:val="28"/>
                <w:lang w:val="kk-KZ"/>
              </w:rPr>
            </w:pPr>
          </w:p>
          <w:p w:rsidR="004C0F68" w:rsidRPr="00ED25D8" w:rsidRDefault="004C0F68" w:rsidP="00AF2758">
            <w:pPr>
              <w:spacing w:line="360" w:lineRule="auto"/>
              <w:jc w:val="both"/>
              <w:rPr>
                <w:rFonts w:ascii="Times New Roman" w:hAnsi="Times New Roman" w:cs="Times New Roman"/>
                <w:sz w:val="28"/>
                <w:szCs w:val="28"/>
                <w:lang w:val="kk-KZ"/>
              </w:rPr>
            </w:pPr>
          </w:p>
          <w:p w:rsidR="004C0F68" w:rsidRPr="00ED25D8" w:rsidRDefault="004C0F68" w:rsidP="00AF2758">
            <w:pPr>
              <w:spacing w:line="360" w:lineRule="auto"/>
              <w:jc w:val="both"/>
              <w:rPr>
                <w:rFonts w:ascii="Times New Roman" w:hAnsi="Times New Roman" w:cs="Times New Roman"/>
                <w:sz w:val="28"/>
                <w:szCs w:val="28"/>
                <w:lang w:val="kk-KZ"/>
              </w:rPr>
            </w:pPr>
          </w:p>
          <w:p w:rsidR="004C0F68" w:rsidRPr="00ED25D8" w:rsidRDefault="004C0F68" w:rsidP="00AF2758">
            <w:pPr>
              <w:spacing w:line="360" w:lineRule="auto"/>
              <w:jc w:val="both"/>
              <w:rPr>
                <w:rFonts w:ascii="Times New Roman" w:hAnsi="Times New Roman" w:cs="Times New Roman"/>
                <w:sz w:val="28"/>
                <w:szCs w:val="28"/>
                <w:lang w:val="kk-KZ"/>
              </w:rPr>
            </w:pPr>
          </w:p>
          <w:p w:rsidR="004C0F68" w:rsidRPr="00ED25D8" w:rsidRDefault="004C0F68" w:rsidP="00AF2758">
            <w:pPr>
              <w:spacing w:line="360" w:lineRule="auto"/>
              <w:jc w:val="both"/>
              <w:rPr>
                <w:rFonts w:ascii="Times New Roman" w:hAnsi="Times New Roman" w:cs="Times New Roman"/>
                <w:sz w:val="28"/>
                <w:szCs w:val="28"/>
                <w:lang w:val="kk-KZ"/>
              </w:rPr>
            </w:pPr>
          </w:p>
          <w:p w:rsidR="004C0F68" w:rsidRPr="00ED25D8" w:rsidRDefault="004C0F68"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4</w:t>
            </w:r>
            <w:r w:rsidR="00276001" w:rsidRPr="00ED25D8">
              <w:rPr>
                <w:rFonts w:ascii="Times New Roman" w:hAnsi="Times New Roman" w:cs="Times New Roman"/>
                <w:b/>
                <w:sz w:val="28"/>
                <w:szCs w:val="28"/>
                <w:lang w:val="kk-KZ"/>
              </w:rPr>
              <w:t>(</w:t>
            </w:r>
            <w:r w:rsidR="00276001" w:rsidRPr="00ED25D8">
              <w:rPr>
                <w:rFonts w:ascii="Times New Roman" w:hAnsi="Times New Roman" w:cs="Times New Roman"/>
                <w:b/>
                <w:sz w:val="28"/>
                <w:szCs w:val="28"/>
                <w:lang w:val="en-US"/>
              </w:rPr>
              <w:t>D</w:t>
            </w:r>
            <w:r w:rsidR="00276001" w:rsidRPr="00ED25D8">
              <w:rPr>
                <w:rFonts w:ascii="Times New Roman" w:hAnsi="Times New Roman" w:cs="Times New Roman"/>
                <w:b/>
                <w:sz w:val="28"/>
                <w:szCs w:val="28"/>
                <w:lang w:val="kk-KZ"/>
              </w:rPr>
              <w:t>)</w:t>
            </w:r>
          </w:p>
        </w:tc>
      </w:tr>
    </w:tbl>
    <w:p w:rsidR="00152767" w:rsidRPr="00ED25D8" w:rsidRDefault="00152767" w:rsidP="00AF2758">
      <w:pPr>
        <w:spacing w:line="360" w:lineRule="auto"/>
        <w:jc w:val="both"/>
        <w:rPr>
          <w:rFonts w:ascii="Times New Roman" w:hAnsi="Times New Roman" w:cs="Times New Roman"/>
          <w:sz w:val="28"/>
          <w:szCs w:val="28"/>
          <w:lang w:val="kk-KZ"/>
        </w:rPr>
      </w:pPr>
    </w:p>
    <w:p w:rsidR="002331E9" w:rsidRPr="00ED25D8" w:rsidRDefault="002331E9"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ЗАПИСЬ</w:t>
      </w:r>
      <w:r w:rsidR="001F2D34" w:rsidRPr="00ED25D8">
        <w:rPr>
          <w:rFonts w:ascii="Times New Roman" w:hAnsi="Times New Roman" w:cs="Times New Roman"/>
          <w:sz w:val="28"/>
          <w:szCs w:val="28"/>
          <w:lang w:val="kk-KZ"/>
        </w:rPr>
        <w:t>/РЕГИСТРАЦИЯ</w:t>
      </w:r>
      <w:r w:rsidRPr="00ED25D8">
        <w:rPr>
          <w:rFonts w:ascii="Times New Roman" w:hAnsi="Times New Roman" w:cs="Times New Roman"/>
          <w:sz w:val="28"/>
          <w:szCs w:val="28"/>
          <w:lang w:val="kk-KZ"/>
        </w:rPr>
        <w:t xml:space="preserve"> ИНФОРМАЦИИ О ФАКТОРЕ РИСКА</w:t>
      </w:r>
    </w:p>
    <w:p w:rsidR="002331E9" w:rsidRPr="00ED25D8" w:rsidRDefault="002331E9"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Сердечно-сосудистый риск является </w:t>
      </w:r>
      <w:r w:rsidR="00152767" w:rsidRPr="00ED25D8">
        <w:rPr>
          <w:rFonts w:ascii="Times New Roman" w:hAnsi="Times New Roman" w:cs="Times New Roman"/>
          <w:sz w:val="28"/>
          <w:szCs w:val="28"/>
          <w:lang w:val="kk-KZ"/>
        </w:rPr>
        <w:t>результатом</w:t>
      </w:r>
      <w:r w:rsidRPr="00ED25D8">
        <w:rPr>
          <w:rFonts w:ascii="Times New Roman" w:hAnsi="Times New Roman" w:cs="Times New Roman"/>
          <w:sz w:val="28"/>
          <w:szCs w:val="28"/>
          <w:lang w:val="kk-KZ"/>
        </w:rPr>
        <w:t xml:space="preserve"> воздействия нескольких факторов риска. Отдельные факторы риска могут объединяться вместе в значимые закономерности и, как правило, оказывают мультипликативное воздействие на общий сердечно-сосудистый риск человека.  </w:t>
      </w:r>
      <w:r w:rsidR="001F2D34" w:rsidRPr="00ED25D8">
        <w:rPr>
          <w:rFonts w:ascii="Times New Roman" w:hAnsi="Times New Roman" w:cs="Times New Roman"/>
          <w:sz w:val="28"/>
          <w:szCs w:val="28"/>
          <w:lang w:val="kk-KZ"/>
        </w:rPr>
        <w:t>Определение</w:t>
      </w:r>
      <w:r w:rsidRPr="00ED25D8">
        <w:rPr>
          <w:rFonts w:ascii="Times New Roman" w:hAnsi="Times New Roman" w:cs="Times New Roman"/>
          <w:sz w:val="28"/>
          <w:szCs w:val="28"/>
          <w:lang w:val="kk-KZ"/>
        </w:rPr>
        <w:t xml:space="preserve"> любого одного фактора риска не является  оценкой общего  риска сердечно-сосудистых заболеваний.</w:t>
      </w:r>
    </w:p>
    <w:p w:rsidR="002331E9" w:rsidRPr="00ED25D8" w:rsidRDefault="003B0927"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СБОР АНАМНЕЗА</w:t>
      </w:r>
      <w:r w:rsidR="002331E9" w:rsidRPr="00ED25D8">
        <w:rPr>
          <w:rFonts w:ascii="Times New Roman" w:hAnsi="Times New Roman" w:cs="Times New Roman"/>
          <w:sz w:val="28"/>
          <w:szCs w:val="28"/>
          <w:lang w:val="kk-KZ"/>
        </w:rPr>
        <w:t xml:space="preserve">. </w:t>
      </w:r>
    </w:p>
    <w:p w:rsidR="002331E9" w:rsidRPr="00ED25D8" w:rsidRDefault="002331E9"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При оценке риска сердечно-сосудистых заболеваний </w:t>
      </w:r>
      <w:r w:rsidR="001F2D34" w:rsidRPr="00ED25D8">
        <w:rPr>
          <w:rFonts w:ascii="Times New Roman" w:hAnsi="Times New Roman" w:cs="Times New Roman"/>
          <w:sz w:val="28"/>
          <w:szCs w:val="28"/>
          <w:lang w:val="kk-KZ"/>
        </w:rPr>
        <w:t xml:space="preserve">следует </w:t>
      </w:r>
      <w:r w:rsidRPr="00ED25D8">
        <w:rPr>
          <w:rFonts w:ascii="Times New Roman" w:hAnsi="Times New Roman" w:cs="Times New Roman"/>
          <w:sz w:val="28"/>
          <w:szCs w:val="28"/>
          <w:lang w:val="kk-KZ"/>
        </w:rPr>
        <w:t>учитывать следующие данные</w:t>
      </w:r>
      <w:r w:rsidR="00152767" w:rsidRPr="00ED25D8">
        <w:rPr>
          <w:rFonts w:ascii="Times New Roman" w:hAnsi="Times New Roman" w:cs="Times New Roman"/>
          <w:sz w:val="28"/>
          <w:szCs w:val="28"/>
          <w:lang w:val="kk-KZ"/>
        </w:rPr>
        <w:t>, см.таблицу 2</w:t>
      </w:r>
      <w:r w:rsidR="000C0273" w:rsidRPr="00ED25D8">
        <w:rPr>
          <w:rFonts w:ascii="Times New Roman" w:hAnsi="Times New Roman" w:cs="Times New Roman"/>
          <w:sz w:val="28"/>
          <w:szCs w:val="28"/>
        </w:rPr>
        <w:t xml:space="preserve"> </w:t>
      </w:r>
      <w:r w:rsidR="001148AA" w:rsidRPr="00ED25D8">
        <w:rPr>
          <w:rFonts w:ascii="Times New Roman" w:hAnsi="Times New Roman" w:cs="Times New Roman"/>
          <w:sz w:val="28"/>
          <w:szCs w:val="28"/>
        </w:rPr>
        <w:t>[</w:t>
      </w:r>
      <w:r w:rsidR="00147BB1" w:rsidRPr="00ED25D8">
        <w:rPr>
          <w:rFonts w:ascii="Times New Roman" w:hAnsi="Times New Roman" w:cs="Times New Roman"/>
          <w:sz w:val="28"/>
          <w:szCs w:val="28"/>
        </w:rPr>
        <w:t>10</w:t>
      </w:r>
      <w:r w:rsidR="001148AA" w:rsidRPr="00ED25D8">
        <w:rPr>
          <w:rFonts w:ascii="Times New Roman" w:hAnsi="Times New Roman" w:cs="Times New Roman"/>
          <w:sz w:val="28"/>
          <w:szCs w:val="28"/>
        </w:rPr>
        <w:t>]</w:t>
      </w:r>
      <w:r w:rsidRPr="00ED25D8">
        <w:rPr>
          <w:rFonts w:ascii="Times New Roman" w:hAnsi="Times New Roman" w:cs="Times New Roman"/>
          <w:sz w:val="28"/>
          <w:szCs w:val="28"/>
          <w:lang w:val="kk-KZ"/>
        </w:rPr>
        <w:t xml:space="preserve"> :</w:t>
      </w:r>
    </w:p>
    <w:p w:rsidR="004C0F68" w:rsidRPr="00ED25D8" w:rsidRDefault="004C0F68" w:rsidP="00AF2758">
      <w:pPr>
        <w:spacing w:line="360" w:lineRule="auto"/>
        <w:jc w:val="both"/>
        <w:rPr>
          <w:rFonts w:ascii="Times New Roman" w:hAnsi="Times New Roman" w:cs="Times New Roman"/>
          <w:sz w:val="24"/>
          <w:szCs w:val="24"/>
        </w:rPr>
      </w:pPr>
      <w:r w:rsidRPr="00ED25D8">
        <w:rPr>
          <w:rFonts w:ascii="Times New Roman" w:hAnsi="Times New Roman" w:cs="Times New Roman"/>
          <w:sz w:val="24"/>
          <w:szCs w:val="24"/>
          <w:lang w:val="kk-KZ"/>
        </w:rPr>
        <w:t>Табл.2. Пункты оценки при</w:t>
      </w:r>
      <w:r w:rsidR="00F1154F" w:rsidRPr="00ED25D8">
        <w:rPr>
          <w:rFonts w:ascii="Times New Roman" w:hAnsi="Times New Roman" w:cs="Times New Roman"/>
          <w:sz w:val="24"/>
          <w:szCs w:val="24"/>
          <w:lang w:val="kk-KZ"/>
        </w:rPr>
        <w:t xml:space="preserve"> </w:t>
      </w:r>
      <w:r w:rsidRPr="00ED25D8">
        <w:rPr>
          <w:rFonts w:ascii="Times New Roman" w:hAnsi="Times New Roman" w:cs="Times New Roman"/>
          <w:sz w:val="24"/>
          <w:szCs w:val="24"/>
          <w:lang w:val="kk-KZ"/>
        </w:rPr>
        <w:t>сборе клинического анамнеза</w:t>
      </w:r>
    </w:p>
    <w:tbl>
      <w:tblPr>
        <w:tblStyle w:val="a4"/>
        <w:tblW w:w="0" w:type="auto"/>
        <w:tblLook w:val="04A0" w:firstRow="1" w:lastRow="0" w:firstColumn="1" w:lastColumn="0" w:noHBand="0" w:noVBand="1"/>
      </w:tblPr>
      <w:tblGrid>
        <w:gridCol w:w="4106"/>
        <w:gridCol w:w="5239"/>
      </w:tblGrid>
      <w:tr w:rsidR="004C0F68" w:rsidRPr="00ED25D8" w:rsidTr="00B837BD">
        <w:tc>
          <w:tcPr>
            <w:tcW w:w="4106" w:type="dxa"/>
          </w:tcPr>
          <w:p w:rsidR="004C0F68" w:rsidRPr="00ED25D8" w:rsidRDefault="004C0F68" w:rsidP="00ED25D8">
            <w:pPr>
              <w:jc w:val="both"/>
              <w:rPr>
                <w:rFonts w:ascii="Times New Roman" w:hAnsi="Times New Roman" w:cs="Times New Roman"/>
                <w:b/>
                <w:sz w:val="24"/>
                <w:szCs w:val="24"/>
              </w:rPr>
            </w:pPr>
            <w:r w:rsidRPr="00ED25D8">
              <w:rPr>
                <w:rFonts w:ascii="Times New Roman" w:hAnsi="Times New Roman" w:cs="Times New Roman"/>
                <w:b/>
                <w:sz w:val="24"/>
                <w:szCs w:val="24"/>
              </w:rPr>
              <w:t>Фактор риска</w:t>
            </w:r>
          </w:p>
        </w:tc>
        <w:tc>
          <w:tcPr>
            <w:tcW w:w="5239" w:type="dxa"/>
          </w:tcPr>
          <w:p w:rsidR="004C0F68" w:rsidRPr="00ED25D8" w:rsidRDefault="004C0F68" w:rsidP="00ED25D8">
            <w:pPr>
              <w:jc w:val="both"/>
              <w:rPr>
                <w:rFonts w:ascii="Times New Roman" w:hAnsi="Times New Roman" w:cs="Times New Roman"/>
                <w:b/>
                <w:sz w:val="24"/>
                <w:szCs w:val="24"/>
                <w:lang w:val="kk-KZ"/>
              </w:rPr>
            </w:pPr>
            <w:r w:rsidRPr="00ED25D8">
              <w:rPr>
                <w:rFonts w:ascii="Times New Roman" w:hAnsi="Times New Roman" w:cs="Times New Roman"/>
                <w:b/>
                <w:sz w:val="24"/>
                <w:szCs w:val="24"/>
                <w:lang w:val="kk-KZ"/>
              </w:rPr>
              <w:t xml:space="preserve">Обоснование </w:t>
            </w:r>
            <w:r w:rsidR="00B837BD" w:rsidRPr="00ED25D8">
              <w:rPr>
                <w:rFonts w:ascii="Times New Roman" w:hAnsi="Times New Roman" w:cs="Times New Roman"/>
                <w:b/>
                <w:sz w:val="24"/>
                <w:szCs w:val="24"/>
                <w:lang w:val="kk-KZ"/>
              </w:rPr>
              <w:t>целесообразности</w:t>
            </w:r>
          </w:p>
        </w:tc>
      </w:tr>
      <w:tr w:rsidR="004C0F68" w:rsidRPr="00ED25D8" w:rsidTr="00B837BD">
        <w:tc>
          <w:tcPr>
            <w:tcW w:w="4106" w:type="dxa"/>
          </w:tcPr>
          <w:p w:rsidR="004C0F68" w:rsidRPr="00ED25D8" w:rsidRDefault="004C0F68" w:rsidP="00ED25D8">
            <w:pPr>
              <w:jc w:val="both"/>
              <w:rPr>
                <w:rFonts w:ascii="Times New Roman" w:hAnsi="Times New Roman" w:cs="Times New Roman"/>
                <w:sz w:val="24"/>
                <w:szCs w:val="24"/>
              </w:rPr>
            </w:pPr>
            <w:r w:rsidRPr="00ED25D8">
              <w:rPr>
                <w:rFonts w:ascii="Times New Roman" w:hAnsi="Times New Roman" w:cs="Times New Roman"/>
                <w:sz w:val="24"/>
                <w:szCs w:val="24"/>
              </w:rPr>
              <w:t>Возраст</w:t>
            </w:r>
          </w:p>
        </w:tc>
        <w:tc>
          <w:tcPr>
            <w:tcW w:w="5239" w:type="dxa"/>
          </w:tcPr>
          <w:p w:rsidR="004C0F68" w:rsidRPr="00ED25D8" w:rsidRDefault="004C0F68" w:rsidP="00ED25D8">
            <w:pPr>
              <w:jc w:val="both"/>
              <w:rPr>
                <w:rFonts w:ascii="Times New Roman" w:hAnsi="Times New Roman" w:cs="Times New Roman"/>
                <w:sz w:val="24"/>
                <w:szCs w:val="24"/>
                <w:lang w:val="kk-KZ"/>
              </w:rPr>
            </w:pPr>
            <w:r w:rsidRPr="00ED25D8">
              <w:rPr>
                <w:rFonts w:ascii="Times New Roman" w:hAnsi="Times New Roman" w:cs="Times New Roman"/>
                <w:sz w:val="24"/>
                <w:szCs w:val="24"/>
                <w:lang w:val="kk-KZ"/>
              </w:rPr>
              <w:t>Сердечно-сосудистый риск увеличивается с возрастом.</w:t>
            </w:r>
          </w:p>
        </w:tc>
      </w:tr>
      <w:tr w:rsidR="004C0F68" w:rsidRPr="00ED25D8" w:rsidTr="00B837BD">
        <w:tc>
          <w:tcPr>
            <w:tcW w:w="4106" w:type="dxa"/>
          </w:tcPr>
          <w:p w:rsidR="004C0F68" w:rsidRPr="00ED25D8" w:rsidRDefault="004C0F68" w:rsidP="00ED25D8">
            <w:pPr>
              <w:jc w:val="both"/>
              <w:rPr>
                <w:rFonts w:ascii="Times New Roman" w:hAnsi="Times New Roman" w:cs="Times New Roman"/>
                <w:sz w:val="24"/>
                <w:szCs w:val="24"/>
                <w:lang w:val="kk-KZ"/>
              </w:rPr>
            </w:pPr>
            <w:r w:rsidRPr="00ED25D8">
              <w:rPr>
                <w:rFonts w:ascii="Times New Roman" w:hAnsi="Times New Roman" w:cs="Times New Roman"/>
                <w:sz w:val="24"/>
                <w:szCs w:val="24"/>
                <w:lang w:val="kk-KZ"/>
              </w:rPr>
              <w:lastRenderedPageBreak/>
              <w:t>Пол</w:t>
            </w:r>
          </w:p>
        </w:tc>
        <w:tc>
          <w:tcPr>
            <w:tcW w:w="5239" w:type="dxa"/>
          </w:tcPr>
          <w:p w:rsidR="004C0F68" w:rsidRPr="00ED25D8" w:rsidRDefault="004C0F68" w:rsidP="00ED25D8">
            <w:pPr>
              <w:jc w:val="both"/>
              <w:rPr>
                <w:rFonts w:ascii="Times New Roman" w:hAnsi="Times New Roman" w:cs="Times New Roman"/>
                <w:sz w:val="24"/>
                <w:szCs w:val="24"/>
                <w:lang w:val="kk-KZ"/>
              </w:rPr>
            </w:pPr>
            <w:r w:rsidRPr="00ED25D8">
              <w:rPr>
                <w:rFonts w:ascii="Times New Roman" w:hAnsi="Times New Roman" w:cs="Times New Roman"/>
                <w:sz w:val="24"/>
                <w:szCs w:val="24"/>
                <w:lang w:val="kk-KZ"/>
              </w:rPr>
              <w:t>При равнозначности других факторов риска, мужчины имеют более высокий риск сердечно-сосудистых событий</w:t>
            </w:r>
          </w:p>
        </w:tc>
      </w:tr>
      <w:tr w:rsidR="004C0F68" w:rsidRPr="00ED25D8" w:rsidTr="00B837BD">
        <w:tc>
          <w:tcPr>
            <w:tcW w:w="4106" w:type="dxa"/>
          </w:tcPr>
          <w:p w:rsidR="004C0F68" w:rsidRPr="00ED25D8" w:rsidRDefault="001148AA" w:rsidP="00ED25D8">
            <w:pPr>
              <w:jc w:val="both"/>
              <w:rPr>
                <w:rFonts w:ascii="Times New Roman" w:hAnsi="Times New Roman" w:cs="Times New Roman"/>
                <w:sz w:val="24"/>
                <w:szCs w:val="24"/>
                <w:lang w:val="kk-KZ"/>
              </w:rPr>
            </w:pPr>
            <w:r w:rsidRPr="00ED25D8">
              <w:rPr>
                <w:rFonts w:ascii="Times New Roman" w:hAnsi="Times New Roman" w:cs="Times New Roman"/>
                <w:sz w:val="24"/>
                <w:szCs w:val="24"/>
                <w:lang w:val="kk-KZ"/>
              </w:rPr>
              <w:t>Длительное курение (количество выкуриваемых сигарет в день)</w:t>
            </w:r>
          </w:p>
        </w:tc>
        <w:tc>
          <w:tcPr>
            <w:tcW w:w="5239" w:type="dxa"/>
          </w:tcPr>
          <w:p w:rsidR="004C0F68" w:rsidRPr="00ED25D8" w:rsidRDefault="001148AA" w:rsidP="00ED25D8">
            <w:pPr>
              <w:jc w:val="both"/>
              <w:rPr>
                <w:rFonts w:ascii="Times New Roman" w:hAnsi="Times New Roman" w:cs="Times New Roman"/>
                <w:sz w:val="24"/>
                <w:szCs w:val="24"/>
                <w:lang w:val="kk-KZ"/>
              </w:rPr>
            </w:pPr>
            <w:r w:rsidRPr="00ED25D8">
              <w:rPr>
                <w:rFonts w:ascii="Times New Roman" w:hAnsi="Times New Roman" w:cs="Times New Roman"/>
                <w:sz w:val="24"/>
                <w:szCs w:val="24"/>
                <w:lang w:val="kk-KZ"/>
              </w:rPr>
              <w:t>Риск сердечно-сосудистых заболеваний у экс-курильщика, вероятно, будет промежуточным между текущим курильщиком и тем</w:t>
            </w:r>
            <w:r w:rsidR="00390B5B" w:rsidRPr="00ED25D8">
              <w:rPr>
                <w:rFonts w:ascii="Times New Roman" w:hAnsi="Times New Roman" w:cs="Times New Roman"/>
                <w:sz w:val="24"/>
                <w:szCs w:val="24"/>
                <w:lang w:val="kk-KZ"/>
              </w:rPr>
              <w:t>,</w:t>
            </w:r>
            <w:r w:rsidRPr="00ED25D8">
              <w:rPr>
                <w:rFonts w:ascii="Times New Roman" w:hAnsi="Times New Roman" w:cs="Times New Roman"/>
                <w:sz w:val="24"/>
                <w:szCs w:val="24"/>
                <w:lang w:val="kk-KZ"/>
              </w:rPr>
              <w:t xml:space="preserve"> кто никогда не курил</w:t>
            </w:r>
          </w:p>
        </w:tc>
      </w:tr>
      <w:tr w:rsidR="004C0F68" w:rsidRPr="00ED25D8" w:rsidTr="00B837BD">
        <w:tc>
          <w:tcPr>
            <w:tcW w:w="4106" w:type="dxa"/>
          </w:tcPr>
          <w:p w:rsidR="004C0F68" w:rsidRPr="00ED25D8" w:rsidRDefault="001148AA" w:rsidP="00ED25D8">
            <w:pPr>
              <w:jc w:val="both"/>
              <w:rPr>
                <w:rFonts w:ascii="Times New Roman" w:hAnsi="Times New Roman" w:cs="Times New Roman"/>
                <w:sz w:val="24"/>
                <w:szCs w:val="24"/>
                <w:lang w:val="kk-KZ"/>
              </w:rPr>
            </w:pPr>
            <w:r w:rsidRPr="00ED25D8">
              <w:rPr>
                <w:rFonts w:ascii="Times New Roman" w:hAnsi="Times New Roman" w:cs="Times New Roman"/>
                <w:sz w:val="24"/>
                <w:szCs w:val="24"/>
                <w:lang w:val="kk-KZ"/>
              </w:rPr>
              <w:t>Семе</w:t>
            </w:r>
            <w:r w:rsidR="008C5861" w:rsidRPr="00ED25D8">
              <w:rPr>
                <w:rFonts w:ascii="Times New Roman" w:hAnsi="Times New Roman" w:cs="Times New Roman"/>
                <w:sz w:val="24"/>
                <w:szCs w:val="24"/>
                <w:lang w:val="kk-KZ"/>
              </w:rPr>
              <w:t>й</w:t>
            </w:r>
            <w:r w:rsidRPr="00ED25D8">
              <w:rPr>
                <w:rFonts w:ascii="Times New Roman" w:hAnsi="Times New Roman" w:cs="Times New Roman"/>
                <w:sz w:val="24"/>
                <w:szCs w:val="24"/>
                <w:lang w:val="kk-KZ"/>
              </w:rPr>
              <w:t>ный анамнез ССЗ</w:t>
            </w:r>
          </w:p>
        </w:tc>
        <w:tc>
          <w:tcPr>
            <w:tcW w:w="5239" w:type="dxa"/>
          </w:tcPr>
          <w:p w:rsidR="004C0F68" w:rsidRPr="00ED25D8" w:rsidRDefault="001148AA" w:rsidP="00ED25D8">
            <w:pPr>
              <w:jc w:val="both"/>
              <w:rPr>
                <w:rFonts w:ascii="Times New Roman" w:hAnsi="Times New Roman" w:cs="Times New Roman"/>
                <w:sz w:val="24"/>
                <w:szCs w:val="24"/>
                <w:lang w:val="kk-KZ"/>
              </w:rPr>
            </w:pPr>
            <w:r w:rsidRPr="00ED25D8">
              <w:rPr>
                <w:rFonts w:ascii="Times New Roman" w:hAnsi="Times New Roman" w:cs="Times New Roman"/>
                <w:sz w:val="24"/>
                <w:szCs w:val="24"/>
                <w:lang w:val="kk-KZ"/>
              </w:rPr>
              <w:t>У л</w:t>
            </w:r>
            <w:r w:rsidR="00B837BD" w:rsidRPr="00ED25D8">
              <w:rPr>
                <w:rFonts w:ascii="Times New Roman" w:hAnsi="Times New Roman" w:cs="Times New Roman"/>
                <w:sz w:val="24"/>
                <w:szCs w:val="24"/>
                <w:lang w:val="kk-KZ"/>
              </w:rPr>
              <w:t>иц</w:t>
            </w:r>
            <w:r w:rsidRPr="00ED25D8">
              <w:rPr>
                <w:rFonts w:ascii="Times New Roman" w:hAnsi="Times New Roman" w:cs="Times New Roman"/>
                <w:sz w:val="24"/>
                <w:szCs w:val="24"/>
                <w:lang w:val="kk-KZ"/>
              </w:rPr>
              <w:t xml:space="preserve"> с наличием  семейного анамнеза клинически подтвержденного сердечно-сосудистого заболевания (стенокардия, инфаркт миокарда, транзиторная ишемическая атака или ишемический инсульт) у родственника первой степени родства (родителя, родного брата/сестры) в возрасте до 60 лет, риск коронарного события примерно удваивается</w:t>
            </w:r>
            <w:r w:rsidR="000C0273" w:rsidRPr="00ED25D8">
              <w:rPr>
                <w:rFonts w:ascii="Times New Roman" w:hAnsi="Times New Roman" w:cs="Times New Roman"/>
                <w:sz w:val="24"/>
                <w:szCs w:val="24"/>
              </w:rPr>
              <w:t xml:space="preserve"> </w:t>
            </w:r>
            <w:r w:rsidR="00F1154F" w:rsidRPr="00ED25D8">
              <w:rPr>
                <w:rFonts w:ascii="Times New Roman" w:hAnsi="Times New Roman" w:cs="Times New Roman"/>
                <w:sz w:val="24"/>
                <w:szCs w:val="24"/>
                <w:lang w:val="kk-KZ"/>
              </w:rPr>
              <w:t>[</w:t>
            </w:r>
            <w:r w:rsidR="00147BB1" w:rsidRPr="00ED25D8">
              <w:rPr>
                <w:rFonts w:ascii="Times New Roman" w:hAnsi="Times New Roman" w:cs="Times New Roman"/>
                <w:sz w:val="24"/>
                <w:szCs w:val="24"/>
                <w:lang w:val="kk-KZ"/>
              </w:rPr>
              <w:t>11</w:t>
            </w:r>
            <w:r w:rsidR="00F1154F" w:rsidRPr="00ED25D8">
              <w:rPr>
                <w:rFonts w:ascii="Times New Roman" w:hAnsi="Times New Roman" w:cs="Times New Roman"/>
                <w:sz w:val="24"/>
                <w:szCs w:val="24"/>
                <w:lang w:val="kk-KZ"/>
              </w:rPr>
              <w:t>].</w:t>
            </w:r>
          </w:p>
        </w:tc>
      </w:tr>
      <w:tr w:rsidR="004C0F68" w:rsidRPr="00ED25D8" w:rsidTr="00B837BD">
        <w:tc>
          <w:tcPr>
            <w:tcW w:w="4106" w:type="dxa"/>
          </w:tcPr>
          <w:p w:rsidR="004C0F68" w:rsidRPr="00ED25D8" w:rsidRDefault="001148AA" w:rsidP="00ED25D8">
            <w:pPr>
              <w:jc w:val="both"/>
              <w:rPr>
                <w:rFonts w:ascii="Times New Roman" w:hAnsi="Times New Roman" w:cs="Times New Roman"/>
                <w:sz w:val="24"/>
                <w:szCs w:val="24"/>
                <w:lang w:val="kk-KZ"/>
              </w:rPr>
            </w:pPr>
            <w:r w:rsidRPr="00ED25D8">
              <w:rPr>
                <w:rFonts w:ascii="Times New Roman" w:hAnsi="Times New Roman" w:cs="Times New Roman"/>
                <w:sz w:val="24"/>
                <w:szCs w:val="24"/>
                <w:lang w:val="kk-KZ"/>
              </w:rPr>
              <w:t>Этническая принадлежность</w:t>
            </w:r>
          </w:p>
        </w:tc>
        <w:tc>
          <w:tcPr>
            <w:tcW w:w="5239" w:type="dxa"/>
          </w:tcPr>
          <w:p w:rsidR="004C0F68" w:rsidRPr="00ED25D8" w:rsidRDefault="001148AA" w:rsidP="00ED25D8">
            <w:pPr>
              <w:jc w:val="both"/>
              <w:rPr>
                <w:rFonts w:ascii="Times New Roman" w:hAnsi="Times New Roman" w:cs="Times New Roman"/>
                <w:sz w:val="24"/>
                <w:szCs w:val="24"/>
                <w:lang w:val="kk-KZ"/>
              </w:rPr>
            </w:pPr>
            <w:r w:rsidRPr="00ED25D8">
              <w:rPr>
                <w:rFonts w:ascii="Times New Roman" w:hAnsi="Times New Roman" w:cs="Times New Roman"/>
                <w:sz w:val="24"/>
                <w:szCs w:val="24"/>
                <w:lang w:val="kk-KZ"/>
              </w:rPr>
              <w:t>Частоты сердечно-сосудистых заболеваний значительно различаются между этническими группами, что может отражать повышенную восприимчивость и дифференцированное воздействие факторов риска</w:t>
            </w:r>
            <w:r w:rsidR="00B837BD" w:rsidRPr="00ED25D8">
              <w:rPr>
                <w:rFonts w:ascii="Times New Roman" w:hAnsi="Times New Roman" w:cs="Times New Roman"/>
                <w:sz w:val="24"/>
                <w:szCs w:val="24"/>
                <w:lang w:val="kk-KZ"/>
              </w:rPr>
              <w:t xml:space="preserve"> на различные этнические группы.</w:t>
            </w:r>
            <w:r w:rsidRPr="00ED25D8">
              <w:rPr>
                <w:rFonts w:ascii="Times New Roman" w:hAnsi="Times New Roman" w:cs="Times New Roman"/>
                <w:sz w:val="24"/>
                <w:szCs w:val="24"/>
                <w:lang w:val="kk-KZ"/>
              </w:rPr>
              <w:t xml:space="preserve">  </w:t>
            </w:r>
          </w:p>
        </w:tc>
      </w:tr>
      <w:tr w:rsidR="004C0F68" w:rsidRPr="00ED25D8" w:rsidTr="00B837BD">
        <w:tc>
          <w:tcPr>
            <w:tcW w:w="4106" w:type="dxa"/>
          </w:tcPr>
          <w:p w:rsidR="004C0F68" w:rsidRPr="00ED25D8" w:rsidRDefault="001148AA" w:rsidP="00ED25D8">
            <w:pPr>
              <w:jc w:val="both"/>
              <w:rPr>
                <w:rFonts w:ascii="Times New Roman" w:hAnsi="Times New Roman" w:cs="Times New Roman"/>
                <w:sz w:val="24"/>
                <w:szCs w:val="24"/>
                <w:lang w:val="kk-KZ"/>
              </w:rPr>
            </w:pPr>
            <w:r w:rsidRPr="00ED25D8">
              <w:rPr>
                <w:rFonts w:ascii="Times New Roman" w:hAnsi="Times New Roman" w:cs="Times New Roman"/>
                <w:sz w:val="24"/>
                <w:szCs w:val="24"/>
                <w:lang w:val="kk-KZ"/>
              </w:rPr>
              <w:t>Социально-экономический статус</w:t>
            </w:r>
          </w:p>
        </w:tc>
        <w:tc>
          <w:tcPr>
            <w:tcW w:w="5239" w:type="dxa"/>
          </w:tcPr>
          <w:p w:rsidR="004C0F68" w:rsidRPr="00ED25D8" w:rsidRDefault="00B837BD" w:rsidP="00ED25D8">
            <w:pPr>
              <w:jc w:val="both"/>
              <w:rPr>
                <w:rFonts w:ascii="Times New Roman" w:hAnsi="Times New Roman" w:cs="Times New Roman"/>
                <w:sz w:val="24"/>
                <w:szCs w:val="24"/>
                <w:lang w:val="kk-KZ"/>
              </w:rPr>
            </w:pPr>
            <w:r w:rsidRPr="00ED25D8">
              <w:rPr>
                <w:rFonts w:ascii="Times New Roman" w:hAnsi="Times New Roman" w:cs="Times New Roman"/>
                <w:sz w:val="24"/>
                <w:szCs w:val="24"/>
                <w:lang w:val="kk-KZ"/>
              </w:rPr>
              <w:t>При заданных уровнях</w:t>
            </w:r>
            <w:r w:rsidR="001148AA" w:rsidRPr="00ED25D8">
              <w:rPr>
                <w:rFonts w:ascii="Times New Roman" w:hAnsi="Times New Roman" w:cs="Times New Roman"/>
                <w:sz w:val="24"/>
                <w:szCs w:val="24"/>
                <w:lang w:val="kk-KZ"/>
              </w:rPr>
              <w:t xml:space="preserve"> других факторов риска более социально-уязвимые группы населения имеют более высокий риск сердечно-сосудистых заболеваний.</w:t>
            </w:r>
          </w:p>
        </w:tc>
      </w:tr>
    </w:tbl>
    <w:p w:rsidR="002331E9" w:rsidRPr="00ED25D8" w:rsidRDefault="002331E9" w:rsidP="00152767">
      <w:pPr>
        <w:spacing w:line="360" w:lineRule="auto"/>
        <w:ind w:firstLine="708"/>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Регулярная физическая активность</w:t>
      </w:r>
      <w:r w:rsidR="001148AA" w:rsidRPr="00ED25D8">
        <w:rPr>
          <w:rFonts w:ascii="Times New Roman" w:hAnsi="Times New Roman" w:cs="Times New Roman"/>
          <w:sz w:val="28"/>
          <w:szCs w:val="28"/>
          <w:lang w:val="kk-KZ"/>
        </w:rPr>
        <w:t xml:space="preserve"> имеет как профилактический так и лечебный эффект на множество хронических заболеваний, таких как ССЗ и инсульт</w:t>
      </w:r>
      <w:r w:rsidR="000C0273" w:rsidRPr="00ED25D8">
        <w:rPr>
          <w:rFonts w:ascii="Times New Roman" w:hAnsi="Times New Roman" w:cs="Times New Roman"/>
          <w:sz w:val="28"/>
          <w:szCs w:val="28"/>
        </w:rPr>
        <w:t xml:space="preserve"> </w:t>
      </w:r>
      <w:r w:rsidR="00F1154F" w:rsidRPr="00ED25D8">
        <w:rPr>
          <w:rFonts w:ascii="Times New Roman" w:hAnsi="Times New Roman" w:cs="Times New Roman"/>
          <w:sz w:val="28"/>
          <w:szCs w:val="28"/>
          <w:lang w:val="kk-KZ"/>
        </w:rPr>
        <w:t>[</w:t>
      </w:r>
      <w:r w:rsidR="00B96314" w:rsidRPr="00ED25D8">
        <w:rPr>
          <w:rFonts w:ascii="Times New Roman" w:hAnsi="Times New Roman" w:cs="Times New Roman"/>
          <w:sz w:val="28"/>
          <w:szCs w:val="28"/>
          <w:lang w:val="kk-KZ"/>
        </w:rPr>
        <w:t>12</w:t>
      </w:r>
      <w:r w:rsidR="00F1154F" w:rsidRPr="00ED25D8">
        <w:rPr>
          <w:rFonts w:ascii="Times New Roman" w:hAnsi="Times New Roman" w:cs="Times New Roman"/>
          <w:sz w:val="28"/>
          <w:szCs w:val="28"/>
          <w:lang w:val="kk-KZ"/>
        </w:rPr>
        <w:t xml:space="preserve">]. </w:t>
      </w:r>
    </w:p>
    <w:p w:rsidR="001148AA" w:rsidRPr="00ED25D8" w:rsidRDefault="00642341"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КЛИНИЧЕСКОЕ ОБСЛЕДОВАНИЕ</w:t>
      </w:r>
      <w:r w:rsidR="00B25109" w:rsidRPr="00ED25D8">
        <w:rPr>
          <w:rFonts w:ascii="Times New Roman" w:hAnsi="Times New Roman" w:cs="Times New Roman"/>
          <w:sz w:val="28"/>
          <w:szCs w:val="28"/>
          <w:lang w:val="kk-KZ"/>
        </w:rPr>
        <w:t>.</w:t>
      </w:r>
    </w:p>
    <w:p w:rsidR="00B25109" w:rsidRPr="00ED25D8" w:rsidRDefault="00B25109"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lang w:val="kk-KZ"/>
        </w:rPr>
        <w:t>Следующие исследования должны быть проведены при оц</w:t>
      </w:r>
      <w:r w:rsidR="000C0273" w:rsidRPr="00ED25D8">
        <w:rPr>
          <w:rFonts w:ascii="Times New Roman" w:hAnsi="Times New Roman" w:cs="Times New Roman"/>
          <w:sz w:val="28"/>
          <w:szCs w:val="28"/>
          <w:lang w:val="kk-KZ"/>
        </w:rPr>
        <w:t>енке сердечно-сосудистого риска</w:t>
      </w:r>
      <w:r w:rsidR="00152767" w:rsidRPr="00ED25D8">
        <w:rPr>
          <w:rFonts w:ascii="Times New Roman" w:hAnsi="Times New Roman" w:cs="Times New Roman"/>
          <w:sz w:val="28"/>
          <w:szCs w:val="28"/>
          <w:lang w:val="kk-KZ"/>
        </w:rPr>
        <w:t>, см.таблицу 3</w:t>
      </w:r>
      <w:r w:rsidR="000C0273" w:rsidRPr="00ED25D8">
        <w:rPr>
          <w:rFonts w:ascii="Times New Roman" w:hAnsi="Times New Roman" w:cs="Times New Roman"/>
          <w:sz w:val="28"/>
          <w:szCs w:val="28"/>
          <w:lang w:val="kk-KZ"/>
        </w:rPr>
        <w:t xml:space="preserve"> </w:t>
      </w:r>
      <w:r w:rsidRPr="00ED25D8">
        <w:rPr>
          <w:rFonts w:ascii="Times New Roman" w:hAnsi="Times New Roman" w:cs="Times New Roman"/>
          <w:sz w:val="28"/>
          <w:szCs w:val="28"/>
        </w:rPr>
        <w:t>[</w:t>
      </w:r>
      <w:r w:rsidR="00B96314" w:rsidRPr="00ED25D8">
        <w:rPr>
          <w:rFonts w:ascii="Times New Roman" w:hAnsi="Times New Roman" w:cs="Times New Roman"/>
          <w:sz w:val="28"/>
          <w:szCs w:val="28"/>
          <w:lang w:val="kk-KZ"/>
        </w:rPr>
        <w:t>1</w:t>
      </w:r>
      <w:r w:rsidRPr="00ED25D8">
        <w:rPr>
          <w:rFonts w:ascii="Times New Roman" w:hAnsi="Times New Roman" w:cs="Times New Roman"/>
          <w:sz w:val="28"/>
          <w:szCs w:val="28"/>
        </w:rPr>
        <w:t xml:space="preserve">0]. </w:t>
      </w:r>
    </w:p>
    <w:p w:rsidR="009060AB" w:rsidRPr="00ED25D8" w:rsidRDefault="009060AB" w:rsidP="00AF2758">
      <w:pPr>
        <w:spacing w:line="360" w:lineRule="auto"/>
        <w:jc w:val="both"/>
        <w:rPr>
          <w:rFonts w:ascii="Times New Roman" w:hAnsi="Times New Roman" w:cs="Times New Roman"/>
          <w:sz w:val="24"/>
          <w:szCs w:val="24"/>
        </w:rPr>
      </w:pPr>
      <w:r w:rsidRPr="00ED25D8">
        <w:rPr>
          <w:rFonts w:ascii="Times New Roman" w:hAnsi="Times New Roman" w:cs="Times New Roman"/>
          <w:sz w:val="24"/>
          <w:szCs w:val="24"/>
        </w:rPr>
        <w:t xml:space="preserve">Табл.3.Факторы, которые должны быть измерены </w:t>
      </w:r>
      <w:r w:rsidR="00152767" w:rsidRPr="00ED25D8">
        <w:rPr>
          <w:rFonts w:ascii="Times New Roman" w:hAnsi="Times New Roman" w:cs="Times New Roman"/>
          <w:sz w:val="24"/>
          <w:szCs w:val="24"/>
        </w:rPr>
        <w:t xml:space="preserve">при оценке </w:t>
      </w:r>
      <w:proofErr w:type="gramStart"/>
      <w:r w:rsidR="00152767" w:rsidRPr="00ED25D8">
        <w:rPr>
          <w:rFonts w:ascii="Times New Roman" w:hAnsi="Times New Roman" w:cs="Times New Roman"/>
          <w:sz w:val="24"/>
          <w:szCs w:val="24"/>
        </w:rPr>
        <w:t>сердечно-сосудистого</w:t>
      </w:r>
      <w:proofErr w:type="gramEnd"/>
      <w:r w:rsidRPr="00ED25D8">
        <w:rPr>
          <w:rFonts w:ascii="Times New Roman" w:hAnsi="Times New Roman" w:cs="Times New Roman"/>
          <w:sz w:val="24"/>
          <w:szCs w:val="24"/>
        </w:rPr>
        <w:t xml:space="preserve"> риска.</w:t>
      </w:r>
    </w:p>
    <w:tbl>
      <w:tblPr>
        <w:tblStyle w:val="a4"/>
        <w:tblW w:w="0" w:type="auto"/>
        <w:tblLook w:val="04A0" w:firstRow="1" w:lastRow="0" w:firstColumn="1" w:lastColumn="0" w:noHBand="0" w:noVBand="1"/>
      </w:tblPr>
      <w:tblGrid>
        <w:gridCol w:w="3794"/>
        <w:gridCol w:w="5777"/>
      </w:tblGrid>
      <w:tr w:rsidR="009060AB" w:rsidRPr="00ED25D8" w:rsidTr="009060AB">
        <w:tc>
          <w:tcPr>
            <w:tcW w:w="3794" w:type="dxa"/>
          </w:tcPr>
          <w:p w:rsidR="009060AB" w:rsidRPr="00ED25D8" w:rsidRDefault="009060AB" w:rsidP="00ED25D8">
            <w:pPr>
              <w:jc w:val="both"/>
              <w:rPr>
                <w:rFonts w:ascii="Times New Roman" w:hAnsi="Times New Roman" w:cs="Times New Roman"/>
                <w:b/>
                <w:sz w:val="24"/>
                <w:szCs w:val="24"/>
              </w:rPr>
            </w:pPr>
            <w:r w:rsidRPr="00ED25D8">
              <w:rPr>
                <w:rFonts w:ascii="Times New Roman" w:hAnsi="Times New Roman" w:cs="Times New Roman"/>
                <w:b/>
                <w:sz w:val="24"/>
                <w:szCs w:val="24"/>
              </w:rPr>
              <w:t>Фактор риска</w:t>
            </w:r>
          </w:p>
        </w:tc>
        <w:tc>
          <w:tcPr>
            <w:tcW w:w="5777" w:type="dxa"/>
          </w:tcPr>
          <w:p w:rsidR="009060AB" w:rsidRPr="00ED25D8" w:rsidRDefault="009060AB" w:rsidP="00ED25D8">
            <w:pPr>
              <w:jc w:val="both"/>
              <w:rPr>
                <w:rFonts w:ascii="Times New Roman" w:hAnsi="Times New Roman" w:cs="Times New Roman"/>
                <w:b/>
                <w:sz w:val="24"/>
                <w:szCs w:val="24"/>
              </w:rPr>
            </w:pPr>
            <w:r w:rsidRPr="00ED25D8">
              <w:rPr>
                <w:rFonts w:ascii="Times New Roman" w:hAnsi="Times New Roman" w:cs="Times New Roman"/>
                <w:b/>
                <w:sz w:val="24"/>
                <w:szCs w:val="24"/>
              </w:rPr>
              <w:t>Обоснование для измерения</w:t>
            </w:r>
          </w:p>
        </w:tc>
      </w:tr>
      <w:tr w:rsidR="009060AB" w:rsidRPr="00ED25D8" w:rsidTr="009060AB">
        <w:tc>
          <w:tcPr>
            <w:tcW w:w="3794" w:type="dxa"/>
          </w:tcPr>
          <w:p w:rsidR="009060AB" w:rsidRPr="00ED25D8" w:rsidRDefault="009060AB" w:rsidP="00ED25D8">
            <w:pPr>
              <w:jc w:val="both"/>
              <w:rPr>
                <w:rFonts w:ascii="Times New Roman" w:hAnsi="Times New Roman" w:cs="Times New Roman"/>
                <w:sz w:val="24"/>
                <w:szCs w:val="24"/>
              </w:rPr>
            </w:pPr>
            <w:r w:rsidRPr="00ED25D8">
              <w:rPr>
                <w:rFonts w:ascii="Times New Roman" w:hAnsi="Times New Roman" w:cs="Times New Roman"/>
                <w:sz w:val="24"/>
                <w:szCs w:val="24"/>
              </w:rPr>
              <w:t>Артериальное давление</w:t>
            </w:r>
          </w:p>
        </w:tc>
        <w:tc>
          <w:tcPr>
            <w:tcW w:w="5777" w:type="dxa"/>
          </w:tcPr>
          <w:p w:rsidR="009060AB" w:rsidRPr="00ED25D8" w:rsidRDefault="009060AB" w:rsidP="00ED25D8">
            <w:pPr>
              <w:jc w:val="both"/>
              <w:rPr>
                <w:rFonts w:ascii="Times New Roman" w:hAnsi="Times New Roman" w:cs="Times New Roman"/>
                <w:sz w:val="24"/>
                <w:szCs w:val="24"/>
              </w:rPr>
            </w:pPr>
            <w:r w:rsidRPr="00ED25D8">
              <w:rPr>
                <w:rFonts w:ascii="Times New Roman" w:hAnsi="Times New Roman" w:cs="Times New Roman"/>
                <w:sz w:val="24"/>
                <w:szCs w:val="24"/>
                <w:lang w:val="kk-KZ"/>
              </w:rPr>
              <w:t>Систолическое артериальное давление следует измерять в соответствии с директивой NICE / Br</w:t>
            </w:r>
            <w:r w:rsidR="00F1154F" w:rsidRPr="00ED25D8">
              <w:rPr>
                <w:rFonts w:ascii="Times New Roman" w:hAnsi="Times New Roman" w:cs="Times New Roman"/>
                <w:sz w:val="24"/>
                <w:szCs w:val="24"/>
                <w:lang w:val="kk-KZ"/>
              </w:rPr>
              <w:t>itish Hypertension Society (BHS</w:t>
            </w:r>
            <w:r w:rsidRPr="00ED25D8">
              <w:rPr>
                <w:rFonts w:ascii="Times New Roman" w:hAnsi="Times New Roman" w:cs="Times New Roman"/>
                <w:sz w:val="24"/>
                <w:szCs w:val="24"/>
                <w:lang w:val="kk-KZ"/>
              </w:rPr>
              <w:t>)</w:t>
            </w:r>
            <w:r w:rsidR="00B96314" w:rsidRPr="00ED25D8">
              <w:rPr>
                <w:rFonts w:ascii="Times New Roman" w:hAnsi="Times New Roman" w:cs="Times New Roman"/>
                <w:sz w:val="24"/>
                <w:szCs w:val="24"/>
              </w:rPr>
              <w:t xml:space="preserve"> [</w:t>
            </w:r>
            <w:r w:rsidR="00B96314" w:rsidRPr="00ED25D8">
              <w:rPr>
                <w:rFonts w:ascii="Times New Roman" w:hAnsi="Times New Roman" w:cs="Times New Roman"/>
                <w:sz w:val="24"/>
                <w:szCs w:val="24"/>
                <w:lang w:val="kk-KZ"/>
              </w:rPr>
              <w:t>13</w:t>
            </w:r>
            <w:r w:rsidR="00F1154F" w:rsidRPr="00ED25D8">
              <w:rPr>
                <w:rFonts w:ascii="Times New Roman" w:hAnsi="Times New Roman" w:cs="Times New Roman"/>
                <w:sz w:val="24"/>
                <w:szCs w:val="24"/>
              </w:rPr>
              <w:t>]</w:t>
            </w:r>
            <w:r w:rsidR="007F4514" w:rsidRPr="00ED25D8">
              <w:rPr>
                <w:rFonts w:ascii="Times New Roman" w:hAnsi="Times New Roman" w:cs="Times New Roman"/>
                <w:sz w:val="24"/>
                <w:szCs w:val="24"/>
              </w:rPr>
              <w:t xml:space="preserve"> (</w:t>
            </w:r>
            <w:proofErr w:type="spellStart"/>
            <w:r w:rsidR="007F4514" w:rsidRPr="00ED25D8">
              <w:rPr>
                <w:rFonts w:ascii="Times New Roman" w:hAnsi="Times New Roman" w:cs="Times New Roman"/>
                <w:sz w:val="24"/>
                <w:szCs w:val="24"/>
              </w:rPr>
              <w:t>см.Приложение</w:t>
            </w:r>
            <w:proofErr w:type="spellEnd"/>
            <w:r w:rsidR="007F4514" w:rsidRPr="00ED25D8">
              <w:rPr>
                <w:rFonts w:ascii="Times New Roman" w:hAnsi="Times New Roman" w:cs="Times New Roman"/>
                <w:sz w:val="24"/>
                <w:szCs w:val="24"/>
              </w:rPr>
              <w:t xml:space="preserve"> </w:t>
            </w:r>
            <w:r w:rsidR="00152767" w:rsidRPr="00ED25D8">
              <w:rPr>
                <w:rFonts w:ascii="Times New Roman" w:hAnsi="Times New Roman" w:cs="Times New Roman"/>
                <w:sz w:val="24"/>
                <w:szCs w:val="24"/>
              </w:rPr>
              <w:t>5</w:t>
            </w:r>
            <w:r w:rsidR="007F4514" w:rsidRPr="00ED25D8">
              <w:rPr>
                <w:rFonts w:ascii="Times New Roman" w:hAnsi="Times New Roman" w:cs="Times New Roman"/>
                <w:sz w:val="24"/>
                <w:szCs w:val="24"/>
              </w:rPr>
              <w:t xml:space="preserve">). </w:t>
            </w:r>
            <w:r w:rsidR="00642341" w:rsidRPr="00ED25D8">
              <w:rPr>
                <w:rFonts w:ascii="Times New Roman" w:hAnsi="Times New Roman" w:cs="Times New Roman"/>
                <w:sz w:val="24"/>
                <w:szCs w:val="24"/>
                <w:lang w:val="kk-KZ"/>
              </w:rPr>
              <w:t>Для расчета риска должно использоваться с</w:t>
            </w:r>
            <w:r w:rsidRPr="00ED25D8">
              <w:rPr>
                <w:rFonts w:ascii="Times New Roman" w:hAnsi="Times New Roman" w:cs="Times New Roman"/>
                <w:sz w:val="24"/>
                <w:szCs w:val="24"/>
                <w:lang w:val="kk-KZ"/>
              </w:rPr>
              <w:t xml:space="preserve">реднее </w:t>
            </w:r>
            <w:r w:rsidR="00642341" w:rsidRPr="00ED25D8">
              <w:rPr>
                <w:rFonts w:ascii="Times New Roman" w:hAnsi="Times New Roman" w:cs="Times New Roman"/>
                <w:sz w:val="24"/>
                <w:szCs w:val="24"/>
                <w:lang w:val="kk-KZ"/>
              </w:rPr>
              <w:t>двух отдельных измерений артериального давления</w:t>
            </w:r>
            <w:r w:rsidRPr="00ED25D8">
              <w:rPr>
                <w:rFonts w:ascii="Times New Roman" w:hAnsi="Times New Roman" w:cs="Times New Roman"/>
                <w:sz w:val="24"/>
                <w:szCs w:val="24"/>
                <w:lang w:val="kk-KZ"/>
              </w:rPr>
              <w:t>. У лиц, принимающих антигипертензивны</w:t>
            </w:r>
            <w:r w:rsidR="00642341" w:rsidRPr="00ED25D8">
              <w:rPr>
                <w:rFonts w:ascii="Times New Roman" w:hAnsi="Times New Roman" w:cs="Times New Roman"/>
                <w:sz w:val="24"/>
                <w:szCs w:val="24"/>
                <w:lang w:val="kk-KZ"/>
              </w:rPr>
              <w:t>е препараты, должно</w:t>
            </w:r>
            <w:r w:rsidRPr="00ED25D8">
              <w:rPr>
                <w:rFonts w:ascii="Times New Roman" w:hAnsi="Times New Roman" w:cs="Times New Roman"/>
                <w:sz w:val="24"/>
                <w:szCs w:val="24"/>
                <w:lang w:val="kk-KZ"/>
              </w:rPr>
              <w:t xml:space="preserve"> быть принято самое последнее зарегистрированное значение</w:t>
            </w:r>
            <w:r w:rsidR="00642341" w:rsidRPr="00ED25D8">
              <w:rPr>
                <w:rFonts w:ascii="Times New Roman" w:hAnsi="Times New Roman" w:cs="Times New Roman"/>
                <w:sz w:val="24"/>
                <w:szCs w:val="24"/>
                <w:lang w:val="kk-KZ"/>
              </w:rPr>
              <w:t xml:space="preserve"> САД</w:t>
            </w:r>
            <w:r w:rsidRPr="00ED25D8">
              <w:rPr>
                <w:rFonts w:ascii="Times New Roman" w:hAnsi="Times New Roman" w:cs="Times New Roman"/>
                <w:sz w:val="24"/>
                <w:szCs w:val="24"/>
                <w:lang w:val="kk-KZ"/>
              </w:rPr>
              <w:t>.</w:t>
            </w:r>
          </w:p>
        </w:tc>
      </w:tr>
      <w:tr w:rsidR="009060AB" w:rsidRPr="00ED25D8" w:rsidTr="009060AB">
        <w:tc>
          <w:tcPr>
            <w:tcW w:w="3794" w:type="dxa"/>
          </w:tcPr>
          <w:p w:rsidR="009060AB" w:rsidRPr="00ED25D8" w:rsidRDefault="009060AB" w:rsidP="00ED25D8">
            <w:pPr>
              <w:jc w:val="both"/>
              <w:rPr>
                <w:rFonts w:ascii="Times New Roman" w:hAnsi="Times New Roman" w:cs="Times New Roman"/>
                <w:sz w:val="24"/>
                <w:szCs w:val="24"/>
              </w:rPr>
            </w:pPr>
            <w:r w:rsidRPr="00ED25D8">
              <w:rPr>
                <w:rFonts w:ascii="Times New Roman" w:hAnsi="Times New Roman" w:cs="Times New Roman"/>
                <w:sz w:val="24"/>
                <w:szCs w:val="24"/>
              </w:rPr>
              <w:t>Вес и индекс массы тела (ИМТ)</w:t>
            </w:r>
          </w:p>
        </w:tc>
        <w:tc>
          <w:tcPr>
            <w:tcW w:w="5777" w:type="dxa"/>
          </w:tcPr>
          <w:p w:rsidR="009060AB" w:rsidRPr="00ED25D8" w:rsidRDefault="009060AB" w:rsidP="00ED25D8">
            <w:pPr>
              <w:jc w:val="both"/>
              <w:rPr>
                <w:rFonts w:ascii="Times New Roman" w:hAnsi="Times New Roman" w:cs="Times New Roman"/>
                <w:sz w:val="24"/>
                <w:szCs w:val="24"/>
              </w:rPr>
            </w:pPr>
            <w:r w:rsidRPr="00ED25D8">
              <w:rPr>
                <w:rFonts w:ascii="Times New Roman" w:hAnsi="Times New Roman" w:cs="Times New Roman"/>
                <w:sz w:val="24"/>
                <w:szCs w:val="24"/>
              </w:rPr>
              <w:t xml:space="preserve">Лица с ИМТ более 30 </w:t>
            </w:r>
            <w:r w:rsidRPr="00ED25D8">
              <w:rPr>
                <w:rFonts w:ascii="Times New Roman" w:hAnsi="Times New Roman" w:cs="Times New Roman"/>
                <w:sz w:val="24"/>
                <w:szCs w:val="24"/>
                <w:lang w:val="kk-KZ"/>
              </w:rPr>
              <w:t>Кг/м</w:t>
            </w:r>
            <w:proofErr w:type="gramStart"/>
            <w:r w:rsidRPr="00ED25D8">
              <w:rPr>
                <w:rFonts w:ascii="Times New Roman" w:hAnsi="Times New Roman" w:cs="Times New Roman"/>
                <w:sz w:val="24"/>
                <w:szCs w:val="24"/>
                <w:vertAlign w:val="superscript"/>
                <w:lang w:val="kk-KZ"/>
              </w:rPr>
              <w:t>2</w:t>
            </w:r>
            <w:proofErr w:type="gramEnd"/>
            <w:r w:rsidRPr="00ED25D8">
              <w:rPr>
                <w:rFonts w:ascii="Times New Roman" w:hAnsi="Times New Roman" w:cs="Times New Roman"/>
                <w:sz w:val="24"/>
                <w:szCs w:val="24"/>
                <w:vertAlign w:val="superscript"/>
                <w:lang w:val="kk-KZ"/>
              </w:rPr>
              <w:t xml:space="preserve"> </w:t>
            </w:r>
            <w:r w:rsidRPr="00ED25D8">
              <w:rPr>
                <w:rFonts w:ascii="Times New Roman" w:hAnsi="Times New Roman" w:cs="Times New Roman"/>
                <w:sz w:val="24"/>
                <w:szCs w:val="24"/>
                <w:lang w:val="kk-KZ"/>
              </w:rPr>
              <w:t>имеют 40</w:t>
            </w:r>
            <w:r w:rsidR="00152767" w:rsidRPr="00ED25D8">
              <w:rPr>
                <w:rFonts w:ascii="Times New Roman" w:hAnsi="Times New Roman" w:cs="Times New Roman"/>
                <w:sz w:val="24"/>
                <w:szCs w:val="24"/>
                <w:lang w:val="kk-KZ"/>
              </w:rPr>
              <w:t>-</w:t>
            </w:r>
            <w:r w:rsidRPr="00ED25D8">
              <w:rPr>
                <w:rFonts w:ascii="Times New Roman" w:hAnsi="Times New Roman" w:cs="Times New Roman"/>
                <w:sz w:val="24"/>
                <w:szCs w:val="24"/>
                <w:lang w:val="kk-KZ"/>
              </w:rPr>
              <w:t xml:space="preserve"> кратный риск развития сахарного диабета и 2-3 кратное увеличение </w:t>
            </w:r>
            <w:r w:rsidRPr="00ED25D8">
              <w:rPr>
                <w:rFonts w:ascii="Times New Roman" w:hAnsi="Times New Roman" w:cs="Times New Roman"/>
                <w:sz w:val="24"/>
                <w:szCs w:val="24"/>
                <w:lang w:val="kk-KZ"/>
              </w:rPr>
              <w:lastRenderedPageBreak/>
              <w:t>риска ССЗ и инсульта</w:t>
            </w:r>
            <w:r w:rsidR="000C0273" w:rsidRPr="00ED25D8">
              <w:rPr>
                <w:rFonts w:ascii="Times New Roman" w:hAnsi="Times New Roman" w:cs="Times New Roman"/>
                <w:sz w:val="24"/>
                <w:szCs w:val="24"/>
              </w:rPr>
              <w:t xml:space="preserve"> </w:t>
            </w:r>
            <w:r w:rsidR="00B96314" w:rsidRPr="00ED25D8">
              <w:rPr>
                <w:rFonts w:ascii="Times New Roman" w:hAnsi="Times New Roman" w:cs="Times New Roman"/>
                <w:sz w:val="24"/>
                <w:szCs w:val="24"/>
              </w:rPr>
              <w:t>[14</w:t>
            </w:r>
            <w:r w:rsidRPr="00ED25D8">
              <w:rPr>
                <w:rFonts w:ascii="Times New Roman" w:hAnsi="Times New Roman" w:cs="Times New Roman"/>
                <w:sz w:val="24"/>
                <w:szCs w:val="24"/>
              </w:rPr>
              <w:t>,</w:t>
            </w:r>
            <w:r w:rsidR="00B96314" w:rsidRPr="00ED25D8">
              <w:rPr>
                <w:rFonts w:ascii="Times New Roman" w:hAnsi="Times New Roman" w:cs="Times New Roman"/>
                <w:sz w:val="24"/>
                <w:szCs w:val="24"/>
                <w:lang w:val="kk-KZ"/>
              </w:rPr>
              <w:t>15</w:t>
            </w:r>
            <w:r w:rsidRPr="00ED25D8">
              <w:rPr>
                <w:rFonts w:ascii="Times New Roman" w:hAnsi="Times New Roman" w:cs="Times New Roman"/>
                <w:sz w:val="24"/>
                <w:szCs w:val="24"/>
              </w:rPr>
              <w:t>]</w:t>
            </w:r>
            <w:r w:rsidRPr="00ED25D8">
              <w:rPr>
                <w:rFonts w:ascii="Times New Roman" w:hAnsi="Times New Roman" w:cs="Times New Roman"/>
                <w:sz w:val="24"/>
                <w:szCs w:val="24"/>
                <w:lang w:val="kk-KZ"/>
              </w:rPr>
              <w:t xml:space="preserve"> в сравнении с</w:t>
            </w:r>
            <w:r w:rsidR="00931F7B" w:rsidRPr="00ED25D8">
              <w:rPr>
                <w:rFonts w:ascii="Times New Roman" w:hAnsi="Times New Roman" w:cs="Times New Roman"/>
                <w:sz w:val="24"/>
                <w:szCs w:val="24"/>
                <w:lang w:val="kk-KZ"/>
              </w:rPr>
              <w:t xml:space="preserve"> </w:t>
            </w:r>
            <w:r w:rsidRPr="00ED25D8">
              <w:rPr>
                <w:rFonts w:ascii="Times New Roman" w:hAnsi="Times New Roman" w:cs="Times New Roman"/>
                <w:sz w:val="24"/>
                <w:szCs w:val="24"/>
                <w:lang w:val="kk-KZ"/>
              </w:rPr>
              <w:t>лицами, имеющими ИМТ менее 25 кг/м</w:t>
            </w:r>
            <w:r w:rsidRPr="00ED25D8">
              <w:rPr>
                <w:rFonts w:ascii="Times New Roman" w:hAnsi="Times New Roman" w:cs="Times New Roman"/>
                <w:sz w:val="24"/>
                <w:szCs w:val="24"/>
                <w:vertAlign w:val="superscript"/>
                <w:lang w:val="kk-KZ"/>
              </w:rPr>
              <w:t>2</w:t>
            </w:r>
            <w:r w:rsidR="000C0273" w:rsidRPr="00ED25D8">
              <w:rPr>
                <w:rFonts w:ascii="Times New Roman" w:hAnsi="Times New Roman" w:cs="Times New Roman"/>
                <w:sz w:val="24"/>
                <w:szCs w:val="24"/>
                <w:vertAlign w:val="superscript"/>
              </w:rPr>
              <w:t xml:space="preserve"> </w:t>
            </w:r>
            <w:r w:rsidR="00093810" w:rsidRPr="00ED25D8">
              <w:rPr>
                <w:rFonts w:ascii="Times New Roman" w:hAnsi="Times New Roman" w:cs="Times New Roman"/>
                <w:sz w:val="24"/>
                <w:szCs w:val="24"/>
              </w:rPr>
              <w:t>[</w:t>
            </w:r>
            <w:r w:rsidR="00B96314" w:rsidRPr="00ED25D8">
              <w:rPr>
                <w:rFonts w:ascii="Times New Roman" w:hAnsi="Times New Roman" w:cs="Times New Roman"/>
                <w:sz w:val="24"/>
                <w:szCs w:val="24"/>
                <w:lang w:val="kk-KZ"/>
              </w:rPr>
              <w:t>1</w:t>
            </w:r>
            <w:r w:rsidR="00093810" w:rsidRPr="00ED25D8">
              <w:rPr>
                <w:rFonts w:ascii="Times New Roman" w:hAnsi="Times New Roman" w:cs="Times New Roman"/>
                <w:sz w:val="24"/>
                <w:szCs w:val="24"/>
              </w:rPr>
              <w:t>5]</w:t>
            </w:r>
            <w:r w:rsidR="00C04F38" w:rsidRPr="00ED25D8">
              <w:rPr>
                <w:rFonts w:ascii="Times New Roman" w:hAnsi="Times New Roman" w:cs="Times New Roman"/>
                <w:sz w:val="24"/>
                <w:szCs w:val="24"/>
                <w:lang w:val="kk-KZ"/>
              </w:rPr>
              <w:t>.</w:t>
            </w:r>
          </w:p>
        </w:tc>
      </w:tr>
      <w:tr w:rsidR="009060AB" w:rsidRPr="00ED25D8" w:rsidTr="009060AB">
        <w:tc>
          <w:tcPr>
            <w:tcW w:w="3794" w:type="dxa"/>
          </w:tcPr>
          <w:p w:rsidR="009060AB" w:rsidRPr="00ED25D8" w:rsidRDefault="009060AB" w:rsidP="00ED25D8">
            <w:pPr>
              <w:jc w:val="both"/>
              <w:rPr>
                <w:rFonts w:ascii="Times New Roman" w:hAnsi="Times New Roman" w:cs="Times New Roman"/>
                <w:sz w:val="24"/>
                <w:szCs w:val="24"/>
              </w:rPr>
            </w:pPr>
            <w:r w:rsidRPr="00ED25D8">
              <w:rPr>
                <w:rFonts w:ascii="Times New Roman" w:hAnsi="Times New Roman" w:cs="Times New Roman"/>
                <w:sz w:val="24"/>
                <w:szCs w:val="24"/>
              </w:rPr>
              <w:lastRenderedPageBreak/>
              <w:t>Холестерин</w:t>
            </w:r>
          </w:p>
        </w:tc>
        <w:tc>
          <w:tcPr>
            <w:tcW w:w="5777" w:type="dxa"/>
          </w:tcPr>
          <w:p w:rsidR="001C5F3D" w:rsidRPr="00ED25D8" w:rsidRDefault="009060AB" w:rsidP="00ED25D8">
            <w:pPr>
              <w:jc w:val="both"/>
              <w:rPr>
                <w:rFonts w:ascii="Times New Roman" w:hAnsi="Times New Roman" w:cs="Times New Roman"/>
                <w:sz w:val="24"/>
                <w:szCs w:val="24"/>
              </w:rPr>
            </w:pPr>
            <w:r w:rsidRPr="00ED25D8">
              <w:rPr>
                <w:rFonts w:ascii="Times New Roman" w:hAnsi="Times New Roman" w:cs="Times New Roman"/>
                <w:sz w:val="24"/>
                <w:szCs w:val="24"/>
              </w:rPr>
              <w:t>Общий холестерин (</w:t>
            </w:r>
            <w:proofErr w:type="spellStart"/>
            <w:r w:rsidRPr="00ED25D8">
              <w:rPr>
                <w:rFonts w:ascii="Times New Roman" w:hAnsi="Times New Roman" w:cs="Times New Roman"/>
                <w:sz w:val="24"/>
                <w:szCs w:val="24"/>
              </w:rPr>
              <w:t>ОХс</w:t>
            </w:r>
            <w:proofErr w:type="spellEnd"/>
            <w:r w:rsidRPr="00ED25D8">
              <w:rPr>
                <w:rFonts w:ascii="Times New Roman" w:hAnsi="Times New Roman" w:cs="Times New Roman"/>
                <w:sz w:val="24"/>
                <w:szCs w:val="24"/>
              </w:rPr>
              <w:t xml:space="preserve">), холестерин ЛПВП и триглицериды следует измерять в лаборатории </w:t>
            </w:r>
            <w:r w:rsidR="00336AAB" w:rsidRPr="00ED25D8">
              <w:rPr>
                <w:rFonts w:ascii="Times New Roman" w:hAnsi="Times New Roman" w:cs="Times New Roman"/>
                <w:sz w:val="24"/>
                <w:szCs w:val="24"/>
              </w:rPr>
              <w:t>в</w:t>
            </w:r>
            <w:r w:rsidRPr="00ED25D8">
              <w:rPr>
                <w:rFonts w:ascii="Times New Roman" w:hAnsi="Times New Roman" w:cs="Times New Roman"/>
                <w:sz w:val="24"/>
                <w:szCs w:val="24"/>
              </w:rPr>
              <w:t xml:space="preserve"> случайно</w:t>
            </w:r>
            <w:r w:rsidR="00336AAB" w:rsidRPr="00ED25D8">
              <w:rPr>
                <w:rFonts w:ascii="Times New Roman" w:hAnsi="Times New Roman" w:cs="Times New Roman"/>
                <w:sz w:val="24"/>
                <w:szCs w:val="24"/>
              </w:rPr>
              <w:t>м</w:t>
            </w:r>
            <w:r w:rsidRPr="00ED25D8">
              <w:rPr>
                <w:rFonts w:ascii="Times New Roman" w:hAnsi="Times New Roman" w:cs="Times New Roman"/>
                <w:sz w:val="24"/>
                <w:szCs w:val="24"/>
              </w:rPr>
              <w:t xml:space="preserve"> (не </w:t>
            </w:r>
            <w:r w:rsidR="0047529B" w:rsidRPr="00ED25D8">
              <w:rPr>
                <w:rFonts w:ascii="Times New Roman" w:hAnsi="Times New Roman" w:cs="Times New Roman"/>
                <w:sz w:val="24"/>
                <w:szCs w:val="24"/>
              </w:rPr>
              <w:t>натощак</w:t>
            </w:r>
            <w:r w:rsidRPr="00ED25D8">
              <w:rPr>
                <w:rFonts w:ascii="Times New Roman" w:hAnsi="Times New Roman" w:cs="Times New Roman"/>
                <w:sz w:val="24"/>
                <w:szCs w:val="24"/>
              </w:rPr>
              <w:t>) образц</w:t>
            </w:r>
            <w:r w:rsidR="00336AAB" w:rsidRPr="00ED25D8">
              <w:rPr>
                <w:rFonts w:ascii="Times New Roman" w:hAnsi="Times New Roman" w:cs="Times New Roman"/>
                <w:sz w:val="24"/>
                <w:szCs w:val="24"/>
              </w:rPr>
              <w:t>е</w:t>
            </w:r>
            <w:r w:rsidRPr="00ED25D8">
              <w:rPr>
                <w:rFonts w:ascii="Times New Roman" w:hAnsi="Times New Roman" w:cs="Times New Roman"/>
                <w:sz w:val="24"/>
                <w:szCs w:val="24"/>
              </w:rPr>
              <w:t xml:space="preserve"> крови. </w:t>
            </w:r>
          </w:p>
          <w:p w:rsidR="009060AB" w:rsidRPr="00ED25D8" w:rsidRDefault="0047529B" w:rsidP="00ED25D8">
            <w:pPr>
              <w:jc w:val="both"/>
              <w:rPr>
                <w:rFonts w:ascii="Times New Roman" w:hAnsi="Times New Roman" w:cs="Times New Roman"/>
                <w:sz w:val="24"/>
                <w:szCs w:val="24"/>
              </w:rPr>
            </w:pPr>
            <w:r w:rsidRPr="00ED25D8">
              <w:rPr>
                <w:rFonts w:ascii="Times New Roman" w:hAnsi="Times New Roman" w:cs="Times New Roman"/>
                <w:sz w:val="24"/>
                <w:szCs w:val="24"/>
              </w:rPr>
              <w:t>При наличии высокого уровня триглицеридов т</w:t>
            </w:r>
            <w:r w:rsidR="009060AB" w:rsidRPr="00ED25D8">
              <w:rPr>
                <w:rFonts w:ascii="Times New Roman" w:hAnsi="Times New Roman" w:cs="Times New Roman"/>
                <w:sz w:val="24"/>
                <w:szCs w:val="24"/>
              </w:rPr>
              <w:t>очность</w:t>
            </w:r>
            <w:r w:rsidRPr="00ED25D8">
              <w:rPr>
                <w:rFonts w:ascii="Times New Roman" w:hAnsi="Times New Roman" w:cs="Times New Roman"/>
                <w:sz w:val="24"/>
                <w:szCs w:val="24"/>
              </w:rPr>
              <w:t xml:space="preserve"> </w:t>
            </w:r>
            <w:r w:rsidR="009060AB" w:rsidRPr="00ED25D8">
              <w:rPr>
                <w:rFonts w:ascii="Times New Roman" w:hAnsi="Times New Roman" w:cs="Times New Roman"/>
                <w:sz w:val="24"/>
                <w:szCs w:val="24"/>
              </w:rPr>
              <w:t xml:space="preserve">измерения </w:t>
            </w:r>
            <w:r w:rsidRPr="00ED25D8">
              <w:rPr>
                <w:rFonts w:ascii="Times New Roman" w:hAnsi="Times New Roman" w:cs="Times New Roman"/>
                <w:sz w:val="24"/>
                <w:szCs w:val="24"/>
              </w:rPr>
              <w:t>холестерина ЛПВП</w:t>
            </w:r>
            <w:r w:rsidR="009060AB" w:rsidRPr="00ED25D8">
              <w:rPr>
                <w:rFonts w:ascii="Times New Roman" w:hAnsi="Times New Roman" w:cs="Times New Roman"/>
                <w:sz w:val="24"/>
                <w:szCs w:val="24"/>
              </w:rPr>
              <w:t xml:space="preserve"> триглицеридов может быть</w:t>
            </w:r>
            <w:r w:rsidRPr="00ED25D8">
              <w:rPr>
                <w:rFonts w:ascii="Times New Roman" w:hAnsi="Times New Roman" w:cs="Times New Roman"/>
                <w:sz w:val="24"/>
                <w:szCs w:val="24"/>
              </w:rPr>
              <w:t xml:space="preserve"> не совсем точна. Интеркуррентное заболевание </w:t>
            </w:r>
            <w:r w:rsidR="009060AB" w:rsidRPr="00ED25D8">
              <w:rPr>
                <w:rFonts w:ascii="Times New Roman" w:hAnsi="Times New Roman" w:cs="Times New Roman"/>
                <w:sz w:val="24"/>
                <w:szCs w:val="24"/>
              </w:rPr>
              <w:t>также может влиять на уровни циркулирующего липида.</w:t>
            </w:r>
          </w:p>
        </w:tc>
      </w:tr>
      <w:tr w:rsidR="009060AB" w:rsidRPr="00ED25D8" w:rsidTr="009060AB">
        <w:tc>
          <w:tcPr>
            <w:tcW w:w="3794" w:type="dxa"/>
          </w:tcPr>
          <w:p w:rsidR="009060AB" w:rsidRPr="00ED25D8" w:rsidRDefault="00093810" w:rsidP="00ED25D8">
            <w:pPr>
              <w:jc w:val="both"/>
              <w:rPr>
                <w:rFonts w:ascii="Times New Roman" w:hAnsi="Times New Roman" w:cs="Times New Roman"/>
                <w:sz w:val="24"/>
                <w:szCs w:val="24"/>
              </w:rPr>
            </w:pPr>
            <w:r w:rsidRPr="00ED25D8">
              <w:rPr>
                <w:rFonts w:ascii="Times New Roman" w:hAnsi="Times New Roman" w:cs="Times New Roman"/>
                <w:sz w:val="24"/>
                <w:szCs w:val="24"/>
              </w:rPr>
              <w:t>Сахарный диабет</w:t>
            </w:r>
          </w:p>
        </w:tc>
        <w:tc>
          <w:tcPr>
            <w:tcW w:w="5777" w:type="dxa"/>
          </w:tcPr>
          <w:p w:rsidR="00093810" w:rsidRPr="00ED25D8" w:rsidRDefault="00093810" w:rsidP="00ED25D8">
            <w:pPr>
              <w:jc w:val="both"/>
              <w:rPr>
                <w:rFonts w:ascii="Times New Roman" w:hAnsi="Times New Roman" w:cs="Times New Roman"/>
                <w:sz w:val="24"/>
                <w:szCs w:val="24"/>
              </w:rPr>
            </w:pPr>
            <w:r w:rsidRPr="00ED25D8">
              <w:rPr>
                <w:rFonts w:ascii="Times New Roman" w:hAnsi="Times New Roman" w:cs="Times New Roman"/>
                <w:sz w:val="24"/>
                <w:szCs w:val="24"/>
              </w:rPr>
              <w:t>Диабет приводит, в среднем</w:t>
            </w:r>
            <w:r w:rsidRPr="00ED25D8">
              <w:rPr>
                <w:rFonts w:ascii="Times New Roman" w:hAnsi="Times New Roman" w:cs="Times New Roman"/>
                <w:sz w:val="24"/>
                <w:szCs w:val="24"/>
                <w:lang w:val="kk-KZ"/>
              </w:rPr>
              <w:t xml:space="preserve"> к удвоению риска</w:t>
            </w:r>
            <w:r w:rsidRPr="00ED25D8">
              <w:rPr>
                <w:rFonts w:ascii="Times New Roman" w:hAnsi="Times New Roman" w:cs="Times New Roman"/>
                <w:sz w:val="24"/>
                <w:szCs w:val="24"/>
              </w:rPr>
              <w:t xml:space="preserve"> </w:t>
            </w:r>
            <w:proofErr w:type="gramStart"/>
            <w:r w:rsidRPr="00ED25D8">
              <w:rPr>
                <w:rFonts w:ascii="Times New Roman" w:hAnsi="Times New Roman" w:cs="Times New Roman"/>
                <w:sz w:val="24"/>
                <w:szCs w:val="24"/>
              </w:rPr>
              <w:t>сердечно-сосудистых</w:t>
            </w:r>
            <w:proofErr w:type="gramEnd"/>
            <w:r w:rsidRPr="00ED25D8">
              <w:rPr>
                <w:rFonts w:ascii="Times New Roman" w:hAnsi="Times New Roman" w:cs="Times New Roman"/>
                <w:sz w:val="24"/>
                <w:szCs w:val="24"/>
              </w:rPr>
              <w:t xml:space="preserve"> событий по сравнению</w:t>
            </w:r>
            <w:r w:rsidR="00C04F38" w:rsidRPr="00ED25D8">
              <w:rPr>
                <w:rFonts w:ascii="Times New Roman" w:hAnsi="Times New Roman" w:cs="Times New Roman"/>
                <w:sz w:val="24"/>
                <w:szCs w:val="24"/>
              </w:rPr>
              <w:t xml:space="preserve"> </w:t>
            </w:r>
            <w:r w:rsidRPr="00ED25D8">
              <w:rPr>
                <w:rFonts w:ascii="Times New Roman" w:hAnsi="Times New Roman" w:cs="Times New Roman"/>
                <w:sz w:val="24"/>
                <w:szCs w:val="24"/>
              </w:rPr>
              <w:t>с теми, у кого нет болезни. Кроме того, риски возрастают с продолжительностью</w:t>
            </w:r>
            <w:r w:rsidRPr="00ED25D8">
              <w:rPr>
                <w:rFonts w:ascii="Times New Roman" w:hAnsi="Times New Roman" w:cs="Times New Roman"/>
                <w:sz w:val="24"/>
                <w:szCs w:val="24"/>
                <w:lang w:val="kk-KZ"/>
              </w:rPr>
              <w:t xml:space="preserve"> </w:t>
            </w:r>
            <w:r w:rsidRPr="00ED25D8">
              <w:rPr>
                <w:rFonts w:ascii="Times New Roman" w:hAnsi="Times New Roman" w:cs="Times New Roman"/>
                <w:sz w:val="24"/>
                <w:szCs w:val="24"/>
              </w:rPr>
              <w:t>диабета, так</w:t>
            </w:r>
            <w:r w:rsidR="00336AAB" w:rsidRPr="00ED25D8">
              <w:rPr>
                <w:rFonts w:ascii="Times New Roman" w:hAnsi="Times New Roman" w:cs="Times New Roman"/>
                <w:sz w:val="24"/>
                <w:szCs w:val="24"/>
              </w:rPr>
              <w:t>им образом,</w:t>
            </w:r>
            <w:r w:rsidRPr="00ED25D8">
              <w:rPr>
                <w:rFonts w:ascii="Times New Roman" w:hAnsi="Times New Roman" w:cs="Times New Roman"/>
                <w:sz w:val="24"/>
                <w:szCs w:val="24"/>
              </w:rPr>
              <w:t xml:space="preserve"> жизненные риски </w:t>
            </w:r>
            <w:r w:rsidR="00336AAB" w:rsidRPr="00ED25D8">
              <w:rPr>
                <w:rFonts w:ascii="Times New Roman" w:hAnsi="Times New Roman" w:cs="Times New Roman"/>
                <w:sz w:val="24"/>
                <w:szCs w:val="24"/>
              </w:rPr>
              <w:t>особенно высоки</w:t>
            </w:r>
            <w:r w:rsidRPr="00ED25D8">
              <w:rPr>
                <w:rFonts w:ascii="Times New Roman" w:hAnsi="Times New Roman" w:cs="Times New Roman"/>
                <w:sz w:val="24"/>
                <w:szCs w:val="24"/>
              </w:rPr>
              <w:t xml:space="preserve"> у тех,</w:t>
            </w:r>
            <w:r w:rsidRPr="00ED25D8">
              <w:rPr>
                <w:rFonts w:ascii="Times New Roman" w:hAnsi="Times New Roman" w:cs="Times New Roman"/>
                <w:sz w:val="24"/>
                <w:szCs w:val="24"/>
                <w:lang w:val="kk-KZ"/>
              </w:rPr>
              <w:t xml:space="preserve"> у кого</w:t>
            </w:r>
            <w:r w:rsidRPr="00ED25D8">
              <w:rPr>
                <w:rFonts w:ascii="Times New Roman" w:hAnsi="Times New Roman" w:cs="Times New Roman"/>
                <w:sz w:val="24"/>
                <w:szCs w:val="24"/>
              </w:rPr>
              <w:t xml:space="preserve"> диабет разви</w:t>
            </w:r>
            <w:r w:rsidR="00336AAB" w:rsidRPr="00ED25D8">
              <w:rPr>
                <w:rFonts w:ascii="Times New Roman" w:hAnsi="Times New Roman" w:cs="Times New Roman"/>
                <w:sz w:val="24"/>
                <w:szCs w:val="24"/>
              </w:rPr>
              <w:t>лся</w:t>
            </w:r>
            <w:r w:rsidRPr="00ED25D8">
              <w:rPr>
                <w:rFonts w:ascii="Times New Roman" w:hAnsi="Times New Roman" w:cs="Times New Roman"/>
                <w:sz w:val="24"/>
                <w:szCs w:val="24"/>
                <w:lang w:val="kk-KZ"/>
              </w:rPr>
              <w:t xml:space="preserve"> </w:t>
            </w:r>
            <w:r w:rsidRPr="00ED25D8">
              <w:rPr>
                <w:rFonts w:ascii="Times New Roman" w:hAnsi="Times New Roman" w:cs="Times New Roman"/>
                <w:sz w:val="24"/>
                <w:szCs w:val="24"/>
              </w:rPr>
              <w:t>в более молодом возрасте. Следовательно, оценка риска не рекомендуется</w:t>
            </w:r>
          </w:p>
          <w:p w:rsidR="00093810" w:rsidRPr="00ED25D8" w:rsidRDefault="00093810" w:rsidP="00ED25D8">
            <w:pPr>
              <w:jc w:val="both"/>
              <w:rPr>
                <w:rFonts w:ascii="Times New Roman" w:hAnsi="Times New Roman" w:cs="Times New Roman"/>
                <w:sz w:val="24"/>
                <w:szCs w:val="24"/>
                <w:lang w:val="kk-KZ"/>
              </w:rPr>
            </w:pPr>
            <w:r w:rsidRPr="00ED25D8">
              <w:rPr>
                <w:rFonts w:ascii="Times New Roman" w:hAnsi="Times New Roman" w:cs="Times New Roman"/>
                <w:sz w:val="24"/>
                <w:szCs w:val="24"/>
              </w:rPr>
              <w:t xml:space="preserve">для людей с диабетом, </w:t>
            </w:r>
            <w:r w:rsidRPr="00ED25D8">
              <w:rPr>
                <w:rFonts w:ascii="Times New Roman" w:hAnsi="Times New Roman" w:cs="Times New Roman"/>
                <w:sz w:val="24"/>
                <w:szCs w:val="24"/>
                <w:lang w:val="kk-KZ"/>
              </w:rPr>
              <w:t>так как им в любом случае должна быть назначена профилактика.</w:t>
            </w:r>
          </w:p>
          <w:p w:rsidR="009060AB" w:rsidRPr="00ED25D8" w:rsidRDefault="00093810" w:rsidP="00ED25D8">
            <w:pPr>
              <w:jc w:val="both"/>
              <w:rPr>
                <w:rFonts w:ascii="Times New Roman" w:hAnsi="Times New Roman" w:cs="Times New Roman"/>
                <w:sz w:val="24"/>
                <w:szCs w:val="24"/>
              </w:rPr>
            </w:pPr>
            <w:r w:rsidRPr="00ED25D8">
              <w:rPr>
                <w:rFonts w:ascii="Times New Roman" w:hAnsi="Times New Roman" w:cs="Times New Roman"/>
                <w:sz w:val="24"/>
                <w:szCs w:val="24"/>
              </w:rPr>
              <w:t xml:space="preserve">Для людей без </w:t>
            </w:r>
            <w:r w:rsidR="00336AAB" w:rsidRPr="00ED25D8">
              <w:rPr>
                <w:rFonts w:ascii="Times New Roman" w:hAnsi="Times New Roman" w:cs="Times New Roman"/>
                <w:sz w:val="24"/>
                <w:szCs w:val="24"/>
              </w:rPr>
              <w:t xml:space="preserve">установленного </w:t>
            </w:r>
            <w:r w:rsidRPr="00ED25D8">
              <w:rPr>
                <w:rFonts w:ascii="Times New Roman" w:hAnsi="Times New Roman" w:cs="Times New Roman"/>
                <w:sz w:val="24"/>
                <w:szCs w:val="24"/>
              </w:rPr>
              <w:t xml:space="preserve">диагноза диабета, но </w:t>
            </w:r>
            <w:r w:rsidRPr="00ED25D8">
              <w:rPr>
                <w:rFonts w:ascii="Times New Roman" w:hAnsi="Times New Roman" w:cs="Times New Roman"/>
                <w:sz w:val="24"/>
                <w:szCs w:val="24"/>
                <w:lang w:val="kk-KZ"/>
              </w:rPr>
              <w:t>при наличии риска его развития</w:t>
            </w:r>
            <w:r w:rsidRPr="00ED25D8">
              <w:rPr>
                <w:rFonts w:ascii="Times New Roman" w:hAnsi="Times New Roman" w:cs="Times New Roman"/>
                <w:sz w:val="24"/>
                <w:szCs w:val="24"/>
              </w:rPr>
              <w:t xml:space="preserve"> (например,</w:t>
            </w:r>
            <w:r w:rsidR="00D61989" w:rsidRPr="00ED25D8">
              <w:rPr>
                <w:rFonts w:ascii="Times New Roman" w:hAnsi="Times New Roman" w:cs="Times New Roman"/>
                <w:sz w:val="24"/>
                <w:szCs w:val="24"/>
              </w:rPr>
              <w:t xml:space="preserve"> </w:t>
            </w:r>
            <w:r w:rsidRPr="00ED25D8">
              <w:rPr>
                <w:rFonts w:ascii="Times New Roman" w:hAnsi="Times New Roman" w:cs="Times New Roman"/>
                <w:sz w:val="24"/>
                <w:szCs w:val="24"/>
              </w:rPr>
              <w:t xml:space="preserve">ожирение, </w:t>
            </w:r>
            <w:r w:rsidR="00336AAB" w:rsidRPr="00ED25D8">
              <w:rPr>
                <w:rFonts w:ascii="Times New Roman" w:hAnsi="Times New Roman" w:cs="Times New Roman"/>
                <w:sz w:val="24"/>
                <w:szCs w:val="24"/>
              </w:rPr>
              <w:t>артериальная гипертензия</w:t>
            </w:r>
            <w:r w:rsidRPr="00ED25D8">
              <w:rPr>
                <w:rFonts w:ascii="Times New Roman" w:hAnsi="Times New Roman" w:cs="Times New Roman"/>
                <w:sz w:val="24"/>
                <w:szCs w:val="24"/>
              </w:rPr>
              <w:t xml:space="preserve">, </w:t>
            </w:r>
            <w:proofErr w:type="spellStart"/>
            <w:r w:rsidRPr="00ED25D8">
              <w:rPr>
                <w:rFonts w:ascii="Times New Roman" w:hAnsi="Times New Roman" w:cs="Times New Roman"/>
                <w:sz w:val="24"/>
                <w:szCs w:val="24"/>
              </w:rPr>
              <w:t>дислипидемия</w:t>
            </w:r>
            <w:proofErr w:type="spellEnd"/>
            <w:r w:rsidR="00F921D1" w:rsidRPr="00ED25D8">
              <w:rPr>
                <w:rFonts w:ascii="Times New Roman" w:hAnsi="Times New Roman" w:cs="Times New Roman"/>
                <w:sz w:val="24"/>
                <w:szCs w:val="24"/>
              </w:rPr>
              <w:t>*</w:t>
            </w:r>
            <w:r w:rsidRPr="00ED25D8">
              <w:rPr>
                <w:rFonts w:ascii="Times New Roman" w:hAnsi="Times New Roman" w:cs="Times New Roman"/>
                <w:sz w:val="24"/>
                <w:szCs w:val="24"/>
              </w:rPr>
              <w:t xml:space="preserve">, семейная история диабета или </w:t>
            </w:r>
            <w:proofErr w:type="spellStart"/>
            <w:r w:rsidRPr="00ED25D8">
              <w:rPr>
                <w:rFonts w:ascii="Times New Roman" w:hAnsi="Times New Roman" w:cs="Times New Roman"/>
                <w:sz w:val="24"/>
                <w:szCs w:val="24"/>
              </w:rPr>
              <w:t>специфическ</w:t>
            </w:r>
            <w:proofErr w:type="spellEnd"/>
            <w:r w:rsidRPr="00ED25D8">
              <w:rPr>
                <w:rFonts w:ascii="Times New Roman" w:hAnsi="Times New Roman" w:cs="Times New Roman"/>
                <w:sz w:val="24"/>
                <w:szCs w:val="24"/>
                <w:lang w:val="kk-KZ"/>
              </w:rPr>
              <w:t xml:space="preserve">ие </w:t>
            </w:r>
            <w:r w:rsidRPr="00ED25D8">
              <w:rPr>
                <w:rFonts w:ascii="Times New Roman" w:hAnsi="Times New Roman" w:cs="Times New Roman"/>
                <w:sz w:val="24"/>
                <w:szCs w:val="24"/>
              </w:rPr>
              <w:t>этнически</w:t>
            </w:r>
            <w:r w:rsidRPr="00ED25D8">
              <w:rPr>
                <w:rFonts w:ascii="Times New Roman" w:hAnsi="Times New Roman" w:cs="Times New Roman"/>
                <w:sz w:val="24"/>
                <w:szCs w:val="24"/>
                <w:lang w:val="kk-KZ"/>
              </w:rPr>
              <w:t>е</w:t>
            </w:r>
            <w:r w:rsidRPr="00ED25D8">
              <w:rPr>
                <w:rFonts w:ascii="Times New Roman" w:hAnsi="Times New Roman" w:cs="Times New Roman"/>
                <w:sz w:val="24"/>
                <w:szCs w:val="24"/>
              </w:rPr>
              <w:t xml:space="preserve"> групп</w:t>
            </w:r>
            <w:r w:rsidRPr="00ED25D8">
              <w:rPr>
                <w:rFonts w:ascii="Times New Roman" w:hAnsi="Times New Roman" w:cs="Times New Roman"/>
                <w:sz w:val="24"/>
                <w:szCs w:val="24"/>
                <w:lang w:val="kk-KZ"/>
              </w:rPr>
              <w:t>ы</w:t>
            </w:r>
            <w:r w:rsidRPr="00ED25D8">
              <w:rPr>
                <w:rFonts w:ascii="Times New Roman" w:hAnsi="Times New Roman" w:cs="Times New Roman"/>
                <w:sz w:val="24"/>
                <w:szCs w:val="24"/>
              </w:rPr>
              <w:t>) для проверки наличия</w:t>
            </w:r>
            <w:r w:rsidRPr="00ED25D8">
              <w:rPr>
                <w:rFonts w:ascii="Times New Roman" w:hAnsi="Times New Roman" w:cs="Times New Roman"/>
                <w:sz w:val="24"/>
                <w:szCs w:val="24"/>
                <w:lang w:val="kk-KZ"/>
              </w:rPr>
              <w:t xml:space="preserve"> </w:t>
            </w:r>
            <w:r w:rsidRPr="00ED25D8">
              <w:rPr>
                <w:rFonts w:ascii="Times New Roman" w:hAnsi="Times New Roman" w:cs="Times New Roman"/>
                <w:sz w:val="24"/>
                <w:szCs w:val="24"/>
              </w:rPr>
              <w:t>диабет</w:t>
            </w:r>
            <w:r w:rsidRPr="00ED25D8">
              <w:rPr>
                <w:rFonts w:ascii="Times New Roman" w:hAnsi="Times New Roman" w:cs="Times New Roman"/>
                <w:sz w:val="24"/>
                <w:szCs w:val="24"/>
                <w:lang w:val="kk-KZ"/>
              </w:rPr>
              <w:t>а мо</w:t>
            </w:r>
            <w:r w:rsidR="00F55651" w:rsidRPr="00ED25D8">
              <w:rPr>
                <w:rFonts w:ascii="Times New Roman" w:hAnsi="Times New Roman" w:cs="Times New Roman"/>
                <w:sz w:val="24"/>
                <w:szCs w:val="24"/>
                <w:lang w:val="kk-KZ"/>
              </w:rPr>
              <w:t>жет</w:t>
            </w:r>
            <w:r w:rsidRPr="00ED25D8">
              <w:rPr>
                <w:rFonts w:ascii="Times New Roman" w:hAnsi="Times New Roman" w:cs="Times New Roman"/>
                <w:sz w:val="24"/>
                <w:szCs w:val="24"/>
                <w:lang w:val="kk-KZ"/>
              </w:rPr>
              <w:t xml:space="preserve"> быть использовано измерение </w:t>
            </w:r>
            <w:proofErr w:type="spellStart"/>
            <w:r w:rsidRPr="00ED25D8">
              <w:rPr>
                <w:rFonts w:ascii="Times New Roman" w:hAnsi="Times New Roman" w:cs="Times New Roman"/>
                <w:sz w:val="24"/>
                <w:szCs w:val="24"/>
              </w:rPr>
              <w:t>гликированного</w:t>
            </w:r>
            <w:proofErr w:type="spellEnd"/>
            <w:r w:rsidRPr="00ED25D8">
              <w:rPr>
                <w:rFonts w:ascii="Times New Roman" w:hAnsi="Times New Roman" w:cs="Times New Roman"/>
                <w:sz w:val="24"/>
                <w:szCs w:val="24"/>
              </w:rPr>
              <w:t xml:space="preserve"> гемоглобин</w:t>
            </w:r>
            <w:r w:rsidRPr="00ED25D8">
              <w:rPr>
                <w:rFonts w:ascii="Times New Roman" w:hAnsi="Times New Roman" w:cs="Times New Roman"/>
                <w:sz w:val="24"/>
                <w:szCs w:val="24"/>
                <w:lang w:val="kk-KZ"/>
              </w:rPr>
              <w:t>а</w:t>
            </w:r>
            <w:r w:rsidRPr="00ED25D8">
              <w:rPr>
                <w:rFonts w:ascii="Times New Roman" w:hAnsi="Times New Roman" w:cs="Times New Roman"/>
                <w:sz w:val="24"/>
                <w:szCs w:val="24"/>
              </w:rPr>
              <w:t xml:space="preserve"> (HbA1c), измерение глюкозы в плазме натощак</w:t>
            </w:r>
            <w:r w:rsidRPr="00ED25D8">
              <w:rPr>
                <w:rFonts w:ascii="Times New Roman" w:hAnsi="Times New Roman" w:cs="Times New Roman"/>
                <w:sz w:val="24"/>
                <w:szCs w:val="24"/>
                <w:lang w:val="kk-KZ"/>
              </w:rPr>
              <w:t xml:space="preserve"> </w:t>
            </w:r>
            <w:r w:rsidRPr="00ED25D8">
              <w:rPr>
                <w:rFonts w:ascii="Times New Roman" w:hAnsi="Times New Roman" w:cs="Times New Roman"/>
                <w:sz w:val="24"/>
                <w:szCs w:val="24"/>
              </w:rPr>
              <w:t xml:space="preserve">или </w:t>
            </w:r>
            <w:r w:rsidR="00F55651" w:rsidRPr="00ED25D8">
              <w:rPr>
                <w:rFonts w:ascii="Times New Roman" w:hAnsi="Times New Roman" w:cs="Times New Roman"/>
                <w:sz w:val="24"/>
                <w:szCs w:val="24"/>
              </w:rPr>
              <w:t>проведение теста толерантности к глюкозе</w:t>
            </w:r>
            <w:r w:rsidRPr="00ED25D8">
              <w:rPr>
                <w:rFonts w:ascii="Times New Roman" w:hAnsi="Times New Roman" w:cs="Times New Roman"/>
                <w:sz w:val="24"/>
                <w:szCs w:val="24"/>
                <w:lang w:val="kk-KZ"/>
              </w:rPr>
              <w:t xml:space="preserve"> </w:t>
            </w:r>
            <w:r w:rsidRPr="00ED25D8">
              <w:rPr>
                <w:rFonts w:ascii="Times New Roman" w:hAnsi="Times New Roman" w:cs="Times New Roman"/>
                <w:sz w:val="24"/>
                <w:szCs w:val="24"/>
              </w:rPr>
              <w:t>[</w:t>
            </w:r>
            <w:r w:rsidR="00B96314" w:rsidRPr="00ED25D8">
              <w:rPr>
                <w:rFonts w:ascii="Times New Roman" w:hAnsi="Times New Roman" w:cs="Times New Roman"/>
                <w:sz w:val="24"/>
                <w:szCs w:val="24"/>
                <w:lang w:val="kk-KZ"/>
              </w:rPr>
              <w:t>1</w:t>
            </w:r>
            <w:r w:rsidRPr="00ED25D8">
              <w:rPr>
                <w:rFonts w:ascii="Times New Roman" w:hAnsi="Times New Roman" w:cs="Times New Roman"/>
                <w:sz w:val="24"/>
                <w:szCs w:val="24"/>
              </w:rPr>
              <w:t>6]</w:t>
            </w:r>
            <w:r w:rsidR="00152767" w:rsidRPr="00ED25D8">
              <w:rPr>
                <w:rFonts w:ascii="Times New Roman" w:hAnsi="Times New Roman" w:cs="Times New Roman"/>
                <w:sz w:val="24"/>
                <w:szCs w:val="24"/>
              </w:rPr>
              <w:t>.</w:t>
            </w:r>
            <w:r w:rsidRPr="00ED25D8">
              <w:rPr>
                <w:rFonts w:ascii="Times New Roman" w:hAnsi="Times New Roman" w:cs="Times New Roman"/>
                <w:sz w:val="24"/>
                <w:szCs w:val="24"/>
              </w:rPr>
              <w:t xml:space="preserve"> </w:t>
            </w:r>
            <w:r w:rsidRPr="00ED25D8">
              <w:rPr>
                <w:rFonts w:ascii="Times New Roman" w:hAnsi="Times New Roman" w:cs="Times New Roman"/>
                <w:sz w:val="24"/>
                <w:szCs w:val="24"/>
                <w:lang w:val="kk-KZ"/>
              </w:rPr>
              <w:t>Измерение г</w:t>
            </w:r>
            <w:r w:rsidRPr="00ED25D8">
              <w:rPr>
                <w:rFonts w:ascii="Times New Roman" w:hAnsi="Times New Roman" w:cs="Times New Roman"/>
                <w:sz w:val="24"/>
                <w:szCs w:val="24"/>
              </w:rPr>
              <w:t>ли</w:t>
            </w:r>
            <w:r w:rsidRPr="00ED25D8">
              <w:rPr>
                <w:rFonts w:ascii="Times New Roman" w:hAnsi="Times New Roman" w:cs="Times New Roman"/>
                <w:sz w:val="24"/>
                <w:szCs w:val="24"/>
                <w:lang w:val="kk-KZ"/>
              </w:rPr>
              <w:t>кированного</w:t>
            </w:r>
            <w:r w:rsidRPr="00ED25D8">
              <w:rPr>
                <w:rFonts w:ascii="Times New Roman" w:hAnsi="Times New Roman" w:cs="Times New Roman"/>
                <w:sz w:val="24"/>
                <w:szCs w:val="24"/>
              </w:rPr>
              <w:t xml:space="preserve"> гемоглобин</w:t>
            </w:r>
            <w:r w:rsidR="00336AAB" w:rsidRPr="00ED25D8">
              <w:rPr>
                <w:rFonts w:ascii="Times New Roman" w:hAnsi="Times New Roman" w:cs="Times New Roman"/>
                <w:sz w:val="24"/>
                <w:szCs w:val="24"/>
              </w:rPr>
              <w:t>а</w:t>
            </w:r>
            <w:r w:rsidRPr="00ED25D8">
              <w:rPr>
                <w:rFonts w:ascii="Times New Roman" w:hAnsi="Times New Roman" w:cs="Times New Roman"/>
                <w:sz w:val="24"/>
                <w:szCs w:val="24"/>
              </w:rPr>
              <w:t xml:space="preserve"> не подходит для</w:t>
            </w:r>
            <w:r w:rsidR="00F55651" w:rsidRPr="00ED25D8">
              <w:rPr>
                <w:rFonts w:ascii="Times New Roman" w:hAnsi="Times New Roman" w:cs="Times New Roman"/>
                <w:sz w:val="24"/>
                <w:szCs w:val="24"/>
                <w:lang w:val="kk-KZ"/>
              </w:rPr>
              <w:t xml:space="preserve"> по</w:t>
            </w:r>
            <w:r w:rsidRPr="00ED25D8">
              <w:rPr>
                <w:rFonts w:ascii="Times New Roman" w:hAnsi="Times New Roman" w:cs="Times New Roman"/>
                <w:sz w:val="24"/>
                <w:szCs w:val="24"/>
                <w:lang w:val="kk-KZ"/>
              </w:rPr>
              <w:t xml:space="preserve">становки </w:t>
            </w:r>
            <w:r w:rsidRPr="00ED25D8">
              <w:rPr>
                <w:rFonts w:ascii="Times New Roman" w:hAnsi="Times New Roman" w:cs="Times New Roman"/>
                <w:sz w:val="24"/>
                <w:szCs w:val="24"/>
              </w:rPr>
              <w:t>диагноз</w:t>
            </w:r>
            <w:r w:rsidR="007379C9" w:rsidRPr="00ED25D8">
              <w:rPr>
                <w:rFonts w:ascii="Times New Roman" w:hAnsi="Times New Roman" w:cs="Times New Roman"/>
                <w:sz w:val="24"/>
                <w:szCs w:val="24"/>
                <w:lang w:val="kk-KZ"/>
              </w:rPr>
              <w:t>а</w:t>
            </w:r>
            <w:r w:rsidRPr="00ED25D8">
              <w:rPr>
                <w:rFonts w:ascii="Times New Roman" w:hAnsi="Times New Roman" w:cs="Times New Roman"/>
                <w:sz w:val="24"/>
                <w:szCs w:val="24"/>
              </w:rPr>
              <w:t xml:space="preserve"> диабета 1 типа или диабет</w:t>
            </w:r>
            <w:r w:rsidR="007379C9" w:rsidRPr="00ED25D8">
              <w:rPr>
                <w:rFonts w:ascii="Times New Roman" w:hAnsi="Times New Roman" w:cs="Times New Roman"/>
                <w:sz w:val="24"/>
                <w:szCs w:val="24"/>
                <w:lang w:val="kk-KZ"/>
              </w:rPr>
              <w:t>а</w:t>
            </w:r>
            <w:r w:rsidRPr="00ED25D8">
              <w:rPr>
                <w:rFonts w:ascii="Times New Roman" w:hAnsi="Times New Roman" w:cs="Times New Roman"/>
                <w:sz w:val="24"/>
                <w:szCs w:val="24"/>
              </w:rPr>
              <w:t xml:space="preserve"> беременных </w:t>
            </w:r>
            <w:r w:rsidR="007379C9" w:rsidRPr="00ED25D8">
              <w:rPr>
                <w:rFonts w:ascii="Times New Roman" w:hAnsi="Times New Roman" w:cs="Times New Roman"/>
                <w:sz w:val="24"/>
                <w:szCs w:val="24"/>
              </w:rPr>
              <w:t>[</w:t>
            </w:r>
            <w:r w:rsidR="00B96314" w:rsidRPr="00ED25D8">
              <w:rPr>
                <w:rFonts w:ascii="Times New Roman" w:hAnsi="Times New Roman" w:cs="Times New Roman"/>
                <w:sz w:val="24"/>
                <w:szCs w:val="24"/>
                <w:lang w:val="kk-KZ"/>
              </w:rPr>
              <w:t>1</w:t>
            </w:r>
            <w:r w:rsidRPr="00ED25D8">
              <w:rPr>
                <w:rFonts w:ascii="Times New Roman" w:hAnsi="Times New Roman" w:cs="Times New Roman"/>
                <w:sz w:val="24"/>
                <w:szCs w:val="24"/>
              </w:rPr>
              <w:t>7</w:t>
            </w:r>
            <w:r w:rsidR="007379C9" w:rsidRPr="00ED25D8">
              <w:rPr>
                <w:rFonts w:ascii="Times New Roman" w:hAnsi="Times New Roman" w:cs="Times New Roman"/>
                <w:sz w:val="24"/>
                <w:szCs w:val="24"/>
              </w:rPr>
              <w:t>]</w:t>
            </w:r>
            <w:r w:rsidRPr="00ED25D8">
              <w:rPr>
                <w:rFonts w:ascii="Times New Roman" w:hAnsi="Times New Roman" w:cs="Times New Roman"/>
                <w:sz w:val="24"/>
                <w:szCs w:val="24"/>
              </w:rPr>
              <w:t>.</w:t>
            </w:r>
          </w:p>
        </w:tc>
      </w:tr>
      <w:tr w:rsidR="009060AB" w:rsidRPr="00ED25D8" w:rsidTr="009060AB">
        <w:tc>
          <w:tcPr>
            <w:tcW w:w="3794" w:type="dxa"/>
          </w:tcPr>
          <w:p w:rsidR="009060AB" w:rsidRPr="00ED25D8" w:rsidRDefault="00A82C25" w:rsidP="00ED25D8">
            <w:pPr>
              <w:jc w:val="both"/>
              <w:rPr>
                <w:rFonts w:ascii="Times New Roman" w:hAnsi="Times New Roman" w:cs="Times New Roman"/>
                <w:sz w:val="24"/>
                <w:szCs w:val="24"/>
              </w:rPr>
            </w:pPr>
            <w:r w:rsidRPr="00ED25D8">
              <w:rPr>
                <w:rFonts w:ascii="Times New Roman" w:hAnsi="Times New Roman" w:cs="Times New Roman"/>
                <w:sz w:val="24"/>
                <w:szCs w:val="24"/>
              </w:rPr>
              <w:t>Ревматоидный артрит (РА)</w:t>
            </w:r>
          </w:p>
        </w:tc>
        <w:tc>
          <w:tcPr>
            <w:tcW w:w="5777" w:type="dxa"/>
          </w:tcPr>
          <w:p w:rsidR="009060AB" w:rsidRPr="00ED25D8" w:rsidRDefault="00A82C25" w:rsidP="00ED25D8">
            <w:pPr>
              <w:jc w:val="both"/>
              <w:rPr>
                <w:rFonts w:ascii="Times New Roman" w:hAnsi="Times New Roman" w:cs="Times New Roman"/>
                <w:sz w:val="24"/>
                <w:szCs w:val="24"/>
              </w:rPr>
            </w:pPr>
            <w:r w:rsidRPr="00ED25D8">
              <w:rPr>
                <w:rFonts w:ascii="Times New Roman" w:hAnsi="Times New Roman" w:cs="Times New Roman"/>
                <w:sz w:val="24"/>
                <w:szCs w:val="24"/>
              </w:rPr>
              <w:t xml:space="preserve">Лица с РА находятся в группе </w:t>
            </w:r>
            <w:r w:rsidR="00BF6B97" w:rsidRPr="00ED25D8">
              <w:rPr>
                <w:rFonts w:ascii="Times New Roman" w:hAnsi="Times New Roman" w:cs="Times New Roman"/>
                <w:sz w:val="24"/>
                <w:szCs w:val="24"/>
              </w:rPr>
              <w:t>высокого</w:t>
            </w:r>
            <w:r w:rsidRPr="00ED25D8">
              <w:rPr>
                <w:rFonts w:ascii="Times New Roman" w:hAnsi="Times New Roman" w:cs="Times New Roman"/>
                <w:sz w:val="24"/>
                <w:szCs w:val="24"/>
              </w:rPr>
              <w:t xml:space="preserve"> риска по развитию ССЗ </w:t>
            </w:r>
            <w:r w:rsidRPr="00ED25D8">
              <w:rPr>
                <w:rFonts w:ascii="Times New Roman" w:hAnsi="Times New Roman" w:cs="Times New Roman"/>
                <w:sz w:val="24"/>
                <w:szCs w:val="24"/>
                <w:lang w:val="en-US"/>
              </w:rPr>
              <w:t>[</w:t>
            </w:r>
            <w:r w:rsidR="00B96314" w:rsidRPr="00ED25D8">
              <w:rPr>
                <w:rFonts w:ascii="Times New Roman" w:hAnsi="Times New Roman" w:cs="Times New Roman"/>
                <w:sz w:val="24"/>
                <w:szCs w:val="24"/>
                <w:lang w:val="kk-KZ"/>
              </w:rPr>
              <w:t>1</w:t>
            </w:r>
            <w:r w:rsidRPr="00ED25D8">
              <w:rPr>
                <w:rFonts w:ascii="Times New Roman" w:hAnsi="Times New Roman" w:cs="Times New Roman"/>
                <w:sz w:val="24"/>
                <w:szCs w:val="24"/>
                <w:lang w:val="en-US"/>
              </w:rPr>
              <w:t>8</w:t>
            </w:r>
            <w:r w:rsidR="00B96314" w:rsidRPr="00ED25D8">
              <w:rPr>
                <w:rFonts w:ascii="Times New Roman" w:hAnsi="Times New Roman" w:cs="Times New Roman"/>
                <w:sz w:val="24"/>
                <w:szCs w:val="24"/>
              </w:rPr>
              <w:t>,</w:t>
            </w:r>
            <w:r w:rsidR="00B96314" w:rsidRPr="00ED25D8">
              <w:rPr>
                <w:rFonts w:ascii="Times New Roman" w:hAnsi="Times New Roman" w:cs="Times New Roman"/>
                <w:sz w:val="24"/>
                <w:szCs w:val="24"/>
                <w:lang w:val="kk-KZ"/>
              </w:rPr>
              <w:t>1</w:t>
            </w:r>
            <w:r w:rsidRPr="00ED25D8">
              <w:rPr>
                <w:rFonts w:ascii="Times New Roman" w:hAnsi="Times New Roman" w:cs="Times New Roman"/>
                <w:sz w:val="24"/>
                <w:szCs w:val="24"/>
                <w:lang w:val="en-US"/>
              </w:rPr>
              <w:t>9]</w:t>
            </w:r>
            <w:r w:rsidRPr="00ED25D8">
              <w:rPr>
                <w:rFonts w:ascii="Times New Roman" w:hAnsi="Times New Roman" w:cs="Times New Roman"/>
                <w:sz w:val="24"/>
                <w:szCs w:val="24"/>
              </w:rPr>
              <w:t>.</w:t>
            </w:r>
          </w:p>
        </w:tc>
      </w:tr>
      <w:tr w:rsidR="009060AB" w:rsidRPr="00ED25D8" w:rsidTr="009060AB">
        <w:tc>
          <w:tcPr>
            <w:tcW w:w="3794" w:type="dxa"/>
          </w:tcPr>
          <w:p w:rsidR="009060AB" w:rsidRPr="00ED25D8" w:rsidRDefault="00A82C25" w:rsidP="00ED25D8">
            <w:pPr>
              <w:jc w:val="both"/>
              <w:rPr>
                <w:rFonts w:ascii="Times New Roman" w:hAnsi="Times New Roman" w:cs="Times New Roman"/>
                <w:sz w:val="24"/>
                <w:szCs w:val="24"/>
              </w:rPr>
            </w:pPr>
            <w:r w:rsidRPr="00ED25D8">
              <w:rPr>
                <w:rFonts w:ascii="Times New Roman" w:hAnsi="Times New Roman" w:cs="Times New Roman"/>
                <w:sz w:val="24"/>
                <w:szCs w:val="24"/>
              </w:rPr>
              <w:t>Оценка почечной функции</w:t>
            </w:r>
          </w:p>
        </w:tc>
        <w:tc>
          <w:tcPr>
            <w:tcW w:w="5777" w:type="dxa"/>
          </w:tcPr>
          <w:p w:rsidR="00A82C25" w:rsidRPr="00ED25D8" w:rsidRDefault="00A82C25" w:rsidP="00ED25D8">
            <w:pPr>
              <w:jc w:val="both"/>
              <w:rPr>
                <w:rFonts w:ascii="Times New Roman" w:hAnsi="Times New Roman" w:cs="Times New Roman"/>
                <w:sz w:val="24"/>
                <w:szCs w:val="24"/>
              </w:rPr>
            </w:pPr>
            <w:r w:rsidRPr="00ED25D8">
              <w:rPr>
                <w:rFonts w:ascii="Times New Roman" w:hAnsi="Times New Roman" w:cs="Times New Roman"/>
                <w:sz w:val="24"/>
                <w:szCs w:val="24"/>
              </w:rPr>
              <w:t xml:space="preserve">Лица с ХБП находятся в группе </w:t>
            </w:r>
            <w:r w:rsidR="00BF6B97" w:rsidRPr="00ED25D8">
              <w:rPr>
                <w:rFonts w:ascii="Times New Roman" w:hAnsi="Times New Roman" w:cs="Times New Roman"/>
                <w:sz w:val="24"/>
                <w:szCs w:val="24"/>
              </w:rPr>
              <w:t>высокого</w:t>
            </w:r>
            <w:r w:rsidRPr="00ED25D8">
              <w:rPr>
                <w:rFonts w:ascii="Times New Roman" w:hAnsi="Times New Roman" w:cs="Times New Roman"/>
                <w:sz w:val="24"/>
                <w:szCs w:val="24"/>
              </w:rPr>
              <w:t xml:space="preserve"> риска по развитию ССЗ [</w:t>
            </w:r>
            <w:r w:rsidR="00B96314" w:rsidRPr="00ED25D8">
              <w:rPr>
                <w:rFonts w:ascii="Times New Roman" w:hAnsi="Times New Roman" w:cs="Times New Roman"/>
                <w:sz w:val="24"/>
                <w:szCs w:val="24"/>
                <w:lang w:val="kk-KZ"/>
              </w:rPr>
              <w:t>20</w:t>
            </w:r>
            <w:r w:rsidRPr="00ED25D8">
              <w:rPr>
                <w:rFonts w:ascii="Times New Roman" w:hAnsi="Times New Roman" w:cs="Times New Roman"/>
                <w:sz w:val="24"/>
                <w:szCs w:val="24"/>
              </w:rPr>
              <w:t>,</w:t>
            </w:r>
            <w:r w:rsidR="00B96314" w:rsidRPr="00ED25D8">
              <w:rPr>
                <w:rFonts w:ascii="Times New Roman" w:hAnsi="Times New Roman" w:cs="Times New Roman"/>
                <w:sz w:val="24"/>
                <w:szCs w:val="24"/>
                <w:lang w:val="kk-KZ"/>
              </w:rPr>
              <w:t>21</w:t>
            </w:r>
            <w:r w:rsidRPr="00ED25D8">
              <w:rPr>
                <w:rFonts w:ascii="Times New Roman" w:hAnsi="Times New Roman" w:cs="Times New Roman"/>
                <w:sz w:val="24"/>
                <w:szCs w:val="24"/>
              </w:rPr>
              <w:t>]. Функция почек оценивается по скорости клубочковой фильтрации (СКФ). СКФ менее 60 мл/ми</w:t>
            </w:r>
            <w:proofErr w:type="gramStart"/>
            <w:r w:rsidRPr="00ED25D8">
              <w:rPr>
                <w:rFonts w:ascii="Times New Roman" w:hAnsi="Times New Roman" w:cs="Times New Roman"/>
                <w:sz w:val="24"/>
                <w:szCs w:val="24"/>
              </w:rPr>
              <w:t>н</w:t>
            </w:r>
            <w:r w:rsidR="00152767" w:rsidRPr="00ED25D8">
              <w:rPr>
                <w:rFonts w:ascii="Times New Roman" w:hAnsi="Times New Roman" w:cs="Times New Roman"/>
                <w:sz w:val="24"/>
                <w:szCs w:val="24"/>
              </w:rPr>
              <w:t>-</w:t>
            </w:r>
            <w:proofErr w:type="gramEnd"/>
            <w:r w:rsidRPr="00ED25D8">
              <w:rPr>
                <w:rFonts w:ascii="Times New Roman" w:hAnsi="Times New Roman" w:cs="Times New Roman"/>
                <w:sz w:val="24"/>
                <w:szCs w:val="24"/>
              </w:rPr>
              <w:t xml:space="preserve"> индикатор 3 стадии ХБП и таким лицам не требуется проведение оценки риска, но требуется агрессивное лечение с целью профилактики ССЗ. Альбуминурия на любом уровне выше нормального порога 30 мг</w:t>
            </w:r>
            <w:r w:rsidR="00336AAB" w:rsidRPr="00ED25D8">
              <w:rPr>
                <w:rFonts w:ascii="Times New Roman" w:hAnsi="Times New Roman" w:cs="Times New Roman"/>
                <w:sz w:val="24"/>
                <w:szCs w:val="24"/>
              </w:rPr>
              <w:t>/</w:t>
            </w:r>
            <w:r w:rsidRPr="00ED25D8">
              <w:rPr>
                <w:rFonts w:ascii="Times New Roman" w:hAnsi="Times New Roman" w:cs="Times New Roman"/>
                <w:sz w:val="24"/>
                <w:szCs w:val="24"/>
              </w:rPr>
              <w:t>г потенцирует</w:t>
            </w:r>
          </w:p>
          <w:p w:rsidR="009060AB" w:rsidRPr="00ED25D8" w:rsidRDefault="00A82C25" w:rsidP="00ED25D8">
            <w:pPr>
              <w:jc w:val="both"/>
              <w:rPr>
                <w:rFonts w:ascii="Times New Roman" w:hAnsi="Times New Roman" w:cs="Times New Roman"/>
                <w:sz w:val="24"/>
                <w:szCs w:val="24"/>
              </w:rPr>
            </w:pPr>
            <w:proofErr w:type="gramStart"/>
            <w:r w:rsidRPr="00ED25D8">
              <w:rPr>
                <w:rFonts w:ascii="Times New Roman" w:hAnsi="Times New Roman" w:cs="Times New Roman"/>
                <w:sz w:val="24"/>
                <w:szCs w:val="24"/>
              </w:rPr>
              <w:t>сердечно-сосудистый</w:t>
            </w:r>
            <w:proofErr w:type="gramEnd"/>
            <w:r w:rsidRPr="00ED25D8">
              <w:rPr>
                <w:rFonts w:ascii="Times New Roman" w:hAnsi="Times New Roman" w:cs="Times New Roman"/>
                <w:sz w:val="24"/>
                <w:szCs w:val="24"/>
              </w:rPr>
              <w:t xml:space="preserve"> риск и требует профилактического лечения [2</w:t>
            </w:r>
            <w:r w:rsidR="00B96314" w:rsidRPr="00ED25D8">
              <w:rPr>
                <w:rFonts w:ascii="Times New Roman" w:hAnsi="Times New Roman" w:cs="Times New Roman"/>
                <w:sz w:val="24"/>
                <w:szCs w:val="24"/>
                <w:lang w:val="kk-KZ"/>
              </w:rPr>
              <w:t>1</w:t>
            </w:r>
            <w:r w:rsidRPr="00ED25D8">
              <w:rPr>
                <w:rFonts w:ascii="Times New Roman" w:hAnsi="Times New Roman" w:cs="Times New Roman"/>
                <w:sz w:val="24"/>
                <w:szCs w:val="24"/>
              </w:rPr>
              <w:t>].</w:t>
            </w:r>
          </w:p>
          <w:p w:rsidR="002D4C2E" w:rsidRPr="00ED25D8" w:rsidRDefault="002D4C2E" w:rsidP="00ED25D8">
            <w:pPr>
              <w:jc w:val="both"/>
              <w:rPr>
                <w:rFonts w:ascii="Times New Roman" w:hAnsi="Times New Roman" w:cs="Times New Roman"/>
                <w:sz w:val="24"/>
                <w:szCs w:val="24"/>
              </w:rPr>
            </w:pPr>
            <w:r w:rsidRPr="00ED25D8">
              <w:rPr>
                <w:rFonts w:ascii="Times New Roman" w:hAnsi="Times New Roman" w:cs="Times New Roman"/>
                <w:sz w:val="24"/>
                <w:szCs w:val="24"/>
              </w:rPr>
              <w:t>Расчет СКФ производится по формуле MDRD</w:t>
            </w:r>
          </w:p>
          <w:p w:rsidR="002D4C2E" w:rsidRPr="00ED25D8" w:rsidRDefault="002D4C2E" w:rsidP="00ED25D8">
            <w:pPr>
              <w:jc w:val="both"/>
              <w:rPr>
                <w:rFonts w:ascii="Times New Roman" w:hAnsi="Times New Roman" w:cs="Times New Roman"/>
                <w:sz w:val="24"/>
                <w:szCs w:val="24"/>
              </w:rPr>
            </w:pPr>
            <w:r w:rsidRPr="00ED25D8">
              <w:rPr>
                <w:rFonts w:ascii="Times New Roman" w:hAnsi="Times New Roman" w:cs="Times New Roman"/>
                <w:sz w:val="24"/>
                <w:szCs w:val="24"/>
              </w:rPr>
              <w:t>• 186 x креатинин в крови (мг/децилитр) -1.154 x возраст (в годах) - 0.203</w:t>
            </w:r>
          </w:p>
          <w:p w:rsidR="002D4C2E" w:rsidRPr="00ED25D8" w:rsidRDefault="002D4C2E" w:rsidP="00ED25D8">
            <w:pPr>
              <w:jc w:val="both"/>
              <w:rPr>
                <w:rFonts w:ascii="Times New Roman" w:hAnsi="Times New Roman" w:cs="Times New Roman"/>
                <w:sz w:val="24"/>
                <w:szCs w:val="24"/>
                <w:lang w:val="kk-KZ"/>
              </w:rPr>
            </w:pPr>
            <w:r w:rsidRPr="00ED25D8">
              <w:rPr>
                <w:rFonts w:ascii="Times New Roman" w:hAnsi="Times New Roman" w:cs="Times New Roman"/>
                <w:sz w:val="24"/>
                <w:szCs w:val="24"/>
              </w:rPr>
              <w:t>• Для женщин используется фактор коррекции 0.702</w:t>
            </w:r>
          </w:p>
        </w:tc>
      </w:tr>
    </w:tbl>
    <w:p w:rsidR="00152767" w:rsidRDefault="00A82C25"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 </w:t>
      </w:r>
    </w:p>
    <w:p w:rsidR="00ED25D8" w:rsidRPr="00ED25D8" w:rsidRDefault="00ED25D8" w:rsidP="00AF2758">
      <w:pPr>
        <w:spacing w:line="360" w:lineRule="auto"/>
        <w:jc w:val="both"/>
        <w:rPr>
          <w:rFonts w:ascii="Times New Roman" w:hAnsi="Times New Roman" w:cs="Times New Roman"/>
          <w:sz w:val="28"/>
          <w:szCs w:val="28"/>
          <w:lang w:val="kk-KZ"/>
        </w:rPr>
      </w:pPr>
    </w:p>
    <w:p w:rsidR="00A82C25" w:rsidRPr="00ED25D8" w:rsidRDefault="00A82C25"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lang w:val="kk-KZ"/>
        </w:rPr>
        <w:lastRenderedPageBreak/>
        <w:t xml:space="preserve">КАЛЬКУЛЯТОР </w:t>
      </w:r>
      <w:r w:rsidR="00290F7F" w:rsidRPr="00ED25D8">
        <w:rPr>
          <w:rFonts w:ascii="Times New Roman" w:hAnsi="Times New Roman" w:cs="Times New Roman"/>
          <w:sz w:val="28"/>
          <w:szCs w:val="28"/>
        </w:rPr>
        <w:t xml:space="preserve">РИСКА </w:t>
      </w:r>
      <w:r w:rsidR="00290F7F" w:rsidRPr="00ED25D8">
        <w:rPr>
          <w:rFonts w:ascii="Times New Roman" w:hAnsi="Times New Roman" w:cs="Times New Roman"/>
          <w:sz w:val="28"/>
          <w:szCs w:val="28"/>
          <w:lang w:val="en-US"/>
        </w:rPr>
        <w:t>SCORE</w:t>
      </w:r>
    </w:p>
    <w:p w:rsidR="00290F7F" w:rsidRPr="00ED25D8" w:rsidRDefault="00290F7F"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Калькулятор позволяет рассчитать риск возникновения смертельного сердечно-сосудистого заболевания в течени</w:t>
      </w:r>
      <w:proofErr w:type="gramStart"/>
      <w:r w:rsidRPr="00ED25D8">
        <w:rPr>
          <w:rFonts w:ascii="Times New Roman" w:hAnsi="Times New Roman" w:cs="Times New Roman"/>
          <w:sz w:val="28"/>
          <w:szCs w:val="28"/>
        </w:rPr>
        <w:t>и</w:t>
      </w:r>
      <w:proofErr w:type="gramEnd"/>
      <w:r w:rsidRPr="00ED25D8">
        <w:rPr>
          <w:rFonts w:ascii="Times New Roman" w:hAnsi="Times New Roman" w:cs="Times New Roman"/>
          <w:sz w:val="28"/>
          <w:szCs w:val="28"/>
        </w:rPr>
        <w:t xml:space="preserve"> 10 лет</w:t>
      </w:r>
      <w:r w:rsidR="00A82C25" w:rsidRPr="00ED25D8">
        <w:rPr>
          <w:rFonts w:ascii="Times New Roman" w:hAnsi="Times New Roman" w:cs="Times New Roman"/>
          <w:sz w:val="28"/>
          <w:szCs w:val="28"/>
        </w:rPr>
        <w:t xml:space="preserve">. Рекомендуется установить приложение либо на рабочий стол рабочего </w:t>
      </w:r>
      <w:r w:rsidR="00AF2758" w:rsidRPr="00ED25D8">
        <w:rPr>
          <w:rFonts w:ascii="Times New Roman" w:hAnsi="Times New Roman" w:cs="Times New Roman"/>
          <w:sz w:val="28"/>
          <w:szCs w:val="28"/>
        </w:rPr>
        <w:t>компьютера, либо</w:t>
      </w:r>
      <w:r w:rsidR="00A82C25" w:rsidRPr="00ED25D8">
        <w:rPr>
          <w:rFonts w:ascii="Times New Roman" w:hAnsi="Times New Roman" w:cs="Times New Roman"/>
          <w:sz w:val="28"/>
          <w:szCs w:val="28"/>
        </w:rPr>
        <w:t xml:space="preserve"> на смартфон.</w:t>
      </w:r>
      <w:r w:rsidR="00A82C25" w:rsidRPr="00ED25D8">
        <w:rPr>
          <w:rFonts w:ascii="Times New Roman" w:hAnsi="Times New Roman" w:cs="Times New Roman"/>
          <w:sz w:val="28"/>
          <w:szCs w:val="28"/>
          <w:lang w:val="kk-KZ"/>
        </w:rPr>
        <w:t xml:space="preserve"> Оригинальный калькулятор находится по ссылке </w:t>
      </w:r>
      <w:r w:rsidR="003527BB" w:rsidRPr="00ED25D8">
        <w:rPr>
          <w:sz w:val="28"/>
          <w:szCs w:val="28"/>
        </w:rPr>
        <w:fldChar w:fldCharType="begin"/>
      </w:r>
      <w:r w:rsidR="003527BB" w:rsidRPr="00ED25D8">
        <w:rPr>
          <w:sz w:val="28"/>
          <w:szCs w:val="28"/>
        </w:rPr>
        <w:instrText xml:space="preserve"> HYPERLINK "http://www.riskscore.org.uk/" </w:instrText>
      </w:r>
      <w:r w:rsidR="003527BB" w:rsidRPr="00ED25D8">
        <w:rPr>
          <w:sz w:val="28"/>
          <w:szCs w:val="28"/>
        </w:rPr>
        <w:fldChar w:fldCharType="separate"/>
      </w:r>
      <w:r w:rsidRPr="00ED25D8">
        <w:rPr>
          <w:rFonts w:ascii="Times New Roman" w:hAnsi="Times New Roman" w:cs="Times New Roman"/>
          <w:sz w:val="28"/>
          <w:szCs w:val="28"/>
        </w:rPr>
        <w:t>http://www.riskscore.org.uk/</w:t>
      </w:r>
      <w:r w:rsidR="003527BB" w:rsidRPr="00ED25D8">
        <w:rPr>
          <w:rFonts w:ascii="Times New Roman" w:hAnsi="Times New Roman" w:cs="Times New Roman"/>
          <w:sz w:val="28"/>
          <w:szCs w:val="28"/>
        </w:rPr>
        <w:fldChar w:fldCharType="end"/>
      </w:r>
    </w:p>
    <w:p w:rsidR="00BA6414" w:rsidRPr="00ED25D8" w:rsidRDefault="00BA6414"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Истинный риск сердечно-сосудистого события выше у лиц со следующими состояниями:</w:t>
      </w:r>
    </w:p>
    <w:p w:rsidR="00BA6414" w:rsidRPr="00ED25D8" w:rsidRDefault="00BA6414"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-лица с фибрилляцией предсердий;</w:t>
      </w:r>
    </w:p>
    <w:p w:rsidR="00BA6414" w:rsidRPr="00ED25D8" w:rsidRDefault="00BA6414"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-женщины с преждевременной менопаузой.</w:t>
      </w:r>
    </w:p>
    <w:p w:rsidR="00BA6414" w:rsidRPr="00ED25D8" w:rsidRDefault="00BA6414"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-некоторые этнические группы (пакистанцы, индусы,некоторые азиатские народности)</w:t>
      </w:r>
    </w:p>
    <w:p w:rsidR="00BA6414" w:rsidRPr="00ED25D8" w:rsidRDefault="00BA6414"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КАК ОПРЕДЕЛЯТЬ СЕРДЕЧНО-СОСУДИСТЫЙ РИСК</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526"/>
        <w:gridCol w:w="8045"/>
      </w:tblGrid>
      <w:tr w:rsidR="00BA6414" w:rsidRPr="00ED25D8" w:rsidTr="00BA6414">
        <w:tc>
          <w:tcPr>
            <w:tcW w:w="1526" w:type="dxa"/>
          </w:tcPr>
          <w:p w:rsidR="00BA6414" w:rsidRPr="00ED25D8" w:rsidRDefault="00BA6414" w:rsidP="00AF2758">
            <w:pPr>
              <w:spacing w:line="360" w:lineRule="auto"/>
              <w:jc w:val="both"/>
              <w:rPr>
                <w:rFonts w:ascii="Times New Roman" w:hAnsi="Times New Roman" w:cs="Times New Roman"/>
                <w:sz w:val="28"/>
                <w:szCs w:val="28"/>
                <w:lang w:val="en-US"/>
              </w:rPr>
            </w:pPr>
          </w:p>
          <w:p w:rsidR="00BA6414" w:rsidRPr="00ED25D8" w:rsidRDefault="00BA6414" w:rsidP="00AF2758">
            <w:pPr>
              <w:spacing w:line="360" w:lineRule="auto"/>
              <w:jc w:val="both"/>
              <w:rPr>
                <w:rFonts w:ascii="Times New Roman" w:hAnsi="Times New Roman" w:cs="Times New Roman"/>
                <w:sz w:val="28"/>
                <w:szCs w:val="28"/>
                <w:lang w:val="en-US"/>
              </w:rPr>
            </w:pPr>
          </w:p>
          <w:p w:rsidR="00BA6414" w:rsidRPr="00ED25D8" w:rsidRDefault="00BA6414" w:rsidP="00AF2758">
            <w:pPr>
              <w:spacing w:line="360" w:lineRule="auto"/>
              <w:jc w:val="both"/>
              <w:rPr>
                <w:rFonts w:ascii="Times New Roman" w:hAnsi="Times New Roman" w:cs="Times New Roman"/>
                <w:sz w:val="28"/>
                <w:szCs w:val="28"/>
                <w:lang w:val="en-US"/>
              </w:rPr>
            </w:pPr>
          </w:p>
          <w:p w:rsidR="00BA6414" w:rsidRPr="00ED25D8" w:rsidRDefault="00BA6414" w:rsidP="00AF2758">
            <w:pPr>
              <w:spacing w:line="360" w:lineRule="auto"/>
              <w:jc w:val="both"/>
              <w:rPr>
                <w:rFonts w:ascii="Times New Roman" w:hAnsi="Times New Roman" w:cs="Times New Roman"/>
                <w:sz w:val="28"/>
                <w:szCs w:val="28"/>
                <w:lang w:val="en-US"/>
              </w:rPr>
            </w:pPr>
          </w:p>
          <w:p w:rsidR="00BA6414" w:rsidRPr="00ED25D8" w:rsidRDefault="00BA6414" w:rsidP="00AF2758">
            <w:pPr>
              <w:spacing w:line="360" w:lineRule="auto"/>
              <w:jc w:val="both"/>
              <w:rPr>
                <w:rFonts w:ascii="Times New Roman" w:hAnsi="Times New Roman" w:cs="Times New Roman"/>
                <w:sz w:val="28"/>
                <w:szCs w:val="28"/>
                <w:lang w:val="en-US"/>
              </w:rPr>
            </w:pPr>
          </w:p>
          <w:p w:rsidR="00BA6414" w:rsidRPr="00ED25D8" w:rsidRDefault="00BA6414"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b/>
                <w:sz w:val="28"/>
                <w:szCs w:val="28"/>
                <w:lang w:val="en-US"/>
              </w:rPr>
              <w:t xml:space="preserve">                  R</w:t>
            </w:r>
          </w:p>
        </w:tc>
        <w:tc>
          <w:tcPr>
            <w:tcW w:w="8045" w:type="dxa"/>
          </w:tcPr>
          <w:p w:rsidR="00BA6414" w:rsidRPr="00ED25D8" w:rsidRDefault="00BA6414" w:rsidP="00AF2758">
            <w:pPr>
              <w:spacing w:line="360" w:lineRule="auto"/>
              <w:jc w:val="both"/>
              <w:rPr>
                <w:rFonts w:ascii="Times New Roman" w:hAnsi="Times New Roman" w:cs="Times New Roman"/>
                <w:b/>
                <w:i/>
                <w:sz w:val="28"/>
                <w:szCs w:val="28"/>
                <w:lang w:val="kk-KZ"/>
              </w:rPr>
            </w:pPr>
            <w:r w:rsidRPr="00ED25D8">
              <w:rPr>
                <w:rFonts w:ascii="Times New Roman" w:hAnsi="Times New Roman" w:cs="Times New Roman"/>
                <w:b/>
                <w:i/>
                <w:sz w:val="28"/>
                <w:szCs w:val="28"/>
                <w:lang w:val="kk-KZ"/>
              </w:rPr>
              <w:t xml:space="preserve">Лиц со следующими факторами риска следует </w:t>
            </w:r>
            <w:r w:rsidR="00BF6B97" w:rsidRPr="00ED25D8">
              <w:rPr>
                <w:rFonts w:ascii="Times New Roman" w:hAnsi="Times New Roman" w:cs="Times New Roman"/>
                <w:b/>
                <w:i/>
                <w:sz w:val="28"/>
                <w:szCs w:val="28"/>
                <w:lang w:val="kk-KZ"/>
              </w:rPr>
              <w:t>относить к</w:t>
            </w:r>
            <w:r w:rsidRPr="00ED25D8">
              <w:rPr>
                <w:rFonts w:ascii="Times New Roman" w:hAnsi="Times New Roman" w:cs="Times New Roman"/>
                <w:b/>
                <w:i/>
                <w:sz w:val="28"/>
                <w:szCs w:val="28"/>
                <w:lang w:val="kk-KZ"/>
              </w:rPr>
              <w:t xml:space="preserve"> группе высокого риска сердечно-сосудистых заболеваний:</w:t>
            </w:r>
          </w:p>
          <w:p w:rsidR="00BA6414" w:rsidRPr="00ED25D8" w:rsidRDefault="00BA6414" w:rsidP="00AF2758">
            <w:pPr>
              <w:spacing w:line="360" w:lineRule="auto"/>
              <w:jc w:val="both"/>
              <w:rPr>
                <w:rFonts w:ascii="Times New Roman" w:hAnsi="Times New Roman" w:cs="Times New Roman"/>
                <w:b/>
                <w:i/>
                <w:sz w:val="28"/>
                <w:szCs w:val="28"/>
                <w:lang w:val="kk-KZ"/>
              </w:rPr>
            </w:pPr>
            <w:r w:rsidRPr="00ED25D8">
              <w:rPr>
                <w:rFonts w:ascii="Times New Roman" w:hAnsi="Times New Roman" w:cs="Times New Roman"/>
                <w:b/>
                <w:i/>
                <w:sz w:val="28"/>
                <w:szCs w:val="28"/>
                <w:lang w:val="kk-KZ"/>
              </w:rPr>
              <w:t>- установленное сердечно-сосудистое заболевание, или</w:t>
            </w:r>
          </w:p>
          <w:p w:rsidR="00BA6414" w:rsidRPr="00ED25D8" w:rsidRDefault="00BA6414" w:rsidP="00AF2758">
            <w:pPr>
              <w:spacing w:line="360" w:lineRule="auto"/>
              <w:jc w:val="both"/>
              <w:rPr>
                <w:rFonts w:ascii="Times New Roman" w:hAnsi="Times New Roman" w:cs="Times New Roman"/>
                <w:b/>
                <w:i/>
                <w:sz w:val="28"/>
                <w:szCs w:val="28"/>
                <w:lang w:val="kk-KZ"/>
              </w:rPr>
            </w:pPr>
            <w:r w:rsidRPr="00ED25D8">
              <w:rPr>
                <w:rFonts w:ascii="Times New Roman" w:hAnsi="Times New Roman" w:cs="Times New Roman"/>
                <w:b/>
                <w:i/>
                <w:sz w:val="28"/>
                <w:szCs w:val="28"/>
                <w:lang w:val="kk-KZ"/>
              </w:rPr>
              <w:t>-</w:t>
            </w:r>
            <w:r w:rsidR="00336AAB" w:rsidRPr="00ED25D8">
              <w:rPr>
                <w:rFonts w:ascii="Times New Roman" w:hAnsi="Times New Roman" w:cs="Times New Roman"/>
                <w:b/>
                <w:i/>
                <w:sz w:val="28"/>
                <w:szCs w:val="28"/>
                <w:lang w:val="kk-KZ"/>
              </w:rPr>
              <w:t>3</w:t>
            </w:r>
            <w:r w:rsidRPr="00ED25D8">
              <w:rPr>
                <w:rFonts w:ascii="Times New Roman" w:hAnsi="Times New Roman" w:cs="Times New Roman"/>
                <w:b/>
                <w:i/>
                <w:sz w:val="28"/>
                <w:szCs w:val="28"/>
                <w:lang w:val="kk-KZ"/>
              </w:rPr>
              <w:t xml:space="preserve"> </w:t>
            </w:r>
            <w:r w:rsidR="00336AAB" w:rsidRPr="00ED25D8">
              <w:rPr>
                <w:rFonts w:ascii="Times New Roman" w:hAnsi="Times New Roman" w:cs="Times New Roman"/>
                <w:b/>
                <w:i/>
                <w:sz w:val="28"/>
                <w:szCs w:val="28"/>
                <w:lang w:val="kk-KZ"/>
              </w:rPr>
              <w:t xml:space="preserve"> и</w:t>
            </w:r>
            <w:r w:rsidRPr="00ED25D8">
              <w:rPr>
                <w:rFonts w:ascii="Times New Roman" w:hAnsi="Times New Roman" w:cs="Times New Roman"/>
                <w:b/>
                <w:i/>
                <w:sz w:val="28"/>
                <w:szCs w:val="28"/>
                <w:lang w:val="kk-KZ"/>
              </w:rPr>
              <w:t xml:space="preserve"> более </w:t>
            </w:r>
            <w:r w:rsidR="00336AAB" w:rsidRPr="00ED25D8">
              <w:rPr>
                <w:rFonts w:ascii="Times New Roman" w:hAnsi="Times New Roman" w:cs="Times New Roman"/>
                <w:b/>
                <w:i/>
                <w:sz w:val="28"/>
                <w:szCs w:val="28"/>
                <w:lang w:val="kk-KZ"/>
              </w:rPr>
              <w:t xml:space="preserve">стадия </w:t>
            </w:r>
            <w:r w:rsidRPr="00ED25D8">
              <w:rPr>
                <w:rFonts w:ascii="Times New Roman" w:hAnsi="Times New Roman" w:cs="Times New Roman"/>
                <w:b/>
                <w:i/>
                <w:sz w:val="28"/>
                <w:szCs w:val="28"/>
                <w:lang w:val="kk-KZ"/>
              </w:rPr>
              <w:t>хронического заболевания почек или микро- или макроальбуминурии, или</w:t>
            </w:r>
          </w:p>
          <w:p w:rsidR="00BA6414" w:rsidRPr="00ED25D8" w:rsidRDefault="00BA6414" w:rsidP="00AF2758">
            <w:pPr>
              <w:spacing w:line="360" w:lineRule="auto"/>
              <w:jc w:val="both"/>
              <w:rPr>
                <w:rFonts w:ascii="Times New Roman" w:hAnsi="Times New Roman" w:cs="Times New Roman"/>
                <w:b/>
                <w:i/>
                <w:sz w:val="28"/>
                <w:szCs w:val="28"/>
                <w:lang w:val="kk-KZ"/>
              </w:rPr>
            </w:pPr>
            <w:r w:rsidRPr="00ED25D8">
              <w:rPr>
                <w:rFonts w:ascii="Times New Roman" w:hAnsi="Times New Roman" w:cs="Times New Roman"/>
                <w:b/>
                <w:i/>
                <w:sz w:val="28"/>
                <w:szCs w:val="28"/>
                <w:lang w:val="kk-KZ"/>
              </w:rPr>
              <w:t>- семейная гиперхолестеринемия, или</w:t>
            </w:r>
          </w:p>
          <w:p w:rsidR="00BA6414" w:rsidRPr="00ED25D8" w:rsidRDefault="00BA6414" w:rsidP="00AF2758">
            <w:pPr>
              <w:spacing w:line="360" w:lineRule="auto"/>
              <w:jc w:val="both"/>
              <w:rPr>
                <w:rFonts w:ascii="Times New Roman" w:hAnsi="Times New Roman" w:cs="Times New Roman"/>
                <w:b/>
                <w:i/>
                <w:sz w:val="28"/>
                <w:szCs w:val="28"/>
                <w:lang w:val="kk-KZ"/>
              </w:rPr>
            </w:pPr>
            <w:r w:rsidRPr="00ED25D8">
              <w:rPr>
                <w:rFonts w:ascii="Times New Roman" w:hAnsi="Times New Roman" w:cs="Times New Roman"/>
                <w:b/>
                <w:i/>
                <w:sz w:val="28"/>
                <w:szCs w:val="28"/>
                <w:lang w:val="kk-KZ"/>
              </w:rPr>
              <w:t xml:space="preserve">- </w:t>
            </w:r>
            <w:r w:rsidR="00336AAB" w:rsidRPr="00ED25D8">
              <w:rPr>
                <w:rFonts w:ascii="Times New Roman" w:hAnsi="Times New Roman" w:cs="Times New Roman"/>
                <w:b/>
                <w:i/>
                <w:sz w:val="28"/>
                <w:szCs w:val="28"/>
              </w:rPr>
              <w:t xml:space="preserve">лица, </w:t>
            </w:r>
            <w:r w:rsidRPr="00ED25D8">
              <w:rPr>
                <w:rFonts w:ascii="Times New Roman" w:hAnsi="Times New Roman" w:cs="Times New Roman"/>
                <w:b/>
                <w:i/>
                <w:sz w:val="28"/>
                <w:szCs w:val="28"/>
                <w:lang w:val="kk-KZ"/>
              </w:rPr>
              <w:t xml:space="preserve">старше 40 лет , </w:t>
            </w:r>
            <w:r w:rsidR="00336AAB" w:rsidRPr="00ED25D8">
              <w:rPr>
                <w:rFonts w:ascii="Times New Roman" w:hAnsi="Times New Roman" w:cs="Times New Roman"/>
                <w:b/>
                <w:i/>
                <w:sz w:val="28"/>
                <w:szCs w:val="28"/>
                <w:lang w:val="kk-KZ"/>
              </w:rPr>
              <w:t>страдающие сахарным</w:t>
            </w:r>
            <w:r w:rsidRPr="00ED25D8">
              <w:rPr>
                <w:rFonts w:ascii="Times New Roman" w:hAnsi="Times New Roman" w:cs="Times New Roman"/>
                <w:b/>
                <w:i/>
                <w:sz w:val="28"/>
                <w:szCs w:val="28"/>
                <w:lang w:val="kk-KZ"/>
              </w:rPr>
              <w:t xml:space="preserve"> диабет</w:t>
            </w:r>
            <w:r w:rsidR="00336AAB" w:rsidRPr="00ED25D8">
              <w:rPr>
                <w:rFonts w:ascii="Times New Roman" w:hAnsi="Times New Roman" w:cs="Times New Roman"/>
                <w:b/>
                <w:i/>
                <w:sz w:val="28"/>
                <w:szCs w:val="28"/>
                <w:lang w:val="kk-KZ"/>
              </w:rPr>
              <w:t>ом</w:t>
            </w:r>
            <w:r w:rsidRPr="00ED25D8">
              <w:rPr>
                <w:rFonts w:ascii="Times New Roman" w:hAnsi="Times New Roman" w:cs="Times New Roman"/>
                <w:b/>
                <w:i/>
                <w:sz w:val="28"/>
                <w:szCs w:val="28"/>
                <w:lang w:val="kk-KZ"/>
              </w:rPr>
              <w:t>, или</w:t>
            </w:r>
          </w:p>
          <w:p w:rsidR="00BA6414" w:rsidRPr="00ED25D8" w:rsidRDefault="00BA6414" w:rsidP="00AF2758">
            <w:pPr>
              <w:spacing w:line="360" w:lineRule="auto"/>
              <w:jc w:val="both"/>
              <w:rPr>
                <w:rFonts w:ascii="Times New Roman" w:hAnsi="Times New Roman" w:cs="Times New Roman"/>
                <w:b/>
                <w:i/>
                <w:sz w:val="28"/>
                <w:szCs w:val="28"/>
                <w:lang w:val="kk-KZ"/>
              </w:rPr>
            </w:pPr>
            <w:r w:rsidRPr="00ED25D8">
              <w:rPr>
                <w:rFonts w:ascii="Times New Roman" w:hAnsi="Times New Roman" w:cs="Times New Roman"/>
                <w:b/>
                <w:i/>
                <w:sz w:val="28"/>
                <w:szCs w:val="28"/>
                <w:lang w:val="kk-KZ"/>
              </w:rPr>
              <w:t xml:space="preserve">- </w:t>
            </w:r>
            <w:r w:rsidR="00336AAB" w:rsidRPr="00ED25D8">
              <w:rPr>
                <w:rFonts w:ascii="Times New Roman" w:hAnsi="Times New Roman" w:cs="Times New Roman"/>
                <w:b/>
                <w:i/>
                <w:sz w:val="28"/>
                <w:szCs w:val="28"/>
                <w:lang w:val="kk-KZ"/>
              </w:rPr>
              <w:t xml:space="preserve">лица, </w:t>
            </w:r>
            <w:r w:rsidRPr="00ED25D8">
              <w:rPr>
                <w:rFonts w:ascii="Times New Roman" w:hAnsi="Times New Roman" w:cs="Times New Roman"/>
                <w:b/>
                <w:i/>
                <w:sz w:val="28"/>
                <w:szCs w:val="28"/>
                <w:lang w:val="kk-KZ"/>
              </w:rPr>
              <w:t>моложе 40 лет с сахарным диабетом при</w:t>
            </w:r>
          </w:p>
          <w:p w:rsidR="00BA6414" w:rsidRPr="00ED25D8" w:rsidRDefault="00BF6B97" w:rsidP="00AF2758">
            <w:pPr>
              <w:spacing w:line="360" w:lineRule="auto"/>
              <w:jc w:val="both"/>
              <w:rPr>
                <w:rFonts w:ascii="Times New Roman" w:hAnsi="Times New Roman" w:cs="Times New Roman"/>
                <w:b/>
                <w:i/>
                <w:sz w:val="28"/>
                <w:szCs w:val="28"/>
                <w:lang w:val="kk-KZ"/>
              </w:rPr>
            </w:pPr>
            <w:r w:rsidRPr="00ED25D8">
              <w:rPr>
                <w:rFonts w:ascii="Times New Roman" w:hAnsi="Times New Roman" w:cs="Times New Roman"/>
                <w:b/>
                <w:i/>
                <w:sz w:val="28"/>
                <w:szCs w:val="28"/>
                <w:lang w:val="kk-KZ"/>
              </w:rPr>
              <w:t xml:space="preserve">              </w:t>
            </w:r>
            <w:r w:rsidR="00BA6414" w:rsidRPr="00ED25D8">
              <w:rPr>
                <w:rFonts w:ascii="Times New Roman" w:hAnsi="Times New Roman" w:cs="Times New Roman"/>
                <w:b/>
                <w:i/>
                <w:sz w:val="28"/>
                <w:szCs w:val="28"/>
                <w:lang w:val="kk-KZ"/>
              </w:rPr>
              <w:t>- продолжительности заболевания не менее 20 лет;</w:t>
            </w:r>
          </w:p>
          <w:p w:rsidR="00BA6414" w:rsidRPr="00ED25D8" w:rsidRDefault="00BF6B97" w:rsidP="00AF2758">
            <w:pPr>
              <w:spacing w:line="360" w:lineRule="auto"/>
              <w:jc w:val="both"/>
              <w:rPr>
                <w:rFonts w:ascii="Times New Roman" w:hAnsi="Times New Roman" w:cs="Times New Roman"/>
                <w:b/>
                <w:i/>
                <w:sz w:val="28"/>
                <w:szCs w:val="28"/>
                <w:lang w:val="kk-KZ"/>
              </w:rPr>
            </w:pPr>
            <w:r w:rsidRPr="00ED25D8">
              <w:rPr>
                <w:rFonts w:ascii="Times New Roman" w:hAnsi="Times New Roman" w:cs="Times New Roman"/>
                <w:b/>
                <w:i/>
                <w:sz w:val="28"/>
                <w:szCs w:val="28"/>
                <w:lang w:val="kk-KZ"/>
              </w:rPr>
              <w:t xml:space="preserve">             </w:t>
            </w:r>
            <w:r w:rsidR="00BA6414" w:rsidRPr="00ED25D8">
              <w:rPr>
                <w:rFonts w:ascii="Times New Roman" w:hAnsi="Times New Roman" w:cs="Times New Roman"/>
                <w:b/>
                <w:i/>
                <w:sz w:val="28"/>
                <w:szCs w:val="28"/>
                <w:lang w:val="kk-KZ"/>
              </w:rPr>
              <w:t>- повреждении органов-мишеней (например, протеинурия, микро- или макроальбуминурия, пролиферативная ретинопатия или</w:t>
            </w:r>
            <w:r w:rsidR="00336AAB" w:rsidRPr="00ED25D8">
              <w:rPr>
                <w:rFonts w:ascii="Times New Roman" w:hAnsi="Times New Roman" w:cs="Times New Roman"/>
                <w:b/>
                <w:i/>
                <w:sz w:val="28"/>
                <w:szCs w:val="28"/>
                <w:lang w:val="kk-KZ"/>
              </w:rPr>
              <w:t xml:space="preserve"> периферическая нейропатии), либо</w:t>
            </w:r>
          </w:p>
          <w:p w:rsidR="00BA6414" w:rsidRPr="00ED25D8" w:rsidRDefault="00BF6B97"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b/>
                <w:i/>
                <w:sz w:val="28"/>
                <w:szCs w:val="28"/>
                <w:lang w:val="kk-KZ"/>
              </w:rPr>
              <w:t xml:space="preserve">            </w:t>
            </w:r>
            <w:r w:rsidR="00BA6414" w:rsidRPr="00ED25D8">
              <w:rPr>
                <w:rFonts w:ascii="Times New Roman" w:hAnsi="Times New Roman" w:cs="Times New Roman"/>
                <w:b/>
                <w:i/>
                <w:sz w:val="28"/>
                <w:szCs w:val="28"/>
                <w:lang w:val="kk-KZ"/>
              </w:rPr>
              <w:t xml:space="preserve">- </w:t>
            </w:r>
            <w:r w:rsidR="00336AAB" w:rsidRPr="00ED25D8">
              <w:rPr>
                <w:rFonts w:ascii="Times New Roman" w:hAnsi="Times New Roman" w:cs="Times New Roman"/>
                <w:b/>
                <w:i/>
                <w:sz w:val="28"/>
                <w:szCs w:val="28"/>
                <w:lang w:val="kk-KZ"/>
              </w:rPr>
              <w:t xml:space="preserve">имеющие </w:t>
            </w:r>
            <w:r w:rsidR="00BA6414" w:rsidRPr="00ED25D8">
              <w:rPr>
                <w:rFonts w:ascii="Times New Roman" w:hAnsi="Times New Roman" w:cs="Times New Roman"/>
                <w:b/>
                <w:i/>
                <w:sz w:val="28"/>
                <w:szCs w:val="28"/>
                <w:lang w:val="kk-KZ"/>
              </w:rPr>
              <w:t>значительно повышенные сердечно-</w:t>
            </w:r>
            <w:r w:rsidR="00BA6414" w:rsidRPr="00ED25D8">
              <w:rPr>
                <w:rFonts w:ascii="Times New Roman" w:hAnsi="Times New Roman" w:cs="Times New Roman"/>
                <w:b/>
                <w:i/>
                <w:sz w:val="28"/>
                <w:szCs w:val="28"/>
                <w:lang w:val="kk-KZ"/>
              </w:rPr>
              <w:lastRenderedPageBreak/>
              <w:t>сосудистые факторы риска.</w:t>
            </w:r>
          </w:p>
        </w:tc>
      </w:tr>
      <w:tr w:rsidR="00655E37" w:rsidRPr="00ED25D8" w:rsidTr="00655E37">
        <w:tc>
          <w:tcPr>
            <w:tcW w:w="1526" w:type="dxa"/>
          </w:tcPr>
          <w:p w:rsidR="00655E37" w:rsidRPr="00ED25D8" w:rsidRDefault="00655E37" w:rsidP="00AF2758">
            <w:pPr>
              <w:spacing w:line="360" w:lineRule="auto"/>
              <w:jc w:val="both"/>
              <w:rPr>
                <w:rFonts w:ascii="Times New Roman" w:hAnsi="Times New Roman" w:cs="Times New Roman"/>
                <w:b/>
                <w:sz w:val="28"/>
                <w:szCs w:val="28"/>
              </w:rPr>
            </w:pPr>
          </w:p>
          <w:p w:rsidR="00655E37" w:rsidRPr="00ED25D8" w:rsidRDefault="00655E37"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b/>
                <w:sz w:val="28"/>
                <w:szCs w:val="28"/>
              </w:rPr>
              <w:t xml:space="preserve">                  </w:t>
            </w:r>
            <w:r w:rsidRPr="00ED25D8">
              <w:rPr>
                <w:rFonts w:ascii="Times New Roman" w:hAnsi="Times New Roman" w:cs="Times New Roman"/>
                <w:b/>
                <w:sz w:val="28"/>
                <w:szCs w:val="28"/>
                <w:lang w:val="en-US"/>
              </w:rPr>
              <w:t>R</w:t>
            </w:r>
          </w:p>
        </w:tc>
        <w:tc>
          <w:tcPr>
            <w:tcW w:w="8045" w:type="dxa"/>
          </w:tcPr>
          <w:p w:rsidR="00655E37" w:rsidRPr="00ED25D8" w:rsidRDefault="007B589B" w:rsidP="007B589B">
            <w:pPr>
              <w:spacing w:line="360" w:lineRule="auto"/>
              <w:jc w:val="both"/>
              <w:rPr>
                <w:rFonts w:ascii="Times New Roman" w:hAnsi="Times New Roman" w:cs="Times New Roman"/>
                <w:b/>
                <w:i/>
                <w:sz w:val="28"/>
                <w:szCs w:val="28"/>
              </w:rPr>
            </w:pPr>
            <w:r w:rsidRPr="00ED25D8">
              <w:rPr>
                <w:rFonts w:ascii="Times New Roman" w:hAnsi="Times New Roman" w:cs="Times New Roman"/>
                <w:b/>
                <w:i/>
                <w:sz w:val="28"/>
                <w:szCs w:val="28"/>
                <w:lang w:val="kk-KZ"/>
              </w:rPr>
              <w:t>Лица без симптомов</w:t>
            </w:r>
            <w:r w:rsidR="00655E37" w:rsidRPr="00ED25D8">
              <w:rPr>
                <w:rFonts w:ascii="Times New Roman" w:hAnsi="Times New Roman" w:cs="Times New Roman"/>
                <w:b/>
                <w:i/>
                <w:sz w:val="28"/>
                <w:szCs w:val="28"/>
                <w:lang w:val="kk-KZ"/>
              </w:rPr>
              <w:t xml:space="preserve"> должны быть причислены к группе высокого риска если их оценка показала </w:t>
            </w:r>
            <w:r w:rsidR="00655E37" w:rsidRPr="00ED25D8">
              <w:rPr>
                <w:rFonts w:ascii="Times New Roman" w:hAnsi="Times New Roman" w:cs="Times New Roman"/>
                <w:b/>
                <w:i/>
                <w:sz w:val="28"/>
                <w:szCs w:val="28"/>
              </w:rPr>
              <w:t xml:space="preserve">20% риск </w:t>
            </w:r>
          </w:p>
        </w:tc>
      </w:tr>
      <w:tr w:rsidR="00655E37" w:rsidRPr="00ED25D8" w:rsidTr="00655E37">
        <w:tc>
          <w:tcPr>
            <w:tcW w:w="1526" w:type="dxa"/>
          </w:tcPr>
          <w:p w:rsidR="00655E37" w:rsidRPr="00ED25D8" w:rsidRDefault="00655E37"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 xml:space="preserve">            </w:t>
            </w:r>
          </w:p>
          <w:p w:rsidR="00655E37" w:rsidRPr="00ED25D8" w:rsidRDefault="00655E37" w:rsidP="00AF2758">
            <w:pPr>
              <w:spacing w:line="360" w:lineRule="auto"/>
              <w:jc w:val="both"/>
              <w:rPr>
                <w:rFonts w:ascii="Times New Roman" w:hAnsi="Times New Roman" w:cs="Times New Roman"/>
                <w:b/>
                <w:sz w:val="28"/>
                <w:szCs w:val="28"/>
              </w:rPr>
            </w:pPr>
          </w:p>
          <w:p w:rsidR="00655E37" w:rsidRPr="00ED25D8" w:rsidRDefault="00655E37"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b/>
                <w:sz w:val="28"/>
                <w:szCs w:val="28"/>
              </w:rPr>
              <w:t xml:space="preserve">                  </w:t>
            </w:r>
            <w:r w:rsidRPr="00ED25D8">
              <w:rPr>
                <w:rFonts w:ascii="Times New Roman" w:hAnsi="Times New Roman" w:cs="Times New Roman"/>
                <w:b/>
                <w:sz w:val="28"/>
                <w:szCs w:val="28"/>
                <w:lang w:val="en-US"/>
              </w:rPr>
              <w:t>R</w:t>
            </w:r>
          </w:p>
        </w:tc>
        <w:tc>
          <w:tcPr>
            <w:tcW w:w="8045" w:type="dxa"/>
          </w:tcPr>
          <w:p w:rsidR="00655E37" w:rsidRPr="00ED25D8" w:rsidRDefault="00655E37" w:rsidP="007B589B">
            <w:pPr>
              <w:spacing w:line="360" w:lineRule="auto"/>
              <w:jc w:val="both"/>
              <w:rPr>
                <w:rFonts w:ascii="Times New Roman" w:hAnsi="Times New Roman" w:cs="Times New Roman"/>
                <w:sz w:val="28"/>
                <w:szCs w:val="28"/>
                <w:lang w:val="kk-KZ"/>
              </w:rPr>
            </w:pPr>
            <w:r w:rsidRPr="00ED25D8">
              <w:rPr>
                <w:rFonts w:ascii="Times New Roman" w:hAnsi="Times New Roman" w:cs="Times New Roman"/>
                <w:b/>
                <w:i/>
                <w:sz w:val="28"/>
                <w:szCs w:val="28"/>
                <w:lang w:val="kk-KZ"/>
              </w:rPr>
              <w:t xml:space="preserve">Оценка риска сердечно-сосудистых заболеваний должна проводиться не реже одного раза в пять лет </w:t>
            </w:r>
            <w:r w:rsidR="00BF6B97" w:rsidRPr="00ED25D8">
              <w:rPr>
                <w:rFonts w:ascii="Times New Roman" w:hAnsi="Times New Roman" w:cs="Times New Roman"/>
                <w:b/>
                <w:i/>
                <w:sz w:val="28"/>
                <w:szCs w:val="28"/>
                <w:lang w:val="kk-KZ"/>
              </w:rPr>
              <w:t>у лиц</w:t>
            </w:r>
            <w:r w:rsidRPr="00ED25D8">
              <w:rPr>
                <w:rFonts w:ascii="Times New Roman" w:hAnsi="Times New Roman" w:cs="Times New Roman"/>
                <w:b/>
                <w:i/>
                <w:sz w:val="28"/>
                <w:szCs w:val="28"/>
                <w:lang w:val="kk-KZ"/>
              </w:rPr>
              <w:t xml:space="preserve"> от 40 лет без анамнеза сердечно-сосудистых заболеваний, семейной гиперхолестеринемии, Х</w:t>
            </w:r>
            <w:r w:rsidR="007B589B" w:rsidRPr="00ED25D8">
              <w:rPr>
                <w:rFonts w:ascii="Times New Roman" w:hAnsi="Times New Roman" w:cs="Times New Roman"/>
                <w:b/>
                <w:i/>
                <w:sz w:val="28"/>
                <w:szCs w:val="28"/>
                <w:lang w:val="kk-KZ"/>
              </w:rPr>
              <w:t>Б</w:t>
            </w:r>
            <w:r w:rsidRPr="00ED25D8">
              <w:rPr>
                <w:rFonts w:ascii="Times New Roman" w:hAnsi="Times New Roman" w:cs="Times New Roman"/>
                <w:b/>
                <w:i/>
                <w:sz w:val="28"/>
                <w:szCs w:val="28"/>
                <w:lang w:val="kk-KZ"/>
              </w:rPr>
              <w:t>П или диабета и которые не получают лечения для снижения артериального давления или липидов</w:t>
            </w:r>
            <w:r w:rsidR="00BF6B97" w:rsidRPr="00ED25D8">
              <w:rPr>
                <w:rFonts w:ascii="Times New Roman" w:hAnsi="Times New Roman" w:cs="Times New Roman"/>
                <w:b/>
                <w:i/>
                <w:sz w:val="28"/>
                <w:szCs w:val="28"/>
                <w:lang w:val="kk-KZ"/>
              </w:rPr>
              <w:t xml:space="preserve"> крови</w:t>
            </w:r>
            <w:r w:rsidRPr="00ED25D8">
              <w:rPr>
                <w:rFonts w:ascii="Times New Roman" w:hAnsi="Times New Roman" w:cs="Times New Roman"/>
                <w:sz w:val="28"/>
                <w:szCs w:val="28"/>
                <w:lang w:val="kk-KZ"/>
              </w:rPr>
              <w:t>.</w:t>
            </w:r>
          </w:p>
        </w:tc>
      </w:tr>
      <w:tr w:rsidR="00655E37" w:rsidRPr="00ED25D8" w:rsidTr="00655E37">
        <w:tc>
          <w:tcPr>
            <w:tcW w:w="1526" w:type="dxa"/>
          </w:tcPr>
          <w:p w:rsidR="00655E37" w:rsidRPr="00ED25D8" w:rsidRDefault="00DD209E"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b/>
                <w:sz w:val="28"/>
                <w:szCs w:val="28"/>
              </w:rPr>
              <w:t xml:space="preserve">                 </w:t>
            </w:r>
            <w:r w:rsidR="005E396D" w:rsidRPr="00ED25D8">
              <w:rPr>
                <w:rFonts w:ascii="Times New Roman" w:hAnsi="Times New Roman" w:cs="Times New Roman"/>
                <w:b/>
                <w:sz w:val="28"/>
                <w:szCs w:val="28"/>
                <w:lang w:val="en-US"/>
              </w:rPr>
              <w:t>R</w:t>
            </w:r>
          </w:p>
        </w:tc>
        <w:tc>
          <w:tcPr>
            <w:tcW w:w="8045" w:type="dxa"/>
          </w:tcPr>
          <w:p w:rsidR="00655E37" w:rsidRPr="00ED25D8" w:rsidRDefault="00655E37" w:rsidP="00AF2758">
            <w:pPr>
              <w:spacing w:line="360" w:lineRule="auto"/>
              <w:jc w:val="both"/>
              <w:rPr>
                <w:rFonts w:ascii="Times New Roman" w:hAnsi="Times New Roman" w:cs="Times New Roman"/>
                <w:b/>
                <w:i/>
                <w:sz w:val="28"/>
                <w:szCs w:val="28"/>
                <w:lang w:val="kk-KZ"/>
              </w:rPr>
            </w:pPr>
            <w:r w:rsidRPr="00ED25D8">
              <w:rPr>
                <w:rFonts w:ascii="Times New Roman" w:hAnsi="Times New Roman" w:cs="Times New Roman"/>
                <w:b/>
                <w:i/>
                <w:sz w:val="28"/>
                <w:szCs w:val="28"/>
                <w:lang w:val="kk-KZ"/>
              </w:rPr>
              <w:t>Лица с высоким сердечно-сосудистым риском должны быть мотивированы к изменению образа жизни, им должна быть предложена лекарственная терапия, чтобы снизить их абсолютный риск.</w:t>
            </w:r>
          </w:p>
        </w:tc>
      </w:tr>
    </w:tbl>
    <w:p w:rsidR="00655E37" w:rsidRPr="00ED25D8" w:rsidRDefault="00655E37" w:rsidP="00AF2758">
      <w:pPr>
        <w:spacing w:line="360" w:lineRule="auto"/>
        <w:jc w:val="both"/>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1526"/>
        <w:gridCol w:w="8045"/>
      </w:tblGrid>
      <w:tr w:rsidR="00655E37" w:rsidRPr="00ED25D8" w:rsidTr="00124964">
        <w:tc>
          <w:tcPr>
            <w:tcW w:w="1526" w:type="dxa"/>
          </w:tcPr>
          <w:p w:rsidR="00655E37" w:rsidRPr="00ED25D8" w:rsidRDefault="00655E37" w:rsidP="00AF2758">
            <w:pPr>
              <w:pStyle w:val="a3"/>
              <w:numPr>
                <w:ilvl w:val="0"/>
                <w:numId w:val="27"/>
              </w:numPr>
              <w:spacing w:after="0" w:line="360" w:lineRule="auto"/>
              <w:jc w:val="both"/>
              <w:rPr>
                <w:rFonts w:ascii="Times New Roman" w:hAnsi="Times New Roman" w:cs="Times New Roman"/>
                <w:i/>
                <w:sz w:val="28"/>
                <w:szCs w:val="28"/>
                <w:lang w:val="kk-KZ"/>
              </w:rPr>
            </w:pPr>
          </w:p>
        </w:tc>
        <w:tc>
          <w:tcPr>
            <w:tcW w:w="8045" w:type="dxa"/>
          </w:tcPr>
          <w:p w:rsidR="00655E37" w:rsidRPr="00ED25D8" w:rsidRDefault="00655E37" w:rsidP="00BF6B97">
            <w:pPr>
              <w:spacing w:line="360" w:lineRule="auto"/>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 xml:space="preserve">Рассмотрите возможность проведения ежегодного </w:t>
            </w:r>
            <w:r w:rsidR="00124964" w:rsidRPr="00ED25D8">
              <w:rPr>
                <w:rFonts w:ascii="Times New Roman" w:hAnsi="Times New Roman" w:cs="Times New Roman"/>
                <w:i/>
                <w:sz w:val="28"/>
                <w:szCs w:val="28"/>
                <w:lang w:val="kk-KZ"/>
              </w:rPr>
              <w:t>анализа</w:t>
            </w:r>
            <w:r w:rsidRPr="00ED25D8">
              <w:rPr>
                <w:rFonts w:ascii="Times New Roman" w:hAnsi="Times New Roman" w:cs="Times New Roman"/>
                <w:i/>
                <w:sz w:val="28"/>
                <w:szCs w:val="28"/>
                <w:lang w:val="kk-KZ"/>
              </w:rPr>
              <w:t xml:space="preserve">, чтобы обсудить изменение образа жизни, </w:t>
            </w:r>
            <w:r w:rsidR="00BF6B97" w:rsidRPr="00ED25D8">
              <w:rPr>
                <w:rFonts w:ascii="Times New Roman" w:hAnsi="Times New Roman" w:cs="Times New Roman"/>
                <w:i/>
                <w:sz w:val="28"/>
                <w:szCs w:val="28"/>
                <w:lang w:val="kk-KZ"/>
              </w:rPr>
              <w:t>приверженность</w:t>
            </w:r>
            <w:r w:rsidRPr="00ED25D8">
              <w:rPr>
                <w:rFonts w:ascii="Times New Roman" w:hAnsi="Times New Roman" w:cs="Times New Roman"/>
                <w:i/>
                <w:sz w:val="28"/>
                <w:szCs w:val="28"/>
                <w:lang w:val="kk-KZ"/>
              </w:rPr>
              <w:t xml:space="preserve"> лекарственн</w:t>
            </w:r>
            <w:r w:rsidR="00124964" w:rsidRPr="00ED25D8">
              <w:rPr>
                <w:rFonts w:ascii="Times New Roman" w:hAnsi="Times New Roman" w:cs="Times New Roman"/>
                <w:i/>
                <w:sz w:val="28"/>
                <w:szCs w:val="28"/>
                <w:lang w:val="kk-KZ"/>
              </w:rPr>
              <w:t>ой</w:t>
            </w:r>
            <w:r w:rsidRPr="00ED25D8">
              <w:rPr>
                <w:rFonts w:ascii="Times New Roman" w:hAnsi="Times New Roman" w:cs="Times New Roman"/>
                <w:i/>
                <w:sz w:val="28"/>
                <w:szCs w:val="28"/>
                <w:lang w:val="kk-KZ"/>
              </w:rPr>
              <w:t xml:space="preserve"> </w:t>
            </w:r>
            <w:r w:rsidR="00124964" w:rsidRPr="00ED25D8">
              <w:rPr>
                <w:rFonts w:ascii="Times New Roman" w:hAnsi="Times New Roman" w:cs="Times New Roman"/>
                <w:i/>
                <w:sz w:val="28"/>
                <w:szCs w:val="28"/>
                <w:lang w:val="kk-KZ"/>
              </w:rPr>
              <w:t>терапии и устранение</w:t>
            </w:r>
            <w:r w:rsidRPr="00ED25D8">
              <w:rPr>
                <w:rFonts w:ascii="Times New Roman" w:hAnsi="Times New Roman" w:cs="Times New Roman"/>
                <w:i/>
                <w:sz w:val="28"/>
                <w:szCs w:val="28"/>
                <w:lang w:val="kk-KZ"/>
              </w:rPr>
              <w:t xml:space="preserve"> фактор</w:t>
            </w:r>
            <w:r w:rsidR="00124964" w:rsidRPr="00ED25D8">
              <w:rPr>
                <w:rFonts w:ascii="Times New Roman" w:hAnsi="Times New Roman" w:cs="Times New Roman"/>
                <w:i/>
                <w:sz w:val="28"/>
                <w:szCs w:val="28"/>
                <w:lang w:val="kk-KZ"/>
              </w:rPr>
              <w:t>ов</w:t>
            </w:r>
            <w:r w:rsidRPr="00ED25D8">
              <w:rPr>
                <w:rFonts w:ascii="Times New Roman" w:hAnsi="Times New Roman" w:cs="Times New Roman"/>
                <w:i/>
                <w:sz w:val="28"/>
                <w:szCs w:val="28"/>
                <w:lang w:val="kk-KZ"/>
              </w:rPr>
              <w:t xml:space="preserve"> риска сердечно-сосудистых заболеваний. Частота </w:t>
            </w:r>
            <w:r w:rsidR="00124964" w:rsidRPr="00ED25D8">
              <w:rPr>
                <w:rFonts w:ascii="Times New Roman" w:hAnsi="Times New Roman" w:cs="Times New Roman"/>
                <w:i/>
                <w:sz w:val="28"/>
                <w:szCs w:val="28"/>
                <w:lang w:val="kk-KZ"/>
              </w:rPr>
              <w:t>таких встреч</w:t>
            </w:r>
            <w:r w:rsidRPr="00ED25D8">
              <w:rPr>
                <w:rFonts w:ascii="Times New Roman" w:hAnsi="Times New Roman" w:cs="Times New Roman"/>
                <w:i/>
                <w:sz w:val="28"/>
                <w:szCs w:val="28"/>
                <w:lang w:val="kk-KZ"/>
              </w:rPr>
              <w:t xml:space="preserve"> </w:t>
            </w:r>
            <w:r w:rsidR="00124964" w:rsidRPr="00ED25D8">
              <w:rPr>
                <w:rFonts w:ascii="Times New Roman" w:hAnsi="Times New Roman" w:cs="Times New Roman"/>
                <w:i/>
                <w:sz w:val="28"/>
                <w:szCs w:val="28"/>
                <w:lang w:val="kk-KZ"/>
              </w:rPr>
              <w:t>зависит от индивидуума</w:t>
            </w:r>
            <w:r w:rsidR="00BF6B97" w:rsidRPr="00ED25D8">
              <w:rPr>
                <w:rFonts w:ascii="Times New Roman" w:hAnsi="Times New Roman" w:cs="Times New Roman"/>
                <w:i/>
                <w:sz w:val="28"/>
                <w:szCs w:val="28"/>
                <w:lang w:val="kk-KZ"/>
              </w:rPr>
              <w:t>.</w:t>
            </w:r>
          </w:p>
        </w:tc>
      </w:tr>
      <w:tr w:rsidR="00655E37" w:rsidRPr="00ED25D8" w:rsidTr="00124964">
        <w:tc>
          <w:tcPr>
            <w:tcW w:w="1526" w:type="dxa"/>
          </w:tcPr>
          <w:p w:rsidR="00655E37" w:rsidRPr="00ED25D8" w:rsidRDefault="00655E37" w:rsidP="00AF2758">
            <w:pPr>
              <w:pStyle w:val="a3"/>
              <w:numPr>
                <w:ilvl w:val="0"/>
                <w:numId w:val="27"/>
              </w:numPr>
              <w:spacing w:after="0" w:line="360" w:lineRule="auto"/>
              <w:jc w:val="both"/>
              <w:rPr>
                <w:rFonts w:ascii="Times New Roman" w:hAnsi="Times New Roman" w:cs="Times New Roman"/>
                <w:i/>
                <w:sz w:val="28"/>
                <w:szCs w:val="28"/>
                <w:lang w:val="kk-KZ"/>
              </w:rPr>
            </w:pPr>
          </w:p>
        </w:tc>
        <w:tc>
          <w:tcPr>
            <w:tcW w:w="8045" w:type="dxa"/>
          </w:tcPr>
          <w:p w:rsidR="00655E37" w:rsidRPr="00ED25D8" w:rsidRDefault="00655E37" w:rsidP="00AF2758">
            <w:pPr>
              <w:spacing w:line="360" w:lineRule="auto"/>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Другие факторы риска, не включенные в прогноз риска сердечно-сосудистых заболеваний, должны учитываться при оценке</w:t>
            </w:r>
            <w:r w:rsidR="00F1154F" w:rsidRPr="00ED25D8">
              <w:rPr>
                <w:rFonts w:ascii="Times New Roman" w:hAnsi="Times New Roman" w:cs="Times New Roman"/>
                <w:i/>
                <w:sz w:val="28"/>
                <w:szCs w:val="28"/>
                <w:lang w:val="kk-KZ"/>
              </w:rPr>
              <w:t xml:space="preserve"> </w:t>
            </w:r>
            <w:r w:rsidRPr="00ED25D8">
              <w:rPr>
                <w:rFonts w:ascii="Times New Roman" w:hAnsi="Times New Roman" w:cs="Times New Roman"/>
                <w:i/>
                <w:sz w:val="28"/>
                <w:szCs w:val="28"/>
                <w:lang w:val="kk-KZ"/>
              </w:rPr>
              <w:t>и управлени</w:t>
            </w:r>
            <w:r w:rsidR="00124964" w:rsidRPr="00ED25D8">
              <w:rPr>
                <w:rFonts w:ascii="Times New Roman" w:hAnsi="Times New Roman" w:cs="Times New Roman"/>
                <w:i/>
                <w:sz w:val="28"/>
                <w:szCs w:val="28"/>
                <w:lang w:val="kk-KZ"/>
              </w:rPr>
              <w:t>и</w:t>
            </w:r>
            <w:r w:rsidRPr="00ED25D8">
              <w:rPr>
                <w:rFonts w:ascii="Times New Roman" w:hAnsi="Times New Roman" w:cs="Times New Roman"/>
                <w:i/>
                <w:sz w:val="28"/>
                <w:szCs w:val="28"/>
                <w:lang w:val="kk-KZ"/>
              </w:rPr>
              <w:t xml:space="preserve"> общим риском сердечно-сосудистых заболеваний. Они могут включать: этническую принадлежность, индекс массы тела</w:t>
            </w:r>
            <w:r w:rsidR="00124964" w:rsidRPr="00ED25D8">
              <w:rPr>
                <w:rFonts w:ascii="Times New Roman" w:hAnsi="Times New Roman" w:cs="Times New Roman"/>
                <w:i/>
                <w:sz w:val="28"/>
                <w:szCs w:val="28"/>
                <w:lang w:val="kk-KZ"/>
              </w:rPr>
              <w:t>, фибрилляцию предсердий</w:t>
            </w:r>
            <w:r w:rsidRPr="00ED25D8">
              <w:rPr>
                <w:rFonts w:ascii="Times New Roman" w:hAnsi="Times New Roman" w:cs="Times New Roman"/>
                <w:i/>
                <w:sz w:val="28"/>
                <w:szCs w:val="28"/>
                <w:lang w:val="kk-KZ"/>
              </w:rPr>
              <w:t>, психологическо</w:t>
            </w:r>
            <w:r w:rsidR="00124964" w:rsidRPr="00ED25D8">
              <w:rPr>
                <w:rFonts w:ascii="Times New Roman" w:hAnsi="Times New Roman" w:cs="Times New Roman"/>
                <w:i/>
                <w:sz w:val="28"/>
                <w:szCs w:val="28"/>
                <w:lang w:val="kk-KZ"/>
              </w:rPr>
              <w:t>е</w:t>
            </w:r>
            <w:r w:rsidRPr="00ED25D8">
              <w:rPr>
                <w:rFonts w:ascii="Times New Roman" w:hAnsi="Times New Roman" w:cs="Times New Roman"/>
                <w:i/>
                <w:sz w:val="28"/>
                <w:szCs w:val="28"/>
                <w:lang w:val="kk-KZ"/>
              </w:rPr>
              <w:t xml:space="preserve"> благополучи</w:t>
            </w:r>
            <w:r w:rsidR="00124964" w:rsidRPr="00ED25D8">
              <w:rPr>
                <w:rFonts w:ascii="Times New Roman" w:hAnsi="Times New Roman" w:cs="Times New Roman"/>
                <w:i/>
                <w:sz w:val="28"/>
                <w:szCs w:val="28"/>
                <w:lang w:val="kk-KZ"/>
              </w:rPr>
              <w:t xml:space="preserve">е </w:t>
            </w:r>
            <w:r w:rsidRPr="00ED25D8">
              <w:rPr>
                <w:rFonts w:ascii="Times New Roman" w:hAnsi="Times New Roman" w:cs="Times New Roman"/>
                <w:i/>
                <w:sz w:val="28"/>
                <w:szCs w:val="28"/>
                <w:lang w:val="kk-KZ"/>
              </w:rPr>
              <w:t xml:space="preserve">и </w:t>
            </w:r>
            <w:r w:rsidR="00124964" w:rsidRPr="00ED25D8">
              <w:rPr>
                <w:rFonts w:ascii="Times New Roman" w:hAnsi="Times New Roman" w:cs="Times New Roman"/>
                <w:i/>
                <w:sz w:val="28"/>
                <w:szCs w:val="28"/>
                <w:lang w:val="kk-KZ"/>
              </w:rPr>
              <w:t>гиподинамию</w:t>
            </w:r>
            <w:r w:rsidRPr="00ED25D8">
              <w:rPr>
                <w:rFonts w:ascii="Times New Roman" w:hAnsi="Times New Roman" w:cs="Times New Roman"/>
                <w:i/>
                <w:sz w:val="28"/>
                <w:szCs w:val="28"/>
                <w:lang w:val="kk-KZ"/>
              </w:rPr>
              <w:t>.</w:t>
            </w:r>
          </w:p>
        </w:tc>
      </w:tr>
    </w:tbl>
    <w:p w:rsidR="00655E37" w:rsidRDefault="00655E37" w:rsidP="00AF2758">
      <w:pPr>
        <w:spacing w:line="360" w:lineRule="auto"/>
        <w:jc w:val="both"/>
        <w:rPr>
          <w:rFonts w:ascii="Times New Roman" w:hAnsi="Times New Roman" w:cs="Times New Roman"/>
          <w:sz w:val="28"/>
          <w:szCs w:val="28"/>
          <w:lang w:val="kk-KZ"/>
        </w:rPr>
      </w:pPr>
    </w:p>
    <w:p w:rsidR="00ED25D8" w:rsidRDefault="00ED25D8" w:rsidP="00AF2758">
      <w:pPr>
        <w:spacing w:line="360" w:lineRule="auto"/>
        <w:jc w:val="both"/>
        <w:rPr>
          <w:rFonts w:ascii="Times New Roman" w:hAnsi="Times New Roman" w:cs="Times New Roman"/>
          <w:sz w:val="28"/>
          <w:szCs w:val="28"/>
          <w:lang w:val="kk-KZ"/>
        </w:rPr>
      </w:pPr>
    </w:p>
    <w:p w:rsidR="00ED25D8" w:rsidRPr="00ED25D8" w:rsidRDefault="00ED25D8" w:rsidP="00AF2758">
      <w:pPr>
        <w:spacing w:line="360" w:lineRule="auto"/>
        <w:jc w:val="both"/>
        <w:rPr>
          <w:rFonts w:ascii="Times New Roman" w:hAnsi="Times New Roman" w:cs="Times New Roman"/>
          <w:sz w:val="28"/>
          <w:szCs w:val="28"/>
          <w:lang w:val="kk-KZ"/>
        </w:rPr>
      </w:pPr>
    </w:p>
    <w:p w:rsidR="002331E9" w:rsidRPr="00ED25D8" w:rsidRDefault="00CE4655"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lastRenderedPageBreak/>
        <w:t>5.2.</w:t>
      </w:r>
      <w:r w:rsidR="002331E9" w:rsidRPr="00ED25D8">
        <w:rPr>
          <w:rFonts w:ascii="Times New Roman" w:hAnsi="Times New Roman" w:cs="Times New Roman"/>
          <w:b/>
          <w:sz w:val="28"/>
          <w:szCs w:val="28"/>
          <w:lang w:val="kk-KZ"/>
        </w:rPr>
        <w:t>ДИЕТА</w:t>
      </w:r>
    </w:p>
    <w:p w:rsidR="002331E9" w:rsidRPr="00ED25D8" w:rsidRDefault="002331E9"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Факторы окружающей среды, включая рацион питания, играют важную роль в развитии ИБС. Диета любого человека связана с другими факторами образа жизни (курение, физические упражнения и т. д.). </w:t>
      </w:r>
      <w:r w:rsidR="00F12335" w:rsidRPr="00ED25D8">
        <w:rPr>
          <w:rFonts w:ascii="Times New Roman" w:hAnsi="Times New Roman" w:cs="Times New Roman"/>
          <w:sz w:val="28"/>
          <w:szCs w:val="28"/>
          <w:lang w:val="kk-KZ"/>
        </w:rPr>
        <w:t xml:space="preserve">См.ПРИЛОЖЕНИЕ </w:t>
      </w:r>
      <w:r w:rsidR="007B589B" w:rsidRPr="00ED25D8">
        <w:rPr>
          <w:rFonts w:ascii="Times New Roman" w:hAnsi="Times New Roman" w:cs="Times New Roman"/>
          <w:sz w:val="28"/>
          <w:szCs w:val="28"/>
          <w:lang w:val="kk-KZ"/>
        </w:rPr>
        <w:t>2</w:t>
      </w:r>
      <w:r w:rsidR="00F12335" w:rsidRPr="00ED25D8">
        <w:rPr>
          <w:rFonts w:ascii="Times New Roman" w:hAnsi="Times New Roman" w:cs="Times New Roman"/>
          <w:sz w:val="28"/>
          <w:szCs w:val="28"/>
          <w:lang w:val="kk-KZ"/>
        </w:rPr>
        <w:t>.</w:t>
      </w:r>
    </w:p>
    <w:p w:rsidR="002331E9" w:rsidRPr="00ED25D8" w:rsidRDefault="002331E9"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УМЕНЬШЕНИЕ </w:t>
      </w:r>
      <w:r w:rsidR="00124964" w:rsidRPr="00ED25D8">
        <w:rPr>
          <w:rFonts w:ascii="Times New Roman" w:hAnsi="Times New Roman" w:cs="Times New Roman"/>
          <w:sz w:val="28"/>
          <w:szCs w:val="28"/>
          <w:lang w:val="kk-KZ"/>
        </w:rPr>
        <w:t>ПОТРЕБЛЕНИЯ ЖИВОТНЫХ ЖИРОВ</w:t>
      </w:r>
    </w:p>
    <w:p w:rsidR="00C07F58" w:rsidRPr="00ED25D8" w:rsidRDefault="00C07F58"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ОБЩЕЕ КОЛИЧЕСТВО ПОТРЕБЛЯЕМЫХ ЖИРОВ И ПОТРЕБЛЕНИЕ НАСЫЩЕННЫХ</w:t>
      </w:r>
      <w:r w:rsidR="00F1154F" w:rsidRPr="00ED25D8">
        <w:rPr>
          <w:rFonts w:ascii="Times New Roman" w:hAnsi="Times New Roman" w:cs="Times New Roman"/>
          <w:sz w:val="28"/>
          <w:szCs w:val="28"/>
        </w:rPr>
        <w:t xml:space="preserve"> (ТУГОПЛАВКИХ)</w:t>
      </w:r>
      <w:r w:rsidRPr="00ED25D8">
        <w:rPr>
          <w:rFonts w:ascii="Times New Roman" w:hAnsi="Times New Roman" w:cs="Times New Roman"/>
          <w:sz w:val="28"/>
          <w:szCs w:val="28"/>
        </w:rPr>
        <w:t xml:space="preserve"> ЖИРОВ</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748"/>
        <w:gridCol w:w="676"/>
      </w:tblGrid>
      <w:tr w:rsidR="00C07F58" w:rsidRPr="00ED25D8" w:rsidTr="00BF6B97">
        <w:tc>
          <w:tcPr>
            <w:tcW w:w="8748" w:type="dxa"/>
          </w:tcPr>
          <w:p w:rsidR="00C07F58" w:rsidRPr="00ED25D8" w:rsidRDefault="00C07F58" w:rsidP="00BF6B97">
            <w:pPr>
              <w:spacing w:line="360" w:lineRule="auto"/>
              <w:jc w:val="both"/>
              <w:rPr>
                <w:rFonts w:ascii="Times New Roman" w:hAnsi="Times New Roman" w:cs="Times New Roman"/>
                <w:sz w:val="28"/>
                <w:szCs w:val="28"/>
              </w:rPr>
            </w:pPr>
            <w:proofErr w:type="spellStart"/>
            <w:r w:rsidRPr="00ED25D8">
              <w:rPr>
                <w:rFonts w:ascii="Times New Roman" w:hAnsi="Times New Roman" w:cs="Times New Roman"/>
                <w:sz w:val="28"/>
                <w:szCs w:val="28"/>
              </w:rPr>
              <w:t>Кокрановский</w:t>
            </w:r>
            <w:proofErr w:type="spellEnd"/>
            <w:r w:rsidRPr="00ED25D8">
              <w:rPr>
                <w:rFonts w:ascii="Times New Roman" w:hAnsi="Times New Roman" w:cs="Times New Roman"/>
                <w:sz w:val="28"/>
                <w:szCs w:val="28"/>
              </w:rPr>
              <w:t xml:space="preserve"> обзор 48 исследований продолжительностью не менее шести месяцев выявил влияние сокращения потребления общего и насыщенного жира в рационе на снижение уровня холестерина в сыворотке крови, а также на общую и </w:t>
            </w:r>
            <w:proofErr w:type="gramStart"/>
            <w:r w:rsidRPr="00ED25D8">
              <w:rPr>
                <w:rFonts w:ascii="Times New Roman" w:hAnsi="Times New Roman" w:cs="Times New Roman"/>
                <w:sz w:val="28"/>
                <w:szCs w:val="28"/>
              </w:rPr>
              <w:t>сердечно-сосудис</w:t>
            </w:r>
            <w:r w:rsidR="00F1154F" w:rsidRPr="00ED25D8">
              <w:rPr>
                <w:rFonts w:ascii="Times New Roman" w:hAnsi="Times New Roman" w:cs="Times New Roman"/>
                <w:sz w:val="28"/>
                <w:szCs w:val="28"/>
              </w:rPr>
              <w:t>тую</w:t>
            </w:r>
            <w:proofErr w:type="gramEnd"/>
            <w:r w:rsidR="00F1154F" w:rsidRPr="00ED25D8">
              <w:rPr>
                <w:rFonts w:ascii="Times New Roman" w:hAnsi="Times New Roman" w:cs="Times New Roman"/>
                <w:sz w:val="28"/>
                <w:szCs w:val="28"/>
              </w:rPr>
              <w:t xml:space="preserve"> смертность и заболеваемость </w:t>
            </w:r>
            <w:r w:rsidRPr="00ED25D8">
              <w:rPr>
                <w:rFonts w:ascii="Times New Roman" w:hAnsi="Times New Roman" w:cs="Times New Roman"/>
                <w:sz w:val="28"/>
                <w:szCs w:val="28"/>
              </w:rPr>
              <w:t>[</w:t>
            </w:r>
            <w:r w:rsidR="00B96314" w:rsidRPr="00ED25D8">
              <w:rPr>
                <w:rFonts w:ascii="Times New Roman" w:hAnsi="Times New Roman" w:cs="Times New Roman"/>
                <w:sz w:val="28"/>
                <w:szCs w:val="28"/>
                <w:lang w:val="kk-KZ"/>
              </w:rPr>
              <w:t>22</w:t>
            </w:r>
            <w:r w:rsidRPr="00ED25D8">
              <w:rPr>
                <w:rFonts w:ascii="Times New Roman" w:hAnsi="Times New Roman" w:cs="Times New Roman"/>
                <w:sz w:val="28"/>
                <w:szCs w:val="28"/>
              </w:rPr>
              <w:t>].</w:t>
            </w:r>
          </w:p>
        </w:tc>
        <w:tc>
          <w:tcPr>
            <w:tcW w:w="607" w:type="dxa"/>
          </w:tcPr>
          <w:p w:rsidR="00C07F58" w:rsidRPr="00ED25D8" w:rsidRDefault="00C07F58" w:rsidP="00AF2758">
            <w:pPr>
              <w:spacing w:line="360" w:lineRule="auto"/>
              <w:jc w:val="both"/>
              <w:rPr>
                <w:rFonts w:ascii="Times New Roman" w:hAnsi="Times New Roman" w:cs="Times New Roman"/>
                <w:sz w:val="28"/>
                <w:szCs w:val="28"/>
              </w:rPr>
            </w:pPr>
          </w:p>
          <w:p w:rsidR="00C07F58" w:rsidRPr="00ED25D8" w:rsidRDefault="00C07F58"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b/>
                <w:sz w:val="28"/>
                <w:szCs w:val="28"/>
                <w:lang w:val="en-US"/>
              </w:rPr>
              <w:t>1++</w:t>
            </w:r>
          </w:p>
          <w:p w:rsidR="00336AAB" w:rsidRPr="00ED25D8" w:rsidRDefault="00F44063"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b/>
                <w:sz w:val="28"/>
                <w:szCs w:val="28"/>
              </w:rPr>
              <w:t>(</w:t>
            </w:r>
            <w:r w:rsidR="00336AAB" w:rsidRPr="00ED25D8">
              <w:rPr>
                <w:rFonts w:ascii="Times New Roman" w:hAnsi="Times New Roman" w:cs="Times New Roman"/>
                <w:b/>
                <w:sz w:val="28"/>
                <w:szCs w:val="28"/>
              </w:rPr>
              <w:t>А</w:t>
            </w:r>
            <w:r w:rsidRPr="00ED25D8">
              <w:rPr>
                <w:rFonts w:ascii="Times New Roman" w:hAnsi="Times New Roman" w:cs="Times New Roman"/>
                <w:b/>
                <w:sz w:val="28"/>
                <w:szCs w:val="28"/>
              </w:rPr>
              <w:t>)</w:t>
            </w:r>
          </w:p>
        </w:tc>
      </w:tr>
    </w:tbl>
    <w:p w:rsidR="002331E9" w:rsidRPr="00ED25D8" w:rsidRDefault="00C07F58"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rPr>
        <w:t>В среднем</w:t>
      </w:r>
      <w:r w:rsidR="00F1154F" w:rsidRPr="00ED25D8">
        <w:rPr>
          <w:rFonts w:ascii="Times New Roman" w:hAnsi="Times New Roman" w:cs="Times New Roman"/>
          <w:sz w:val="28"/>
          <w:szCs w:val="28"/>
          <w:lang w:val="kk-KZ"/>
        </w:rPr>
        <w:t xml:space="preserve"> здоровые</w:t>
      </w:r>
      <w:r w:rsidR="002331E9" w:rsidRPr="00ED25D8">
        <w:rPr>
          <w:rFonts w:ascii="Times New Roman" w:hAnsi="Times New Roman" w:cs="Times New Roman"/>
          <w:sz w:val="28"/>
          <w:szCs w:val="28"/>
          <w:lang w:val="kk-KZ"/>
        </w:rPr>
        <w:t xml:space="preserve"> мужчина и женщина </w:t>
      </w:r>
      <w:r w:rsidRPr="00ED25D8">
        <w:rPr>
          <w:rFonts w:ascii="Times New Roman" w:hAnsi="Times New Roman" w:cs="Times New Roman"/>
          <w:sz w:val="28"/>
          <w:szCs w:val="28"/>
        </w:rPr>
        <w:t>потребляют</w:t>
      </w:r>
      <w:r w:rsidRPr="00ED25D8">
        <w:rPr>
          <w:rFonts w:ascii="Times New Roman" w:hAnsi="Times New Roman" w:cs="Times New Roman"/>
          <w:sz w:val="28"/>
          <w:szCs w:val="28"/>
          <w:lang w:val="kk-KZ"/>
        </w:rPr>
        <w:t xml:space="preserve"> около 2</w:t>
      </w:r>
      <w:r w:rsidR="002331E9" w:rsidRPr="00ED25D8">
        <w:rPr>
          <w:rFonts w:ascii="Times New Roman" w:hAnsi="Times New Roman" w:cs="Times New Roman"/>
          <w:sz w:val="28"/>
          <w:szCs w:val="28"/>
          <w:lang w:val="kk-KZ"/>
        </w:rPr>
        <w:t xml:space="preserve">500 калорий и 2000 калорий соответственно для поддержания своего веса, хотя оценки для индивидуумов могут варьироваться в зависимости от возраста, метаболизма и уровня физической активности. Рекомендуемый максимальный прием насыщенных жиров составляет около 30 г / сут для мужчин и 20 г / </w:t>
      </w:r>
      <w:r w:rsidR="00BF6B97" w:rsidRPr="00ED25D8">
        <w:rPr>
          <w:rFonts w:ascii="Times New Roman" w:hAnsi="Times New Roman" w:cs="Times New Roman"/>
          <w:sz w:val="28"/>
          <w:szCs w:val="28"/>
          <w:lang w:val="kk-KZ"/>
        </w:rPr>
        <w:t>сут</w:t>
      </w:r>
      <w:r w:rsidR="002331E9" w:rsidRPr="00ED25D8">
        <w:rPr>
          <w:rFonts w:ascii="Times New Roman" w:hAnsi="Times New Roman" w:cs="Times New Roman"/>
          <w:sz w:val="28"/>
          <w:szCs w:val="28"/>
          <w:lang w:val="kk-KZ"/>
        </w:rPr>
        <w:t xml:space="preserve"> у женщин.</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242"/>
        <w:gridCol w:w="8329"/>
      </w:tblGrid>
      <w:tr w:rsidR="00C07F58" w:rsidRPr="00ED25D8" w:rsidTr="00C07F58">
        <w:tc>
          <w:tcPr>
            <w:tcW w:w="1242" w:type="dxa"/>
          </w:tcPr>
          <w:p w:rsidR="00C07F58" w:rsidRPr="00ED25D8" w:rsidRDefault="00C07F58"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 xml:space="preserve">              </w:t>
            </w:r>
          </w:p>
          <w:p w:rsidR="00C07F58" w:rsidRPr="00ED25D8" w:rsidRDefault="00C07F58"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b/>
                <w:sz w:val="28"/>
                <w:szCs w:val="28"/>
              </w:rPr>
              <w:t xml:space="preserve">              </w:t>
            </w:r>
            <w:r w:rsidRPr="00ED25D8">
              <w:rPr>
                <w:rFonts w:ascii="Times New Roman" w:hAnsi="Times New Roman" w:cs="Times New Roman"/>
                <w:b/>
                <w:sz w:val="28"/>
                <w:szCs w:val="28"/>
                <w:lang w:val="en-US"/>
              </w:rPr>
              <w:t>R</w:t>
            </w:r>
          </w:p>
        </w:tc>
        <w:tc>
          <w:tcPr>
            <w:tcW w:w="8329" w:type="dxa"/>
          </w:tcPr>
          <w:p w:rsidR="00C07F58" w:rsidRPr="00ED25D8" w:rsidRDefault="00C07F58" w:rsidP="00DD209E">
            <w:pPr>
              <w:spacing w:line="360" w:lineRule="auto"/>
              <w:jc w:val="both"/>
              <w:rPr>
                <w:rFonts w:ascii="Times New Roman" w:hAnsi="Times New Roman" w:cs="Times New Roman"/>
                <w:sz w:val="28"/>
                <w:szCs w:val="28"/>
                <w:lang w:val="kk-KZ"/>
              </w:rPr>
            </w:pPr>
            <w:r w:rsidRPr="00ED25D8">
              <w:rPr>
                <w:rFonts w:ascii="Times New Roman" w:hAnsi="Times New Roman" w:cs="Times New Roman"/>
                <w:b/>
                <w:i/>
                <w:sz w:val="28"/>
                <w:szCs w:val="28"/>
                <w:lang w:val="kk-KZ"/>
              </w:rPr>
              <w:t>Диеты с низким содержанием насыщенных жиров следует рекомендовать всем для снижения риска сердечно-сосудистых заболеваний.</w:t>
            </w:r>
          </w:p>
        </w:tc>
      </w:tr>
      <w:tr w:rsidR="00C07F58" w:rsidRPr="00ED25D8" w:rsidTr="00C07F58">
        <w:tblPrEx>
          <w:tblBorders>
            <w:insideH w:val="none" w:sz="0" w:space="0" w:color="auto"/>
          </w:tblBorders>
        </w:tblPrEx>
        <w:tc>
          <w:tcPr>
            <w:tcW w:w="1242" w:type="dxa"/>
          </w:tcPr>
          <w:p w:rsidR="00C07F58" w:rsidRPr="00ED25D8" w:rsidRDefault="00C07F58" w:rsidP="00AF2758">
            <w:pPr>
              <w:pStyle w:val="a3"/>
              <w:numPr>
                <w:ilvl w:val="0"/>
                <w:numId w:val="27"/>
              </w:numPr>
              <w:spacing w:after="0" w:line="360" w:lineRule="auto"/>
              <w:jc w:val="both"/>
              <w:rPr>
                <w:rFonts w:ascii="Times New Roman" w:hAnsi="Times New Roman" w:cs="Times New Roman"/>
                <w:sz w:val="28"/>
                <w:szCs w:val="28"/>
                <w:lang w:val="kk-KZ"/>
              </w:rPr>
            </w:pPr>
          </w:p>
        </w:tc>
        <w:tc>
          <w:tcPr>
            <w:tcW w:w="8329" w:type="dxa"/>
          </w:tcPr>
          <w:p w:rsidR="00C07F58" w:rsidRPr="00ED25D8" w:rsidRDefault="00BF6B97" w:rsidP="00AF2758">
            <w:pPr>
              <w:spacing w:line="360" w:lineRule="auto"/>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Лица мужского пола должны</w:t>
            </w:r>
            <w:r w:rsidR="00C07F58" w:rsidRPr="00ED25D8">
              <w:rPr>
                <w:rFonts w:ascii="Times New Roman" w:hAnsi="Times New Roman" w:cs="Times New Roman"/>
                <w:i/>
                <w:sz w:val="28"/>
                <w:szCs w:val="28"/>
                <w:lang w:val="kk-KZ"/>
              </w:rPr>
              <w:t xml:space="preserve"> стремиться потреблять не более 30 г насыщенного жира в день.  </w:t>
            </w:r>
          </w:p>
        </w:tc>
      </w:tr>
      <w:tr w:rsidR="00C07F58" w:rsidRPr="00ED25D8" w:rsidTr="00C07F58">
        <w:tblPrEx>
          <w:tblBorders>
            <w:insideH w:val="none" w:sz="0" w:space="0" w:color="auto"/>
          </w:tblBorders>
        </w:tblPrEx>
        <w:tc>
          <w:tcPr>
            <w:tcW w:w="1242" w:type="dxa"/>
          </w:tcPr>
          <w:p w:rsidR="00C07F58" w:rsidRPr="00ED25D8" w:rsidRDefault="00C07F58" w:rsidP="00AF2758">
            <w:pPr>
              <w:pStyle w:val="a3"/>
              <w:numPr>
                <w:ilvl w:val="0"/>
                <w:numId w:val="27"/>
              </w:numPr>
              <w:spacing w:after="0" w:line="360" w:lineRule="auto"/>
              <w:jc w:val="both"/>
              <w:rPr>
                <w:rFonts w:ascii="Times New Roman" w:hAnsi="Times New Roman" w:cs="Times New Roman"/>
                <w:sz w:val="28"/>
                <w:szCs w:val="28"/>
                <w:lang w:val="kk-KZ"/>
              </w:rPr>
            </w:pPr>
          </w:p>
        </w:tc>
        <w:tc>
          <w:tcPr>
            <w:tcW w:w="8329" w:type="dxa"/>
          </w:tcPr>
          <w:p w:rsidR="00C07F58" w:rsidRPr="00ED25D8" w:rsidRDefault="00BF6B97" w:rsidP="00AF2758">
            <w:pPr>
              <w:spacing w:line="360" w:lineRule="auto"/>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Лица женского пола должны</w:t>
            </w:r>
            <w:r w:rsidR="00C07F58" w:rsidRPr="00ED25D8">
              <w:rPr>
                <w:rFonts w:ascii="Times New Roman" w:hAnsi="Times New Roman" w:cs="Times New Roman"/>
                <w:i/>
                <w:sz w:val="28"/>
                <w:szCs w:val="28"/>
                <w:lang w:val="kk-KZ"/>
              </w:rPr>
              <w:t xml:space="preserve"> стремиться потреблять не более 20 г насыщенного жира в день.</w:t>
            </w:r>
          </w:p>
        </w:tc>
      </w:tr>
    </w:tbl>
    <w:p w:rsidR="00F1154F" w:rsidRPr="00ED25D8" w:rsidRDefault="00F1154F" w:rsidP="00AF2758">
      <w:pPr>
        <w:spacing w:line="360" w:lineRule="auto"/>
        <w:jc w:val="both"/>
        <w:rPr>
          <w:rFonts w:ascii="Times New Roman" w:hAnsi="Times New Roman" w:cs="Times New Roman"/>
          <w:sz w:val="28"/>
          <w:szCs w:val="28"/>
          <w:lang w:val="kk-KZ"/>
        </w:rPr>
      </w:pPr>
    </w:p>
    <w:p w:rsidR="00C07F58" w:rsidRPr="00ED25D8" w:rsidRDefault="00C07F58"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ПОТРЕБЛЕНИЕ ОМЕГА-3 ЖИРНЫХ КИСЛОТ</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240"/>
        <w:gridCol w:w="7511"/>
        <w:gridCol w:w="605"/>
        <w:gridCol w:w="215"/>
      </w:tblGrid>
      <w:tr w:rsidR="003C5BD2" w:rsidRPr="00ED25D8" w:rsidTr="00A158EF">
        <w:trPr>
          <w:gridAfter w:val="1"/>
          <w:wAfter w:w="216" w:type="dxa"/>
        </w:trPr>
        <w:tc>
          <w:tcPr>
            <w:tcW w:w="8789" w:type="dxa"/>
            <w:gridSpan w:val="2"/>
          </w:tcPr>
          <w:p w:rsidR="003C5BD2" w:rsidRPr="00ED25D8" w:rsidRDefault="003C5BD2" w:rsidP="00B96314">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lastRenderedPageBreak/>
              <w:t xml:space="preserve">Нет четких доказательств того, что увеличение потребления омега-3 жиров, предлагаемое в качестве защитного элемента снижает </w:t>
            </w:r>
            <w:r w:rsidR="00F1154F" w:rsidRPr="00ED25D8">
              <w:rPr>
                <w:rFonts w:ascii="Times New Roman" w:hAnsi="Times New Roman" w:cs="Times New Roman"/>
                <w:sz w:val="28"/>
                <w:szCs w:val="28"/>
                <w:lang w:val="kk-KZ"/>
              </w:rPr>
              <w:t>риск развития сердечно-сосудистого заболевания</w:t>
            </w:r>
            <w:r w:rsidRPr="00ED25D8">
              <w:rPr>
                <w:rFonts w:ascii="Times New Roman" w:hAnsi="Times New Roman" w:cs="Times New Roman"/>
                <w:sz w:val="28"/>
                <w:szCs w:val="28"/>
                <w:lang w:val="kk-KZ"/>
              </w:rPr>
              <w:t xml:space="preserve"> при потреблении в качестве добавок</w:t>
            </w:r>
            <w:r w:rsidR="00D61989" w:rsidRPr="00ED25D8">
              <w:rPr>
                <w:rFonts w:ascii="Times New Roman" w:hAnsi="Times New Roman" w:cs="Times New Roman"/>
                <w:sz w:val="28"/>
                <w:szCs w:val="28"/>
                <w:lang w:val="kk-KZ"/>
              </w:rPr>
              <w:t xml:space="preserve"> </w:t>
            </w:r>
            <w:r w:rsidRPr="00ED25D8">
              <w:rPr>
                <w:rFonts w:ascii="Times New Roman" w:hAnsi="Times New Roman" w:cs="Times New Roman"/>
                <w:sz w:val="28"/>
                <w:szCs w:val="28"/>
              </w:rPr>
              <w:t>[</w:t>
            </w:r>
            <w:r w:rsidR="00B96314" w:rsidRPr="00ED25D8">
              <w:rPr>
                <w:rFonts w:ascii="Times New Roman" w:hAnsi="Times New Roman" w:cs="Times New Roman"/>
                <w:sz w:val="28"/>
                <w:szCs w:val="28"/>
                <w:lang w:val="kk-KZ"/>
              </w:rPr>
              <w:t>23</w:t>
            </w:r>
            <w:r w:rsidRPr="00ED25D8">
              <w:rPr>
                <w:rFonts w:ascii="Times New Roman" w:hAnsi="Times New Roman" w:cs="Times New Roman"/>
                <w:sz w:val="28"/>
                <w:szCs w:val="28"/>
              </w:rPr>
              <w:t>]</w:t>
            </w:r>
            <w:r w:rsidRPr="00ED25D8">
              <w:rPr>
                <w:rFonts w:ascii="Times New Roman" w:hAnsi="Times New Roman" w:cs="Times New Roman"/>
                <w:sz w:val="28"/>
                <w:szCs w:val="28"/>
                <w:lang w:val="kk-KZ"/>
              </w:rPr>
              <w:t xml:space="preserve">. </w:t>
            </w:r>
          </w:p>
        </w:tc>
        <w:tc>
          <w:tcPr>
            <w:tcW w:w="566" w:type="dxa"/>
          </w:tcPr>
          <w:p w:rsidR="003C5BD2" w:rsidRPr="00ED25D8" w:rsidRDefault="003C5BD2" w:rsidP="00AF2758">
            <w:pPr>
              <w:spacing w:line="360" w:lineRule="auto"/>
              <w:jc w:val="both"/>
              <w:rPr>
                <w:rFonts w:ascii="Times New Roman" w:hAnsi="Times New Roman" w:cs="Times New Roman"/>
                <w:sz w:val="28"/>
                <w:szCs w:val="28"/>
                <w:lang w:val="kk-KZ"/>
              </w:rPr>
            </w:pPr>
          </w:p>
          <w:p w:rsidR="003C5BD2" w:rsidRPr="00ED25D8" w:rsidRDefault="003C5BD2"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1+</w:t>
            </w:r>
          </w:p>
          <w:p w:rsidR="00336AAB" w:rsidRPr="00ED25D8" w:rsidRDefault="00F44063"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b/>
                <w:sz w:val="28"/>
                <w:szCs w:val="28"/>
                <w:lang w:val="kk-KZ"/>
              </w:rPr>
              <w:t>(</w:t>
            </w:r>
            <w:r w:rsidR="00336AAB" w:rsidRPr="00ED25D8">
              <w:rPr>
                <w:rFonts w:ascii="Times New Roman" w:hAnsi="Times New Roman" w:cs="Times New Roman"/>
                <w:b/>
                <w:sz w:val="28"/>
                <w:szCs w:val="28"/>
                <w:lang w:val="kk-KZ"/>
              </w:rPr>
              <w:t>А</w:t>
            </w:r>
            <w:r w:rsidRPr="00ED25D8">
              <w:rPr>
                <w:rFonts w:ascii="Times New Roman" w:hAnsi="Times New Roman" w:cs="Times New Roman"/>
                <w:b/>
                <w:sz w:val="28"/>
                <w:szCs w:val="28"/>
                <w:lang w:val="kk-KZ"/>
              </w:rPr>
              <w:t>)</w:t>
            </w:r>
          </w:p>
        </w:tc>
      </w:tr>
      <w:tr w:rsidR="003C5BD2" w:rsidRPr="00ED25D8" w:rsidTr="00A158EF">
        <w:trPr>
          <w:gridAfter w:val="1"/>
          <w:wAfter w:w="216" w:type="dxa"/>
        </w:trPr>
        <w:tc>
          <w:tcPr>
            <w:tcW w:w="8789" w:type="dxa"/>
            <w:gridSpan w:val="2"/>
          </w:tcPr>
          <w:p w:rsidR="003C5BD2" w:rsidRPr="00ED25D8" w:rsidRDefault="00A158EF" w:rsidP="00A158EF">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lang w:val="kk-KZ"/>
              </w:rPr>
              <w:t>Метаанализ</w:t>
            </w:r>
            <w:r w:rsidR="003C5BD2" w:rsidRPr="00ED25D8">
              <w:rPr>
                <w:rFonts w:ascii="Times New Roman" w:hAnsi="Times New Roman" w:cs="Times New Roman"/>
                <w:sz w:val="28"/>
                <w:szCs w:val="28"/>
                <w:lang w:val="kk-KZ"/>
              </w:rPr>
              <w:t xml:space="preserve"> исследований у взрослых с высоким риском сердечно-сосудистых заболеваний не </w:t>
            </w:r>
            <w:r w:rsidRPr="00ED25D8">
              <w:rPr>
                <w:rFonts w:ascii="Times New Roman" w:hAnsi="Times New Roman" w:cs="Times New Roman"/>
                <w:sz w:val="28"/>
                <w:szCs w:val="28"/>
                <w:lang w:val="kk-KZ"/>
              </w:rPr>
              <w:t>показал</w:t>
            </w:r>
            <w:r w:rsidR="003C5BD2" w:rsidRPr="00ED25D8">
              <w:rPr>
                <w:rFonts w:ascii="Times New Roman" w:hAnsi="Times New Roman" w:cs="Times New Roman"/>
                <w:sz w:val="28"/>
                <w:szCs w:val="28"/>
                <w:lang w:val="kk-KZ"/>
              </w:rPr>
              <w:t xml:space="preserve"> четкого эффекта </w:t>
            </w:r>
            <w:r w:rsidRPr="00ED25D8">
              <w:rPr>
                <w:rFonts w:ascii="Times New Roman" w:hAnsi="Times New Roman" w:cs="Times New Roman"/>
                <w:sz w:val="28"/>
                <w:szCs w:val="28"/>
                <w:lang w:val="kk-KZ"/>
              </w:rPr>
              <w:t>потребления</w:t>
            </w:r>
            <w:r w:rsidR="003C5BD2" w:rsidRPr="00ED25D8">
              <w:rPr>
                <w:rFonts w:ascii="Times New Roman" w:hAnsi="Times New Roman" w:cs="Times New Roman"/>
                <w:sz w:val="28"/>
                <w:szCs w:val="28"/>
                <w:lang w:val="kk-KZ"/>
              </w:rPr>
              <w:t xml:space="preserve"> омега-3 жирных кислот на комбинированные сердечно-сосудистые исходы. Побочные эффекты</w:t>
            </w:r>
            <w:r w:rsidRPr="00ED25D8">
              <w:rPr>
                <w:rFonts w:ascii="Times New Roman" w:hAnsi="Times New Roman" w:cs="Times New Roman"/>
                <w:sz w:val="28"/>
                <w:szCs w:val="28"/>
                <w:lang w:val="kk-KZ"/>
              </w:rPr>
              <w:t>,</w:t>
            </w:r>
            <w:r w:rsidR="003C5BD2" w:rsidRPr="00ED25D8">
              <w:rPr>
                <w:rFonts w:ascii="Times New Roman" w:hAnsi="Times New Roman" w:cs="Times New Roman"/>
                <w:sz w:val="28"/>
                <w:szCs w:val="28"/>
                <w:lang w:val="kk-KZ"/>
              </w:rPr>
              <w:t xml:space="preserve"> </w:t>
            </w:r>
            <w:r w:rsidRPr="00ED25D8">
              <w:rPr>
                <w:rFonts w:ascii="Times New Roman" w:hAnsi="Times New Roman" w:cs="Times New Roman"/>
                <w:sz w:val="28"/>
                <w:szCs w:val="28"/>
                <w:lang w:val="kk-KZ"/>
              </w:rPr>
              <w:t xml:space="preserve">главным образом желудочно-кишечные, </w:t>
            </w:r>
            <w:r w:rsidR="003C5BD2" w:rsidRPr="00ED25D8">
              <w:rPr>
                <w:rFonts w:ascii="Times New Roman" w:hAnsi="Times New Roman" w:cs="Times New Roman"/>
                <w:sz w:val="28"/>
                <w:szCs w:val="28"/>
                <w:lang w:val="kk-KZ"/>
              </w:rPr>
              <w:t xml:space="preserve">чаще встречались у тех, кто </w:t>
            </w:r>
            <w:r w:rsidRPr="00ED25D8">
              <w:rPr>
                <w:rFonts w:ascii="Times New Roman" w:hAnsi="Times New Roman" w:cs="Times New Roman"/>
                <w:sz w:val="28"/>
                <w:szCs w:val="28"/>
                <w:lang w:val="kk-KZ"/>
              </w:rPr>
              <w:t>принимал омега-3 жирные кислоты</w:t>
            </w:r>
            <w:r w:rsidR="003C5BD2" w:rsidRPr="00ED25D8">
              <w:rPr>
                <w:rFonts w:ascii="Times New Roman" w:hAnsi="Times New Roman" w:cs="Times New Roman"/>
                <w:sz w:val="28"/>
                <w:szCs w:val="28"/>
                <w:lang w:val="kk-KZ"/>
              </w:rPr>
              <w:t xml:space="preserve"> в сравнении плацебо</w:t>
            </w:r>
            <w:r w:rsidR="00662151" w:rsidRPr="00ED25D8">
              <w:rPr>
                <w:rFonts w:ascii="Times New Roman" w:hAnsi="Times New Roman" w:cs="Times New Roman"/>
                <w:sz w:val="28"/>
                <w:szCs w:val="28"/>
                <w:lang w:val="kk-KZ"/>
              </w:rPr>
              <w:t>*</w:t>
            </w:r>
            <w:r w:rsidR="003C5BD2" w:rsidRPr="00ED25D8">
              <w:rPr>
                <w:rFonts w:ascii="Times New Roman" w:hAnsi="Times New Roman" w:cs="Times New Roman"/>
                <w:sz w:val="28"/>
                <w:szCs w:val="28"/>
              </w:rPr>
              <w:t>[</w:t>
            </w:r>
            <w:r w:rsidR="00B96314" w:rsidRPr="00ED25D8">
              <w:rPr>
                <w:rFonts w:ascii="Times New Roman" w:hAnsi="Times New Roman" w:cs="Times New Roman"/>
                <w:sz w:val="28"/>
                <w:szCs w:val="28"/>
                <w:lang w:val="kk-KZ"/>
              </w:rPr>
              <w:t>24</w:t>
            </w:r>
            <w:r w:rsidR="003C5BD2" w:rsidRPr="00ED25D8">
              <w:rPr>
                <w:rFonts w:ascii="Times New Roman" w:hAnsi="Times New Roman" w:cs="Times New Roman"/>
                <w:sz w:val="28"/>
                <w:szCs w:val="28"/>
              </w:rPr>
              <w:t>]</w:t>
            </w:r>
            <w:r w:rsidRPr="00ED25D8">
              <w:rPr>
                <w:rFonts w:ascii="Times New Roman" w:hAnsi="Times New Roman" w:cs="Times New Roman"/>
                <w:sz w:val="28"/>
                <w:szCs w:val="28"/>
              </w:rPr>
              <w:t>.</w:t>
            </w:r>
          </w:p>
        </w:tc>
        <w:tc>
          <w:tcPr>
            <w:tcW w:w="566" w:type="dxa"/>
          </w:tcPr>
          <w:p w:rsidR="003C5BD2" w:rsidRPr="00ED25D8" w:rsidRDefault="003C5BD2" w:rsidP="00AF2758">
            <w:pPr>
              <w:spacing w:line="360" w:lineRule="auto"/>
              <w:jc w:val="both"/>
              <w:rPr>
                <w:rFonts w:ascii="Times New Roman" w:hAnsi="Times New Roman" w:cs="Times New Roman"/>
                <w:sz w:val="28"/>
                <w:szCs w:val="28"/>
              </w:rPr>
            </w:pPr>
          </w:p>
          <w:p w:rsidR="003C5BD2" w:rsidRPr="00ED25D8" w:rsidRDefault="003C5BD2" w:rsidP="00AF2758">
            <w:pPr>
              <w:spacing w:line="360" w:lineRule="auto"/>
              <w:jc w:val="both"/>
              <w:rPr>
                <w:rFonts w:ascii="Times New Roman" w:hAnsi="Times New Roman" w:cs="Times New Roman"/>
                <w:sz w:val="28"/>
                <w:szCs w:val="28"/>
              </w:rPr>
            </w:pPr>
          </w:p>
          <w:p w:rsidR="003C5BD2" w:rsidRPr="00ED25D8" w:rsidRDefault="003C5BD2"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b/>
                <w:sz w:val="28"/>
                <w:szCs w:val="28"/>
                <w:lang w:val="en-US"/>
              </w:rPr>
              <w:t>1+</w:t>
            </w:r>
          </w:p>
          <w:p w:rsidR="00336AAB" w:rsidRPr="00ED25D8" w:rsidRDefault="00F44063" w:rsidP="00AF2758">
            <w:pPr>
              <w:spacing w:line="360" w:lineRule="auto"/>
              <w:jc w:val="both"/>
              <w:rPr>
                <w:rFonts w:ascii="Times New Roman" w:hAnsi="Times New Roman" w:cs="Times New Roman"/>
                <w:sz w:val="28"/>
                <w:szCs w:val="28"/>
                <w:lang w:val="en-US"/>
              </w:rPr>
            </w:pPr>
            <w:r w:rsidRPr="00ED25D8">
              <w:rPr>
                <w:rFonts w:ascii="Times New Roman" w:hAnsi="Times New Roman" w:cs="Times New Roman"/>
                <w:b/>
                <w:sz w:val="28"/>
                <w:szCs w:val="28"/>
              </w:rPr>
              <w:t>(</w:t>
            </w:r>
            <w:r w:rsidR="00336AAB" w:rsidRPr="00ED25D8">
              <w:rPr>
                <w:rFonts w:ascii="Times New Roman" w:hAnsi="Times New Roman" w:cs="Times New Roman"/>
                <w:b/>
                <w:sz w:val="28"/>
                <w:szCs w:val="28"/>
              </w:rPr>
              <w:t>А</w:t>
            </w:r>
            <w:r w:rsidRPr="00ED25D8">
              <w:rPr>
                <w:rFonts w:ascii="Times New Roman" w:hAnsi="Times New Roman" w:cs="Times New Roman"/>
                <w:b/>
                <w:sz w:val="28"/>
                <w:szCs w:val="28"/>
              </w:rPr>
              <w:t>)</w:t>
            </w:r>
          </w:p>
        </w:tc>
      </w:tr>
      <w:tr w:rsidR="003C5BD2" w:rsidRPr="00ED25D8" w:rsidTr="00A158EF">
        <w:trPr>
          <w:gridAfter w:val="1"/>
          <w:wAfter w:w="216" w:type="dxa"/>
        </w:trPr>
        <w:tc>
          <w:tcPr>
            <w:tcW w:w="8789" w:type="dxa"/>
            <w:gridSpan w:val="2"/>
          </w:tcPr>
          <w:p w:rsidR="003C5BD2" w:rsidRPr="00ED25D8" w:rsidRDefault="003C5BD2" w:rsidP="007B589B">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lang w:val="kk-KZ"/>
              </w:rPr>
              <w:t xml:space="preserve">Современные диетические </w:t>
            </w:r>
            <w:r w:rsidR="00A158EF" w:rsidRPr="00ED25D8">
              <w:rPr>
                <w:rFonts w:ascii="Times New Roman" w:hAnsi="Times New Roman" w:cs="Times New Roman"/>
                <w:sz w:val="28"/>
                <w:szCs w:val="28"/>
                <w:lang w:val="kk-KZ"/>
              </w:rPr>
              <w:t>рекомендации пред</w:t>
            </w:r>
            <w:r w:rsidRPr="00ED25D8">
              <w:rPr>
                <w:rFonts w:ascii="Times New Roman" w:hAnsi="Times New Roman" w:cs="Times New Roman"/>
                <w:sz w:val="28"/>
                <w:szCs w:val="28"/>
                <w:lang w:val="kk-KZ"/>
              </w:rPr>
              <w:t xml:space="preserve">лагают </w:t>
            </w:r>
            <w:r w:rsidR="00C04F38" w:rsidRPr="00ED25D8">
              <w:rPr>
                <w:rFonts w:ascii="Times New Roman" w:hAnsi="Times New Roman" w:cs="Times New Roman"/>
                <w:sz w:val="28"/>
                <w:szCs w:val="28"/>
                <w:lang w:val="kk-KZ"/>
              </w:rPr>
              <w:t>у</w:t>
            </w:r>
            <w:r w:rsidRPr="00ED25D8">
              <w:rPr>
                <w:rFonts w:ascii="Times New Roman" w:hAnsi="Times New Roman" w:cs="Times New Roman"/>
                <w:sz w:val="28"/>
                <w:szCs w:val="28"/>
                <w:lang w:val="kk-KZ"/>
              </w:rPr>
              <w:t>потребление двух 140 г порций рыбы в неделю, од</w:t>
            </w:r>
            <w:r w:rsidR="00A158EF" w:rsidRPr="00ED25D8">
              <w:rPr>
                <w:rFonts w:ascii="Times New Roman" w:hAnsi="Times New Roman" w:cs="Times New Roman"/>
                <w:sz w:val="28"/>
                <w:szCs w:val="28"/>
                <w:lang w:val="kk-KZ"/>
              </w:rPr>
              <w:t>на</w:t>
            </w:r>
            <w:r w:rsidRPr="00ED25D8">
              <w:rPr>
                <w:rFonts w:ascii="Times New Roman" w:hAnsi="Times New Roman" w:cs="Times New Roman"/>
                <w:sz w:val="28"/>
                <w:szCs w:val="28"/>
                <w:lang w:val="kk-KZ"/>
              </w:rPr>
              <w:t xml:space="preserve"> из которых долж</w:t>
            </w:r>
            <w:r w:rsidR="00A158EF" w:rsidRPr="00ED25D8">
              <w:rPr>
                <w:rFonts w:ascii="Times New Roman" w:hAnsi="Times New Roman" w:cs="Times New Roman"/>
                <w:sz w:val="28"/>
                <w:szCs w:val="28"/>
                <w:lang w:val="kk-KZ"/>
              </w:rPr>
              <w:t>на</w:t>
            </w:r>
            <w:r w:rsidRPr="00ED25D8">
              <w:rPr>
                <w:rFonts w:ascii="Times New Roman" w:hAnsi="Times New Roman" w:cs="Times New Roman"/>
                <w:sz w:val="28"/>
                <w:szCs w:val="28"/>
                <w:lang w:val="kk-KZ"/>
              </w:rPr>
              <w:t xml:space="preserve"> быть </w:t>
            </w:r>
            <w:r w:rsidR="007B589B" w:rsidRPr="00ED25D8">
              <w:rPr>
                <w:rFonts w:ascii="Times New Roman" w:hAnsi="Times New Roman" w:cs="Times New Roman"/>
                <w:sz w:val="28"/>
                <w:szCs w:val="28"/>
                <w:lang w:val="kk-KZ"/>
              </w:rPr>
              <w:t xml:space="preserve">из </w:t>
            </w:r>
            <w:r w:rsidRPr="00ED25D8">
              <w:rPr>
                <w:rFonts w:ascii="Times New Roman" w:hAnsi="Times New Roman" w:cs="Times New Roman"/>
                <w:sz w:val="28"/>
                <w:szCs w:val="28"/>
                <w:lang w:val="kk-KZ"/>
              </w:rPr>
              <w:t>рыб</w:t>
            </w:r>
            <w:r w:rsidR="007B589B" w:rsidRPr="00ED25D8">
              <w:rPr>
                <w:rFonts w:ascii="Times New Roman" w:hAnsi="Times New Roman" w:cs="Times New Roman"/>
                <w:sz w:val="28"/>
                <w:szCs w:val="28"/>
                <w:lang w:val="kk-KZ"/>
              </w:rPr>
              <w:t>ы</w:t>
            </w:r>
            <w:r w:rsidRPr="00ED25D8">
              <w:rPr>
                <w:rFonts w:ascii="Times New Roman" w:hAnsi="Times New Roman" w:cs="Times New Roman"/>
                <w:sz w:val="28"/>
                <w:szCs w:val="28"/>
              </w:rPr>
              <w:t xml:space="preserve"> ж</w:t>
            </w:r>
            <w:r w:rsidRPr="00ED25D8">
              <w:rPr>
                <w:rFonts w:ascii="Times New Roman" w:hAnsi="Times New Roman" w:cs="Times New Roman"/>
                <w:sz w:val="28"/>
                <w:szCs w:val="28"/>
                <w:lang w:val="kk-KZ"/>
              </w:rPr>
              <w:t>ирных сортов.</w:t>
            </w:r>
            <w:r w:rsidRPr="00ED25D8">
              <w:rPr>
                <w:rFonts w:ascii="Times New Roman" w:hAnsi="Times New Roman" w:cs="Times New Roman"/>
                <w:sz w:val="28"/>
                <w:szCs w:val="28"/>
              </w:rPr>
              <w:t>[</w:t>
            </w:r>
            <w:r w:rsidRPr="00ED25D8">
              <w:rPr>
                <w:rFonts w:ascii="Times New Roman" w:hAnsi="Times New Roman" w:cs="Times New Roman"/>
                <w:sz w:val="28"/>
                <w:szCs w:val="28"/>
                <w:lang w:val="kk-KZ"/>
              </w:rPr>
              <w:t>2</w:t>
            </w:r>
            <w:r w:rsidR="00B96314" w:rsidRPr="00ED25D8">
              <w:rPr>
                <w:rFonts w:ascii="Times New Roman" w:hAnsi="Times New Roman" w:cs="Times New Roman"/>
                <w:sz w:val="28"/>
                <w:szCs w:val="28"/>
                <w:lang w:val="kk-KZ"/>
              </w:rPr>
              <w:t>5</w:t>
            </w:r>
            <w:r w:rsidRPr="00ED25D8">
              <w:rPr>
                <w:rFonts w:ascii="Times New Roman" w:hAnsi="Times New Roman" w:cs="Times New Roman"/>
                <w:sz w:val="28"/>
                <w:szCs w:val="28"/>
              </w:rPr>
              <w:t>]</w:t>
            </w:r>
          </w:p>
        </w:tc>
        <w:tc>
          <w:tcPr>
            <w:tcW w:w="566" w:type="dxa"/>
          </w:tcPr>
          <w:p w:rsidR="003C5BD2" w:rsidRPr="00ED25D8" w:rsidRDefault="003C5BD2"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4</w:t>
            </w:r>
          </w:p>
          <w:p w:rsidR="00336AAB" w:rsidRPr="00ED25D8" w:rsidRDefault="00F44063" w:rsidP="00AF2758">
            <w:pPr>
              <w:spacing w:line="360" w:lineRule="auto"/>
              <w:jc w:val="both"/>
              <w:rPr>
                <w:rFonts w:ascii="Times New Roman" w:hAnsi="Times New Roman" w:cs="Times New Roman"/>
                <w:sz w:val="28"/>
                <w:szCs w:val="28"/>
              </w:rPr>
            </w:pPr>
            <w:r w:rsidRPr="00ED25D8">
              <w:rPr>
                <w:rFonts w:ascii="Times New Roman" w:hAnsi="Times New Roman" w:cs="Times New Roman"/>
                <w:b/>
                <w:sz w:val="28"/>
                <w:szCs w:val="28"/>
              </w:rPr>
              <w:t>(</w:t>
            </w:r>
            <w:r w:rsidR="00336AAB" w:rsidRPr="00ED25D8">
              <w:rPr>
                <w:rFonts w:ascii="Times New Roman" w:hAnsi="Times New Roman" w:cs="Times New Roman"/>
                <w:b/>
                <w:sz w:val="28"/>
                <w:szCs w:val="28"/>
                <w:lang w:val="en-US"/>
              </w:rPr>
              <w:t>D</w:t>
            </w:r>
            <w:r w:rsidRPr="00ED25D8">
              <w:rPr>
                <w:rFonts w:ascii="Times New Roman" w:hAnsi="Times New Roman" w:cs="Times New Roman"/>
                <w:b/>
                <w:sz w:val="28"/>
                <w:szCs w:val="28"/>
              </w:rPr>
              <w:t>)</w:t>
            </w:r>
          </w:p>
        </w:tc>
      </w:tr>
      <w:tr w:rsidR="003C5BD2" w:rsidRPr="00ED25D8" w:rsidTr="003C5BD2">
        <w:tc>
          <w:tcPr>
            <w:tcW w:w="1242" w:type="dxa"/>
          </w:tcPr>
          <w:p w:rsidR="003C5BD2" w:rsidRPr="00ED25D8" w:rsidRDefault="003C5BD2" w:rsidP="00AF2758">
            <w:pPr>
              <w:spacing w:line="360" w:lineRule="auto"/>
              <w:jc w:val="both"/>
              <w:rPr>
                <w:rFonts w:ascii="Times New Roman" w:hAnsi="Times New Roman" w:cs="Times New Roman"/>
                <w:b/>
                <w:sz w:val="28"/>
                <w:szCs w:val="28"/>
              </w:rPr>
            </w:pPr>
          </w:p>
          <w:p w:rsidR="003C5BD2" w:rsidRPr="00ED25D8" w:rsidRDefault="003C5BD2"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rPr>
              <w:t xml:space="preserve">             </w:t>
            </w:r>
            <w:r w:rsidRPr="00ED25D8">
              <w:rPr>
                <w:rFonts w:ascii="Times New Roman" w:hAnsi="Times New Roman" w:cs="Times New Roman"/>
                <w:b/>
                <w:sz w:val="28"/>
                <w:szCs w:val="28"/>
                <w:lang w:val="en-US"/>
              </w:rPr>
              <w:t>R</w:t>
            </w:r>
          </w:p>
        </w:tc>
        <w:tc>
          <w:tcPr>
            <w:tcW w:w="8329" w:type="dxa"/>
            <w:gridSpan w:val="3"/>
          </w:tcPr>
          <w:p w:rsidR="003C5BD2" w:rsidRPr="00ED25D8" w:rsidRDefault="00A158EF" w:rsidP="00A158EF">
            <w:pPr>
              <w:spacing w:line="360" w:lineRule="auto"/>
              <w:jc w:val="both"/>
              <w:rPr>
                <w:rFonts w:ascii="Times New Roman" w:hAnsi="Times New Roman" w:cs="Times New Roman"/>
                <w:sz w:val="28"/>
                <w:szCs w:val="28"/>
                <w:lang w:val="kk-KZ"/>
              </w:rPr>
            </w:pPr>
            <w:r w:rsidRPr="00ED25D8">
              <w:rPr>
                <w:rFonts w:ascii="Times New Roman" w:hAnsi="Times New Roman" w:cs="Times New Roman"/>
                <w:b/>
                <w:i/>
                <w:sz w:val="28"/>
                <w:szCs w:val="28"/>
                <w:lang w:val="kk-KZ"/>
              </w:rPr>
              <w:t>Для снижения риска сердечно-сосудистых заболеваний не должны предлагаться добавки с Омега-3 жирными</w:t>
            </w:r>
            <w:r w:rsidR="003C5BD2" w:rsidRPr="00ED25D8">
              <w:rPr>
                <w:rFonts w:ascii="Times New Roman" w:hAnsi="Times New Roman" w:cs="Times New Roman"/>
                <w:b/>
                <w:i/>
                <w:sz w:val="28"/>
                <w:szCs w:val="28"/>
                <w:lang w:val="kk-KZ"/>
              </w:rPr>
              <w:t xml:space="preserve"> кислот</w:t>
            </w:r>
            <w:r w:rsidRPr="00ED25D8">
              <w:rPr>
                <w:rFonts w:ascii="Times New Roman" w:hAnsi="Times New Roman" w:cs="Times New Roman"/>
                <w:b/>
                <w:i/>
                <w:sz w:val="28"/>
                <w:szCs w:val="28"/>
                <w:lang w:val="kk-KZ"/>
              </w:rPr>
              <w:t>ами</w:t>
            </w:r>
            <w:r w:rsidR="003C5BD2" w:rsidRPr="00ED25D8">
              <w:rPr>
                <w:rFonts w:ascii="Times New Roman" w:hAnsi="Times New Roman" w:cs="Times New Roman"/>
                <w:b/>
                <w:i/>
                <w:sz w:val="28"/>
                <w:szCs w:val="28"/>
                <w:lang w:val="kk-KZ"/>
              </w:rPr>
              <w:t>.</w:t>
            </w:r>
          </w:p>
        </w:tc>
      </w:tr>
    </w:tbl>
    <w:p w:rsidR="003C5BD2" w:rsidRPr="00ED25D8" w:rsidRDefault="003C5BD2" w:rsidP="00AF2758">
      <w:pPr>
        <w:spacing w:line="360" w:lineRule="auto"/>
        <w:jc w:val="both"/>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242"/>
        <w:gridCol w:w="8329"/>
      </w:tblGrid>
      <w:tr w:rsidR="003C5BD2" w:rsidRPr="00ED25D8" w:rsidTr="00F44602">
        <w:tc>
          <w:tcPr>
            <w:tcW w:w="1242" w:type="dxa"/>
          </w:tcPr>
          <w:p w:rsidR="003C5BD2" w:rsidRPr="00ED25D8" w:rsidRDefault="003C5BD2" w:rsidP="00AF2758">
            <w:pPr>
              <w:spacing w:line="360" w:lineRule="auto"/>
              <w:jc w:val="both"/>
              <w:rPr>
                <w:rFonts w:ascii="Times New Roman" w:hAnsi="Times New Roman" w:cs="Times New Roman"/>
                <w:sz w:val="28"/>
                <w:szCs w:val="28"/>
                <w:lang w:val="kk-KZ"/>
              </w:rPr>
            </w:pPr>
          </w:p>
          <w:p w:rsidR="00F44602" w:rsidRPr="00ED25D8" w:rsidRDefault="00F44602" w:rsidP="00AF2758">
            <w:pPr>
              <w:spacing w:line="360" w:lineRule="auto"/>
              <w:jc w:val="both"/>
              <w:rPr>
                <w:rFonts w:ascii="Times New Roman" w:hAnsi="Times New Roman" w:cs="Times New Roman"/>
                <w:sz w:val="28"/>
                <w:szCs w:val="28"/>
                <w:lang w:val="kk-KZ"/>
              </w:rPr>
            </w:pPr>
          </w:p>
          <w:p w:rsidR="00F44602" w:rsidRPr="00ED25D8" w:rsidRDefault="00F44602" w:rsidP="00AF2758">
            <w:pPr>
              <w:pStyle w:val="a3"/>
              <w:numPr>
                <w:ilvl w:val="0"/>
                <w:numId w:val="27"/>
              </w:numPr>
              <w:spacing w:after="0" w:line="360" w:lineRule="auto"/>
              <w:jc w:val="both"/>
              <w:rPr>
                <w:rFonts w:ascii="Times New Roman" w:hAnsi="Times New Roman" w:cs="Times New Roman"/>
                <w:sz w:val="28"/>
                <w:szCs w:val="28"/>
                <w:lang w:val="kk-KZ"/>
              </w:rPr>
            </w:pPr>
          </w:p>
        </w:tc>
        <w:tc>
          <w:tcPr>
            <w:tcW w:w="8329" w:type="dxa"/>
          </w:tcPr>
          <w:p w:rsidR="003C5BD2" w:rsidRPr="00ED25D8" w:rsidRDefault="003C5BD2" w:rsidP="00336AAB">
            <w:pPr>
              <w:spacing w:line="360" w:lineRule="auto"/>
              <w:jc w:val="both"/>
              <w:rPr>
                <w:rFonts w:ascii="Times New Roman" w:hAnsi="Times New Roman" w:cs="Times New Roman"/>
                <w:sz w:val="28"/>
                <w:szCs w:val="28"/>
                <w:lang w:val="kk-KZ"/>
              </w:rPr>
            </w:pPr>
            <w:r w:rsidRPr="00ED25D8">
              <w:rPr>
                <w:rFonts w:ascii="Times New Roman" w:hAnsi="Times New Roman" w:cs="Times New Roman"/>
                <w:i/>
                <w:sz w:val="28"/>
                <w:szCs w:val="28"/>
                <w:lang w:val="kk-KZ"/>
              </w:rPr>
              <w:t xml:space="preserve">Поскольку потребление рыбы может помочь уменьшить потребление (насыщенного) жира из мяса и может сыграть роль в снижении смертности от ИБС с низким риском побочных эффектов, </w:t>
            </w:r>
            <w:r w:rsidR="00336AAB" w:rsidRPr="00ED25D8">
              <w:rPr>
                <w:rFonts w:ascii="Times New Roman" w:hAnsi="Times New Roman" w:cs="Times New Roman"/>
                <w:i/>
                <w:sz w:val="28"/>
                <w:szCs w:val="28"/>
              </w:rPr>
              <w:t>пациентам</w:t>
            </w:r>
            <w:r w:rsidRPr="00ED25D8">
              <w:rPr>
                <w:rFonts w:ascii="Times New Roman" w:hAnsi="Times New Roman" w:cs="Times New Roman"/>
                <w:i/>
                <w:sz w:val="28"/>
                <w:szCs w:val="28"/>
                <w:lang w:val="kk-KZ"/>
              </w:rPr>
              <w:t xml:space="preserve"> следует советовать следовать рекомендациям диетологов и потреблять две </w:t>
            </w:r>
            <w:r w:rsidR="00A158EF" w:rsidRPr="00ED25D8">
              <w:rPr>
                <w:rFonts w:ascii="Times New Roman" w:hAnsi="Times New Roman" w:cs="Times New Roman"/>
                <w:i/>
                <w:sz w:val="28"/>
                <w:szCs w:val="28"/>
                <w:lang w:val="kk-KZ"/>
              </w:rPr>
              <w:t xml:space="preserve">140 г </w:t>
            </w:r>
            <w:r w:rsidRPr="00ED25D8">
              <w:rPr>
                <w:rFonts w:ascii="Times New Roman" w:hAnsi="Times New Roman" w:cs="Times New Roman"/>
                <w:i/>
                <w:sz w:val="28"/>
                <w:szCs w:val="28"/>
                <w:lang w:val="kk-KZ"/>
              </w:rPr>
              <w:t xml:space="preserve">порции рыбы </w:t>
            </w:r>
            <w:r w:rsidR="00006304" w:rsidRPr="00ED25D8">
              <w:rPr>
                <w:rFonts w:ascii="Times New Roman" w:hAnsi="Times New Roman" w:cs="Times New Roman"/>
                <w:i/>
                <w:sz w:val="28"/>
                <w:szCs w:val="28"/>
                <w:lang w:val="kk-KZ"/>
              </w:rPr>
              <w:t xml:space="preserve"> </w:t>
            </w:r>
            <w:r w:rsidR="00A158EF" w:rsidRPr="00ED25D8">
              <w:rPr>
                <w:rFonts w:ascii="Times New Roman" w:hAnsi="Times New Roman" w:cs="Times New Roman"/>
                <w:i/>
                <w:sz w:val="28"/>
                <w:szCs w:val="28"/>
                <w:lang w:val="kk-KZ"/>
              </w:rPr>
              <w:t>в неделю, одной из которых должна быть рыба</w:t>
            </w:r>
            <w:r w:rsidRPr="00ED25D8">
              <w:rPr>
                <w:rFonts w:ascii="Times New Roman" w:hAnsi="Times New Roman" w:cs="Times New Roman"/>
                <w:i/>
                <w:sz w:val="28"/>
                <w:szCs w:val="28"/>
                <w:lang w:val="kk-KZ"/>
              </w:rPr>
              <w:t xml:space="preserve"> жирных сортов.</w:t>
            </w:r>
          </w:p>
        </w:tc>
      </w:tr>
    </w:tbl>
    <w:p w:rsidR="007B589B" w:rsidRPr="00ED25D8" w:rsidRDefault="007B589B" w:rsidP="00AF2758">
      <w:pPr>
        <w:spacing w:line="360" w:lineRule="auto"/>
        <w:jc w:val="both"/>
        <w:rPr>
          <w:rFonts w:ascii="Times New Roman" w:hAnsi="Times New Roman" w:cs="Times New Roman"/>
          <w:sz w:val="28"/>
          <w:szCs w:val="28"/>
          <w:lang w:val="kk-KZ"/>
        </w:rPr>
      </w:pPr>
    </w:p>
    <w:p w:rsidR="002331E9" w:rsidRPr="00ED25D8" w:rsidRDefault="002331E9"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СОКРАЩЕНИЕ </w:t>
      </w:r>
      <w:r w:rsidR="00F44602" w:rsidRPr="00ED25D8">
        <w:rPr>
          <w:rFonts w:ascii="Times New Roman" w:hAnsi="Times New Roman" w:cs="Times New Roman"/>
          <w:sz w:val="28"/>
          <w:szCs w:val="28"/>
          <w:lang w:val="kk-KZ"/>
        </w:rPr>
        <w:t xml:space="preserve">ПОТРЕБЛЕНИЯ ПИЩЕВОЙ </w:t>
      </w:r>
      <w:r w:rsidRPr="00ED25D8">
        <w:rPr>
          <w:rFonts w:ascii="Times New Roman" w:hAnsi="Times New Roman" w:cs="Times New Roman"/>
          <w:sz w:val="28"/>
          <w:szCs w:val="28"/>
          <w:lang w:val="kk-KZ"/>
        </w:rPr>
        <w:t xml:space="preserve">СОЛИ. </w:t>
      </w:r>
    </w:p>
    <w:p w:rsidR="00F44602" w:rsidRPr="00ED25D8" w:rsidRDefault="00F44602"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Метаанализ 28 исследований влияния умеренного снижения </w:t>
      </w:r>
      <w:r w:rsidRPr="00ED25D8">
        <w:rPr>
          <w:rFonts w:ascii="Times New Roman" w:hAnsi="Times New Roman" w:cs="Times New Roman"/>
          <w:sz w:val="28"/>
          <w:szCs w:val="28"/>
        </w:rPr>
        <w:t xml:space="preserve">потребления </w:t>
      </w:r>
      <w:r w:rsidRPr="00ED25D8">
        <w:rPr>
          <w:rFonts w:ascii="Times New Roman" w:hAnsi="Times New Roman" w:cs="Times New Roman"/>
          <w:sz w:val="28"/>
          <w:szCs w:val="28"/>
          <w:lang w:val="kk-KZ"/>
        </w:rPr>
        <w:t xml:space="preserve">соли на артериальное давление показал, что умеренное снижение потребления соли в течение четырех и более недель оказывает значительное </w:t>
      </w:r>
      <w:r w:rsidRPr="00ED25D8">
        <w:rPr>
          <w:rFonts w:ascii="Times New Roman" w:hAnsi="Times New Roman" w:cs="Times New Roman"/>
          <w:sz w:val="28"/>
          <w:szCs w:val="28"/>
          <w:lang w:val="kk-KZ"/>
        </w:rPr>
        <w:lastRenderedPageBreak/>
        <w:t xml:space="preserve">влияние на </w:t>
      </w:r>
      <w:r w:rsidR="00335AE2" w:rsidRPr="00ED25D8">
        <w:rPr>
          <w:rFonts w:ascii="Times New Roman" w:hAnsi="Times New Roman" w:cs="Times New Roman"/>
          <w:sz w:val="28"/>
          <w:szCs w:val="28"/>
          <w:lang w:val="kk-KZ"/>
        </w:rPr>
        <w:t>артериальное</w:t>
      </w:r>
      <w:r w:rsidRPr="00ED25D8">
        <w:rPr>
          <w:rFonts w:ascii="Times New Roman" w:hAnsi="Times New Roman" w:cs="Times New Roman"/>
          <w:sz w:val="28"/>
          <w:szCs w:val="28"/>
          <w:lang w:val="kk-KZ"/>
        </w:rPr>
        <w:t xml:space="preserve"> давление как у пациентов с </w:t>
      </w:r>
      <w:r w:rsidR="00335AE2" w:rsidRPr="00ED25D8">
        <w:rPr>
          <w:rFonts w:ascii="Times New Roman" w:hAnsi="Times New Roman" w:cs="Times New Roman"/>
          <w:sz w:val="28"/>
          <w:szCs w:val="28"/>
          <w:lang w:val="kk-KZ"/>
        </w:rPr>
        <w:t>артериальной гипертензией</w:t>
      </w:r>
      <w:r w:rsidRPr="00ED25D8">
        <w:rPr>
          <w:rFonts w:ascii="Times New Roman" w:hAnsi="Times New Roman" w:cs="Times New Roman"/>
          <w:sz w:val="28"/>
          <w:szCs w:val="28"/>
          <w:lang w:val="kk-KZ"/>
        </w:rPr>
        <w:t>, так и у лиц с нормотензией</w:t>
      </w:r>
      <w:r w:rsidR="000C0273" w:rsidRPr="00ED25D8">
        <w:rPr>
          <w:rFonts w:ascii="Times New Roman" w:hAnsi="Times New Roman" w:cs="Times New Roman"/>
          <w:sz w:val="28"/>
          <w:szCs w:val="28"/>
        </w:rPr>
        <w:t xml:space="preserve"> </w:t>
      </w:r>
      <w:r w:rsidRPr="00ED25D8">
        <w:rPr>
          <w:rFonts w:ascii="Times New Roman" w:hAnsi="Times New Roman" w:cs="Times New Roman"/>
          <w:sz w:val="28"/>
          <w:szCs w:val="28"/>
        </w:rPr>
        <w:t>[</w:t>
      </w:r>
      <w:r w:rsidR="00B96314" w:rsidRPr="00ED25D8">
        <w:rPr>
          <w:rFonts w:ascii="Times New Roman" w:hAnsi="Times New Roman" w:cs="Times New Roman"/>
          <w:sz w:val="28"/>
          <w:szCs w:val="28"/>
          <w:lang w:val="kk-KZ"/>
        </w:rPr>
        <w:t>26</w:t>
      </w:r>
      <w:r w:rsidRPr="00ED25D8">
        <w:rPr>
          <w:rFonts w:ascii="Times New Roman" w:hAnsi="Times New Roman" w:cs="Times New Roman"/>
          <w:sz w:val="28"/>
          <w:szCs w:val="28"/>
        </w:rPr>
        <w:t>]</w:t>
      </w:r>
      <w:r w:rsidRPr="00ED25D8">
        <w:rPr>
          <w:rFonts w:ascii="Times New Roman" w:hAnsi="Times New Roman" w:cs="Times New Roman"/>
          <w:sz w:val="28"/>
          <w:szCs w:val="28"/>
          <w:lang w:val="kk-KZ"/>
        </w:rPr>
        <w:t>.</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242"/>
        <w:gridCol w:w="7641"/>
        <w:gridCol w:w="57"/>
        <w:gridCol w:w="415"/>
        <w:gridCol w:w="162"/>
        <w:gridCol w:w="48"/>
      </w:tblGrid>
      <w:tr w:rsidR="00F44602" w:rsidRPr="00ED25D8" w:rsidTr="00ED25D8">
        <w:trPr>
          <w:gridAfter w:val="1"/>
          <w:wAfter w:w="48" w:type="dxa"/>
        </w:trPr>
        <w:tc>
          <w:tcPr>
            <w:tcW w:w="8883" w:type="dxa"/>
            <w:gridSpan w:val="2"/>
          </w:tcPr>
          <w:p w:rsidR="00F44602" w:rsidRPr="00ED25D8" w:rsidRDefault="00F44602" w:rsidP="007B589B">
            <w:pPr>
              <w:spacing w:line="360" w:lineRule="auto"/>
              <w:jc w:val="both"/>
              <w:rPr>
                <w:rFonts w:ascii="Times New Roman" w:hAnsi="Times New Roman" w:cs="Times New Roman"/>
                <w:sz w:val="28"/>
                <w:szCs w:val="28"/>
              </w:rPr>
            </w:pPr>
            <w:proofErr w:type="spellStart"/>
            <w:r w:rsidRPr="00ED25D8">
              <w:rPr>
                <w:rFonts w:ascii="Times New Roman" w:hAnsi="Times New Roman" w:cs="Times New Roman"/>
                <w:sz w:val="28"/>
                <w:szCs w:val="28"/>
              </w:rPr>
              <w:t>Кокрановски</w:t>
            </w:r>
            <w:r w:rsidR="007B589B" w:rsidRPr="00ED25D8">
              <w:rPr>
                <w:rFonts w:ascii="Times New Roman" w:hAnsi="Times New Roman" w:cs="Times New Roman"/>
                <w:sz w:val="28"/>
                <w:szCs w:val="28"/>
              </w:rPr>
              <w:t>е</w:t>
            </w:r>
            <w:proofErr w:type="spellEnd"/>
            <w:r w:rsidRPr="00ED25D8">
              <w:rPr>
                <w:rFonts w:ascii="Times New Roman" w:hAnsi="Times New Roman" w:cs="Times New Roman"/>
                <w:sz w:val="28"/>
                <w:szCs w:val="28"/>
              </w:rPr>
              <w:t xml:space="preserve"> обзор</w:t>
            </w:r>
            <w:r w:rsidR="007B589B" w:rsidRPr="00ED25D8">
              <w:rPr>
                <w:rFonts w:ascii="Times New Roman" w:hAnsi="Times New Roman" w:cs="Times New Roman"/>
                <w:sz w:val="28"/>
                <w:szCs w:val="28"/>
              </w:rPr>
              <w:t>ы</w:t>
            </w:r>
            <w:r w:rsidRPr="00ED25D8">
              <w:rPr>
                <w:rFonts w:ascii="Times New Roman" w:hAnsi="Times New Roman" w:cs="Times New Roman"/>
                <w:sz w:val="28"/>
                <w:szCs w:val="28"/>
              </w:rPr>
              <w:t xml:space="preserve"> исследований </w:t>
            </w:r>
            <w:r w:rsidR="007B589B" w:rsidRPr="00ED25D8">
              <w:rPr>
                <w:rFonts w:ascii="Times New Roman" w:hAnsi="Times New Roman" w:cs="Times New Roman"/>
                <w:sz w:val="28"/>
                <w:szCs w:val="28"/>
              </w:rPr>
              <w:t>по</w:t>
            </w:r>
            <w:r w:rsidRPr="00ED25D8">
              <w:rPr>
                <w:rFonts w:ascii="Times New Roman" w:hAnsi="Times New Roman" w:cs="Times New Roman"/>
                <w:sz w:val="28"/>
                <w:szCs w:val="28"/>
              </w:rPr>
              <w:t xml:space="preserve"> ограничени</w:t>
            </w:r>
            <w:r w:rsidR="007B589B" w:rsidRPr="00ED25D8">
              <w:rPr>
                <w:rFonts w:ascii="Times New Roman" w:hAnsi="Times New Roman" w:cs="Times New Roman"/>
                <w:sz w:val="28"/>
                <w:szCs w:val="28"/>
              </w:rPr>
              <w:t>ю</w:t>
            </w:r>
            <w:r w:rsidRPr="00ED25D8">
              <w:rPr>
                <w:rFonts w:ascii="Times New Roman" w:hAnsi="Times New Roman" w:cs="Times New Roman"/>
                <w:sz w:val="28"/>
                <w:szCs w:val="28"/>
              </w:rPr>
              <w:t xml:space="preserve"> </w:t>
            </w:r>
            <w:r w:rsidR="007B589B" w:rsidRPr="00ED25D8">
              <w:rPr>
                <w:rFonts w:ascii="Times New Roman" w:hAnsi="Times New Roman" w:cs="Times New Roman"/>
                <w:sz w:val="28"/>
                <w:szCs w:val="28"/>
              </w:rPr>
              <w:t xml:space="preserve">потребления </w:t>
            </w:r>
            <w:r w:rsidRPr="00ED25D8">
              <w:rPr>
                <w:rFonts w:ascii="Times New Roman" w:hAnsi="Times New Roman" w:cs="Times New Roman"/>
                <w:sz w:val="28"/>
                <w:szCs w:val="28"/>
              </w:rPr>
              <w:t xml:space="preserve">соли для профилактики ИБС </w:t>
            </w:r>
            <w:r w:rsidR="007B589B" w:rsidRPr="00ED25D8">
              <w:rPr>
                <w:rFonts w:ascii="Times New Roman" w:hAnsi="Times New Roman" w:cs="Times New Roman"/>
                <w:sz w:val="28"/>
                <w:szCs w:val="28"/>
              </w:rPr>
              <w:t>выявили</w:t>
            </w:r>
            <w:r w:rsidRPr="00ED25D8">
              <w:rPr>
                <w:rFonts w:ascii="Times New Roman" w:hAnsi="Times New Roman" w:cs="Times New Roman"/>
                <w:sz w:val="28"/>
                <w:szCs w:val="28"/>
              </w:rPr>
              <w:t xml:space="preserve"> небольши</w:t>
            </w:r>
            <w:r w:rsidR="007B589B" w:rsidRPr="00ED25D8">
              <w:rPr>
                <w:rFonts w:ascii="Times New Roman" w:hAnsi="Times New Roman" w:cs="Times New Roman"/>
                <w:sz w:val="28"/>
                <w:szCs w:val="28"/>
              </w:rPr>
              <w:t>е</w:t>
            </w:r>
            <w:r w:rsidRPr="00ED25D8">
              <w:rPr>
                <w:rFonts w:ascii="Times New Roman" w:hAnsi="Times New Roman" w:cs="Times New Roman"/>
                <w:sz w:val="28"/>
                <w:szCs w:val="28"/>
              </w:rPr>
              <w:t>, но значительны</w:t>
            </w:r>
            <w:r w:rsidR="007B589B" w:rsidRPr="00ED25D8">
              <w:rPr>
                <w:rFonts w:ascii="Times New Roman" w:hAnsi="Times New Roman" w:cs="Times New Roman"/>
                <w:sz w:val="28"/>
                <w:szCs w:val="28"/>
              </w:rPr>
              <w:t>е преимущества</w:t>
            </w:r>
            <w:r w:rsidRPr="00ED25D8">
              <w:rPr>
                <w:rFonts w:ascii="Times New Roman" w:hAnsi="Times New Roman" w:cs="Times New Roman"/>
                <w:sz w:val="28"/>
                <w:szCs w:val="28"/>
              </w:rPr>
              <w:t xml:space="preserve"> </w:t>
            </w:r>
            <w:r w:rsidRPr="00ED25D8">
              <w:rPr>
                <w:rFonts w:ascii="Times New Roman" w:hAnsi="Times New Roman" w:cs="Times New Roman"/>
                <w:sz w:val="28"/>
                <w:szCs w:val="28"/>
                <w:lang w:val="kk-KZ"/>
              </w:rPr>
              <w:t xml:space="preserve">в снижении </w:t>
            </w:r>
            <w:r w:rsidRPr="00ED25D8">
              <w:rPr>
                <w:rFonts w:ascii="Times New Roman" w:hAnsi="Times New Roman" w:cs="Times New Roman"/>
                <w:sz w:val="28"/>
                <w:szCs w:val="28"/>
              </w:rPr>
              <w:t>артериального давления</w:t>
            </w:r>
            <w:r w:rsidR="007B589B" w:rsidRPr="00ED25D8">
              <w:rPr>
                <w:rFonts w:ascii="Times New Roman" w:hAnsi="Times New Roman" w:cs="Times New Roman"/>
                <w:sz w:val="28"/>
                <w:szCs w:val="28"/>
              </w:rPr>
              <w:t xml:space="preserve"> [</w:t>
            </w:r>
            <w:r w:rsidR="007B589B" w:rsidRPr="00ED25D8">
              <w:rPr>
                <w:rFonts w:ascii="Times New Roman" w:hAnsi="Times New Roman" w:cs="Times New Roman"/>
                <w:sz w:val="28"/>
                <w:szCs w:val="28"/>
                <w:lang w:val="kk-KZ"/>
              </w:rPr>
              <w:t>27</w:t>
            </w:r>
            <w:r w:rsidR="007B589B" w:rsidRPr="00ED25D8">
              <w:rPr>
                <w:rFonts w:ascii="Times New Roman" w:hAnsi="Times New Roman" w:cs="Times New Roman"/>
                <w:sz w:val="28"/>
                <w:szCs w:val="28"/>
              </w:rPr>
              <w:t>,</w:t>
            </w:r>
            <w:r w:rsidR="00B96314" w:rsidRPr="00ED25D8">
              <w:rPr>
                <w:rFonts w:ascii="Times New Roman" w:hAnsi="Times New Roman" w:cs="Times New Roman"/>
                <w:sz w:val="28"/>
                <w:szCs w:val="28"/>
                <w:lang w:val="kk-KZ"/>
              </w:rPr>
              <w:t>28</w:t>
            </w:r>
            <w:r w:rsidRPr="00ED25D8">
              <w:rPr>
                <w:rFonts w:ascii="Times New Roman" w:hAnsi="Times New Roman" w:cs="Times New Roman"/>
                <w:sz w:val="28"/>
                <w:szCs w:val="28"/>
              </w:rPr>
              <w:t>]</w:t>
            </w:r>
            <w:r w:rsidR="007B589B" w:rsidRPr="00ED25D8">
              <w:rPr>
                <w:rFonts w:ascii="Times New Roman" w:hAnsi="Times New Roman" w:cs="Times New Roman"/>
                <w:sz w:val="28"/>
                <w:szCs w:val="28"/>
              </w:rPr>
              <w:t>.</w:t>
            </w:r>
          </w:p>
        </w:tc>
        <w:tc>
          <w:tcPr>
            <w:tcW w:w="634" w:type="dxa"/>
            <w:gridSpan w:val="3"/>
          </w:tcPr>
          <w:p w:rsidR="00F44602" w:rsidRPr="00ED25D8" w:rsidRDefault="00F44602"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1+</w:t>
            </w:r>
          </w:p>
          <w:p w:rsidR="00336AAB" w:rsidRPr="00ED25D8" w:rsidRDefault="00F44063"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b/>
                <w:sz w:val="28"/>
                <w:szCs w:val="28"/>
                <w:lang w:val="kk-KZ"/>
              </w:rPr>
              <w:t>(</w:t>
            </w:r>
            <w:r w:rsidR="00336AAB" w:rsidRPr="00ED25D8">
              <w:rPr>
                <w:rFonts w:ascii="Times New Roman" w:hAnsi="Times New Roman" w:cs="Times New Roman"/>
                <w:b/>
                <w:sz w:val="28"/>
                <w:szCs w:val="28"/>
                <w:lang w:val="kk-KZ"/>
              </w:rPr>
              <w:t>А</w:t>
            </w:r>
            <w:r w:rsidRPr="00ED25D8">
              <w:rPr>
                <w:rFonts w:ascii="Times New Roman" w:hAnsi="Times New Roman" w:cs="Times New Roman"/>
                <w:b/>
                <w:sz w:val="28"/>
                <w:szCs w:val="28"/>
                <w:lang w:val="kk-KZ"/>
              </w:rPr>
              <w:t>)</w:t>
            </w:r>
          </w:p>
        </w:tc>
      </w:tr>
      <w:tr w:rsidR="00F44602" w:rsidRPr="00ED25D8" w:rsidTr="00ED25D8">
        <w:trPr>
          <w:trHeight w:val="1351"/>
        </w:trPr>
        <w:tc>
          <w:tcPr>
            <w:tcW w:w="8940" w:type="dxa"/>
            <w:gridSpan w:val="3"/>
          </w:tcPr>
          <w:p w:rsidR="00F44602" w:rsidRPr="00ED25D8" w:rsidRDefault="007B589B" w:rsidP="000B2221">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lang w:val="kk-KZ"/>
              </w:rPr>
              <w:t>Р</w:t>
            </w:r>
            <w:r w:rsidR="00F44602" w:rsidRPr="00ED25D8">
              <w:rPr>
                <w:rFonts w:ascii="Times New Roman" w:hAnsi="Times New Roman" w:cs="Times New Roman"/>
                <w:sz w:val="28"/>
                <w:szCs w:val="28"/>
                <w:lang w:val="kk-KZ"/>
              </w:rPr>
              <w:t>екомендует</w:t>
            </w:r>
            <w:r w:rsidRPr="00ED25D8">
              <w:rPr>
                <w:rFonts w:ascii="Times New Roman" w:hAnsi="Times New Roman" w:cs="Times New Roman"/>
                <w:sz w:val="28"/>
                <w:szCs w:val="28"/>
                <w:lang w:val="kk-KZ"/>
              </w:rPr>
              <w:t>ся</w:t>
            </w:r>
            <w:r w:rsidR="00F44602" w:rsidRPr="00ED25D8">
              <w:rPr>
                <w:rFonts w:ascii="Times New Roman" w:hAnsi="Times New Roman" w:cs="Times New Roman"/>
                <w:sz w:val="28"/>
                <w:szCs w:val="28"/>
                <w:lang w:val="kk-KZ"/>
              </w:rPr>
              <w:t xml:space="preserve"> потребление не более 6 г соли в день (приблизительно одна чайная ложка).</w:t>
            </w:r>
            <w:r w:rsidR="00F44602" w:rsidRPr="00ED25D8">
              <w:rPr>
                <w:rFonts w:ascii="Times New Roman" w:hAnsi="Times New Roman" w:cs="Times New Roman"/>
                <w:sz w:val="28"/>
                <w:szCs w:val="28"/>
              </w:rPr>
              <w:t xml:space="preserve"> </w:t>
            </w:r>
            <w:r w:rsidR="00335AE2" w:rsidRPr="00ED25D8">
              <w:rPr>
                <w:rFonts w:ascii="Times New Roman" w:hAnsi="Times New Roman" w:cs="Times New Roman"/>
                <w:sz w:val="28"/>
                <w:szCs w:val="28"/>
                <w:lang w:val="kk-KZ"/>
              </w:rPr>
              <w:t>В целях снижения артериального давления л</w:t>
            </w:r>
            <w:r w:rsidR="00F44602" w:rsidRPr="00ED25D8">
              <w:rPr>
                <w:rFonts w:ascii="Times New Roman" w:hAnsi="Times New Roman" w:cs="Times New Roman"/>
                <w:sz w:val="28"/>
                <w:szCs w:val="28"/>
                <w:lang w:val="kk-KZ"/>
              </w:rPr>
              <w:t xml:space="preserve">ицам с </w:t>
            </w:r>
            <w:r w:rsidR="00335AE2" w:rsidRPr="00ED25D8">
              <w:rPr>
                <w:rFonts w:ascii="Times New Roman" w:hAnsi="Times New Roman" w:cs="Times New Roman"/>
                <w:sz w:val="28"/>
                <w:szCs w:val="28"/>
                <w:lang w:val="kk-KZ"/>
              </w:rPr>
              <w:t>артериальной гипертензией</w:t>
            </w:r>
            <w:r w:rsidR="00F44602" w:rsidRPr="00ED25D8">
              <w:rPr>
                <w:rFonts w:ascii="Times New Roman" w:hAnsi="Times New Roman" w:cs="Times New Roman"/>
                <w:sz w:val="28"/>
                <w:szCs w:val="28"/>
                <w:lang w:val="kk-KZ"/>
              </w:rPr>
              <w:t xml:space="preserve"> следует рекомендовать уменьшить потребление соли, </w:t>
            </w:r>
            <w:r w:rsidR="00335AE2" w:rsidRPr="00ED25D8">
              <w:rPr>
                <w:rFonts w:ascii="Times New Roman" w:hAnsi="Times New Roman" w:cs="Times New Roman"/>
                <w:sz w:val="28"/>
                <w:szCs w:val="28"/>
                <w:lang w:val="kk-KZ"/>
              </w:rPr>
              <w:t xml:space="preserve">настолько </w:t>
            </w:r>
            <w:r w:rsidR="000B2221" w:rsidRPr="00ED25D8">
              <w:rPr>
                <w:rFonts w:ascii="Times New Roman" w:hAnsi="Times New Roman" w:cs="Times New Roman"/>
                <w:sz w:val="28"/>
                <w:szCs w:val="28"/>
                <w:lang w:val="kk-KZ"/>
              </w:rPr>
              <w:t>насколько это возможно.</w:t>
            </w:r>
          </w:p>
        </w:tc>
        <w:tc>
          <w:tcPr>
            <w:tcW w:w="625" w:type="dxa"/>
            <w:gridSpan w:val="3"/>
          </w:tcPr>
          <w:p w:rsidR="00F44602" w:rsidRPr="00ED25D8" w:rsidRDefault="00F44602" w:rsidP="00AF2758">
            <w:pPr>
              <w:spacing w:line="360" w:lineRule="auto"/>
              <w:jc w:val="both"/>
              <w:rPr>
                <w:rFonts w:ascii="Times New Roman" w:hAnsi="Times New Roman" w:cs="Times New Roman"/>
                <w:sz w:val="28"/>
                <w:szCs w:val="28"/>
              </w:rPr>
            </w:pPr>
          </w:p>
          <w:p w:rsidR="00F44602" w:rsidRPr="00ED25D8" w:rsidRDefault="00F44602"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b/>
                <w:sz w:val="28"/>
                <w:szCs w:val="28"/>
                <w:lang w:val="en-US"/>
              </w:rPr>
              <w:t>4</w:t>
            </w:r>
          </w:p>
          <w:p w:rsidR="00336AAB" w:rsidRPr="00ED25D8" w:rsidRDefault="00F44063" w:rsidP="00AF2758">
            <w:pPr>
              <w:spacing w:line="360" w:lineRule="auto"/>
              <w:jc w:val="both"/>
              <w:rPr>
                <w:rFonts w:ascii="Times New Roman" w:hAnsi="Times New Roman" w:cs="Times New Roman"/>
                <w:sz w:val="28"/>
                <w:szCs w:val="28"/>
              </w:rPr>
            </w:pPr>
            <w:r w:rsidRPr="00ED25D8">
              <w:rPr>
                <w:rFonts w:ascii="Times New Roman" w:hAnsi="Times New Roman" w:cs="Times New Roman"/>
                <w:b/>
                <w:sz w:val="28"/>
                <w:szCs w:val="28"/>
              </w:rPr>
              <w:t>(</w:t>
            </w:r>
            <w:r w:rsidR="00336AAB" w:rsidRPr="00ED25D8">
              <w:rPr>
                <w:rFonts w:ascii="Times New Roman" w:hAnsi="Times New Roman" w:cs="Times New Roman"/>
                <w:b/>
                <w:sz w:val="28"/>
                <w:szCs w:val="28"/>
                <w:lang w:val="en-US"/>
              </w:rPr>
              <w:t>D</w:t>
            </w:r>
            <w:r w:rsidRPr="00ED25D8">
              <w:rPr>
                <w:rFonts w:ascii="Times New Roman" w:hAnsi="Times New Roman" w:cs="Times New Roman"/>
                <w:b/>
                <w:sz w:val="28"/>
                <w:szCs w:val="28"/>
              </w:rPr>
              <w:t>)</w:t>
            </w:r>
          </w:p>
        </w:tc>
      </w:tr>
      <w:tr w:rsidR="0025633E" w:rsidRPr="00ED25D8" w:rsidTr="00216646">
        <w:trPr>
          <w:gridAfter w:val="2"/>
          <w:wAfter w:w="210" w:type="dxa"/>
        </w:trPr>
        <w:tc>
          <w:tcPr>
            <w:tcW w:w="1242" w:type="dxa"/>
          </w:tcPr>
          <w:p w:rsidR="0025633E" w:rsidRPr="00ED25D8" w:rsidRDefault="0025633E"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sz w:val="28"/>
                <w:szCs w:val="28"/>
                <w:lang w:val="kk-KZ"/>
              </w:rPr>
              <w:t xml:space="preserve"> </w:t>
            </w:r>
          </w:p>
          <w:p w:rsidR="0025633E" w:rsidRPr="00ED25D8" w:rsidRDefault="0025633E"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rPr>
              <w:t xml:space="preserve">             </w:t>
            </w:r>
            <w:r w:rsidRPr="00ED25D8">
              <w:rPr>
                <w:rFonts w:ascii="Times New Roman" w:hAnsi="Times New Roman" w:cs="Times New Roman"/>
                <w:b/>
                <w:sz w:val="28"/>
                <w:szCs w:val="28"/>
                <w:lang w:val="en-US"/>
              </w:rPr>
              <w:t>R</w:t>
            </w:r>
          </w:p>
        </w:tc>
        <w:tc>
          <w:tcPr>
            <w:tcW w:w="8113" w:type="dxa"/>
            <w:gridSpan w:val="3"/>
          </w:tcPr>
          <w:p w:rsidR="0025633E" w:rsidRPr="00ED25D8" w:rsidRDefault="0025633E" w:rsidP="00216646">
            <w:pPr>
              <w:spacing w:line="360" w:lineRule="auto"/>
              <w:ind w:right="-217"/>
              <w:jc w:val="both"/>
              <w:rPr>
                <w:rFonts w:ascii="Times New Roman" w:hAnsi="Times New Roman" w:cs="Times New Roman"/>
                <w:sz w:val="28"/>
                <w:szCs w:val="28"/>
                <w:lang w:val="kk-KZ"/>
              </w:rPr>
            </w:pPr>
            <w:r w:rsidRPr="00ED25D8">
              <w:rPr>
                <w:rFonts w:ascii="Times New Roman" w:hAnsi="Times New Roman" w:cs="Times New Roman"/>
                <w:b/>
                <w:i/>
                <w:sz w:val="28"/>
                <w:szCs w:val="28"/>
                <w:lang w:val="kk-KZ"/>
              </w:rPr>
              <w:t>Лицам с гипертензией с целью снижения артериального давления следует советовать сократить потребление пищевой соли настолько</w:t>
            </w:r>
            <w:r w:rsidR="00336AAB" w:rsidRPr="00ED25D8">
              <w:rPr>
                <w:rFonts w:ascii="Times New Roman" w:hAnsi="Times New Roman" w:cs="Times New Roman"/>
                <w:b/>
                <w:i/>
                <w:sz w:val="28"/>
                <w:szCs w:val="28"/>
              </w:rPr>
              <w:t>,</w:t>
            </w:r>
            <w:r w:rsidRPr="00ED25D8">
              <w:rPr>
                <w:rFonts w:ascii="Times New Roman" w:hAnsi="Times New Roman" w:cs="Times New Roman"/>
                <w:b/>
                <w:i/>
                <w:sz w:val="28"/>
                <w:szCs w:val="28"/>
                <w:lang w:val="kk-KZ"/>
              </w:rPr>
              <w:t xml:space="preserve"> насколько это возможно</w:t>
            </w:r>
          </w:p>
        </w:tc>
      </w:tr>
      <w:tr w:rsidR="0025633E" w:rsidRPr="00ED25D8" w:rsidTr="00216646">
        <w:trPr>
          <w:gridAfter w:val="2"/>
          <w:wAfter w:w="210" w:type="dxa"/>
          <w:trHeight w:val="727"/>
        </w:trPr>
        <w:tc>
          <w:tcPr>
            <w:tcW w:w="1242" w:type="dxa"/>
          </w:tcPr>
          <w:p w:rsidR="0025633E" w:rsidRPr="00ED25D8" w:rsidRDefault="0025633E" w:rsidP="00AF2758">
            <w:pPr>
              <w:spacing w:line="360" w:lineRule="auto"/>
              <w:jc w:val="both"/>
              <w:rPr>
                <w:rFonts w:ascii="Times New Roman" w:hAnsi="Times New Roman" w:cs="Times New Roman"/>
                <w:sz w:val="28"/>
                <w:szCs w:val="28"/>
                <w:lang w:val="kk-KZ"/>
              </w:rPr>
            </w:pPr>
          </w:p>
          <w:p w:rsidR="0025633E" w:rsidRPr="00ED25D8" w:rsidRDefault="0025633E" w:rsidP="00AF2758">
            <w:pPr>
              <w:pStyle w:val="a3"/>
              <w:numPr>
                <w:ilvl w:val="0"/>
                <w:numId w:val="27"/>
              </w:numPr>
              <w:spacing w:after="0" w:line="360" w:lineRule="auto"/>
              <w:jc w:val="both"/>
              <w:rPr>
                <w:rFonts w:ascii="Times New Roman" w:hAnsi="Times New Roman" w:cs="Times New Roman"/>
                <w:sz w:val="28"/>
                <w:szCs w:val="28"/>
                <w:lang w:val="kk-KZ"/>
              </w:rPr>
            </w:pPr>
          </w:p>
        </w:tc>
        <w:tc>
          <w:tcPr>
            <w:tcW w:w="8113" w:type="dxa"/>
            <w:gridSpan w:val="3"/>
          </w:tcPr>
          <w:p w:rsidR="0025633E" w:rsidRPr="00ED25D8" w:rsidRDefault="00216646" w:rsidP="00216646">
            <w:pPr>
              <w:spacing w:line="360" w:lineRule="auto"/>
              <w:ind w:left="-108"/>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Всем пациентам н</w:t>
            </w:r>
            <w:r w:rsidR="00336AAB" w:rsidRPr="00ED25D8">
              <w:rPr>
                <w:rFonts w:ascii="Times New Roman" w:hAnsi="Times New Roman" w:cs="Times New Roman"/>
                <w:i/>
                <w:sz w:val="28"/>
                <w:szCs w:val="28"/>
                <w:lang w:val="kk-KZ"/>
              </w:rPr>
              <w:t>е р</w:t>
            </w:r>
            <w:r w:rsidR="000B2221" w:rsidRPr="00ED25D8">
              <w:rPr>
                <w:rFonts w:ascii="Times New Roman" w:hAnsi="Times New Roman" w:cs="Times New Roman"/>
                <w:i/>
                <w:sz w:val="28"/>
                <w:szCs w:val="28"/>
                <w:lang w:val="kk-KZ"/>
              </w:rPr>
              <w:t xml:space="preserve">екомендуется употреблять более 6 г пищевой соли в день </w:t>
            </w:r>
          </w:p>
        </w:tc>
      </w:tr>
    </w:tbl>
    <w:p w:rsidR="0025633E" w:rsidRPr="00ED25D8" w:rsidRDefault="0025633E" w:rsidP="00AF2758">
      <w:pPr>
        <w:spacing w:line="360" w:lineRule="auto"/>
        <w:jc w:val="both"/>
        <w:rPr>
          <w:rFonts w:ascii="Times New Roman" w:hAnsi="Times New Roman" w:cs="Times New Roman"/>
          <w:sz w:val="28"/>
          <w:szCs w:val="28"/>
          <w:lang w:val="kk-KZ"/>
        </w:rPr>
      </w:pPr>
    </w:p>
    <w:p w:rsidR="002331E9" w:rsidRPr="00ED25D8" w:rsidRDefault="0025633E"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ПОТРЕБЛЕНИЕ ФРУКТОВ И ОВОЩЕЙ </w:t>
      </w:r>
    </w:p>
    <w:tbl>
      <w:tblPr>
        <w:tblStyle w:val="a4"/>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1216"/>
        <w:gridCol w:w="7306"/>
        <w:gridCol w:w="1049"/>
      </w:tblGrid>
      <w:tr w:rsidR="004353DD" w:rsidRPr="00ED25D8" w:rsidTr="002F4518">
        <w:trPr>
          <w:trHeight w:val="1351"/>
        </w:trPr>
        <w:tc>
          <w:tcPr>
            <w:tcW w:w="8748" w:type="dxa"/>
            <w:gridSpan w:val="2"/>
          </w:tcPr>
          <w:p w:rsidR="00891A9C" w:rsidRPr="00ED25D8" w:rsidRDefault="004353DD" w:rsidP="00F5618D">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lang w:val="kk-KZ"/>
              </w:rPr>
              <w:t xml:space="preserve">В двух систематических обзорах когортных исследований были рассмотрены преимущества потребления фруктов и овощей для снижения риска ИБС. </w:t>
            </w:r>
            <w:r w:rsidR="00F5618D" w:rsidRPr="00ED25D8">
              <w:rPr>
                <w:rFonts w:ascii="Times New Roman" w:hAnsi="Times New Roman" w:cs="Times New Roman"/>
                <w:sz w:val="28"/>
                <w:szCs w:val="28"/>
                <w:lang w:val="kk-KZ"/>
              </w:rPr>
              <w:t>Эти исследования подтверждают</w:t>
            </w:r>
            <w:r w:rsidRPr="00ED25D8">
              <w:rPr>
                <w:rFonts w:ascii="Times New Roman" w:hAnsi="Times New Roman" w:cs="Times New Roman"/>
                <w:sz w:val="28"/>
                <w:szCs w:val="28"/>
                <w:lang w:val="kk-KZ"/>
              </w:rPr>
              <w:t xml:space="preserve"> </w:t>
            </w:r>
            <w:r w:rsidR="002F4518" w:rsidRPr="00ED25D8">
              <w:rPr>
                <w:rFonts w:ascii="Times New Roman" w:hAnsi="Times New Roman" w:cs="Times New Roman"/>
                <w:sz w:val="28"/>
                <w:szCs w:val="28"/>
                <w:lang w:val="kk-KZ"/>
              </w:rPr>
              <w:t xml:space="preserve">снижение частоты случаев ИБС при </w:t>
            </w:r>
            <w:r w:rsidRPr="00ED25D8">
              <w:rPr>
                <w:rFonts w:ascii="Times New Roman" w:hAnsi="Times New Roman" w:cs="Times New Roman"/>
                <w:sz w:val="28"/>
                <w:szCs w:val="28"/>
                <w:lang w:val="kk-KZ"/>
              </w:rPr>
              <w:t>увеличени</w:t>
            </w:r>
            <w:r w:rsidR="002F4518" w:rsidRPr="00ED25D8">
              <w:rPr>
                <w:rFonts w:ascii="Times New Roman" w:hAnsi="Times New Roman" w:cs="Times New Roman"/>
                <w:sz w:val="28"/>
                <w:szCs w:val="28"/>
                <w:lang w:val="kk-KZ"/>
              </w:rPr>
              <w:t>и потребления овощей и фруктов</w:t>
            </w:r>
            <w:r w:rsidRPr="00ED25D8">
              <w:rPr>
                <w:rFonts w:ascii="Times New Roman" w:hAnsi="Times New Roman" w:cs="Times New Roman"/>
                <w:sz w:val="28"/>
                <w:szCs w:val="28"/>
                <w:lang w:val="kk-KZ"/>
              </w:rPr>
              <w:t xml:space="preserve">, и снижение относительного риска ИБС на 15% </w:t>
            </w:r>
            <w:r w:rsidR="002F4518" w:rsidRPr="00ED25D8">
              <w:rPr>
                <w:rFonts w:ascii="Times New Roman" w:hAnsi="Times New Roman" w:cs="Times New Roman"/>
                <w:sz w:val="28"/>
                <w:szCs w:val="28"/>
                <w:lang w:val="kk-KZ"/>
              </w:rPr>
              <w:t>у лиц</w:t>
            </w:r>
            <w:r w:rsidRPr="00ED25D8">
              <w:rPr>
                <w:rFonts w:ascii="Times New Roman" w:hAnsi="Times New Roman" w:cs="Times New Roman"/>
                <w:sz w:val="28"/>
                <w:szCs w:val="28"/>
                <w:lang w:val="kk-KZ"/>
              </w:rPr>
              <w:t xml:space="preserve">, </w:t>
            </w:r>
            <w:r w:rsidR="002F4518" w:rsidRPr="00ED25D8">
              <w:rPr>
                <w:rFonts w:ascii="Times New Roman" w:hAnsi="Times New Roman" w:cs="Times New Roman"/>
                <w:sz w:val="28"/>
                <w:szCs w:val="28"/>
                <w:lang w:val="kk-KZ"/>
              </w:rPr>
              <w:t>потребляющих</w:t>
            </w:r>
            <w:r w:rsidRPr="00ED25D8">
              <w:rPr>
                <w:rFonts w:ascii="Times New Roman" w:hAnsi="Times New Roman" w:cs="Times New Roman"/>
                <w:sz w:val="28"/>
                <w:szCs w:val="28"/>
                <w:lang w:val="kk-KZ"/>
              </w:rPr>
              <w:t xml:space="preserve"> большое количество фруктов и овощей по сравнению с потребляющими низкое количество</w:t>
            </w:r>
            <w:r w:rsidR="00B96314" w:rsidRPr="00ED25D8">
              <w:rPr>
                <w:rFonts w:ascii="Times New Roman" w:hAnsi="Times New Roman" w:cs="Times New Roman"/>
                <w:sz w:val="28"/>
                <w:szCs w:val="28"/>
                <w:lang w:val="kk-KZ"/>
              </w:rPr>
              <w:t xml:space="preserve"> </w:t>
            </w:r>
            <w:r w:rsidRPr="00ED25D8">
              <w:rPr>
                <w:rFonts w:ascii="Times New Roman" w:hAnsi="Times New Roman" w:cs="Times New Roman"/>
                <w:sz w:val="28"/>
                <w:szCs w:val="28"/>
              </w:rPr>
              <w:t>[</w:t>
            </w:r>
            <w:r w:rsidR="00B96314" w:rsidRPr="00ED25D8">
              <w:rPr>
                <w:rFonts w:ascii="Times New Roman" w:hAnsi="Times New Roman" w:cs="Times New Roman"/>
                <w:sz w:val="28"/>
                <w:szCs w:val="28"/>
                <w:lang w:val="kk-KZ"/>
              </w:rPr>
              <w:t>29</w:t>
            </w:r>
            <w:r w:rsidRPr="00ED25D8">
              <w:rPr>
                <w:rFonts w:ascii="Times New Roman" w:hAnsi="Times New Roman" w:cs="Times New Roman"/>
                <w:sz w:val="28"/>
                <w:szCs w:val="28"/>
              </w:rPr>
              <w:t>,</w:t>
            </w:r>
            <w:r w:rsidR="00B96314" w:rsidRPr="00ED25D8">
              <w:rPr>
                <w:rFonts w:ascii="Times New Roman" w:hAnsi="Times New Roman" w:cs="Times New Roman"/>
                <w:sz w:val="28"/>
                <w:szCs w:val="28"/>
                <w:lang w:val="kk-KZ"/>
              </w:rPr>
              <w:t>30</w:t>
            </w:r>
            <w:r w:rsidRPr="00ED25D8">
              <w:rPr>
                <w:rFonts w:ascii="Times New Roman" w:hAnsi="Times New Roman" w:cs="Times New Roman"/>
                <w:sz w:val="28"/>
                <w:szCs w:val="28"/>
              </w:rPr>
              <w:t>]</w:t>
            </w:r>
            <w:r w:rsidR="00891A9C" w:rsidRPr="00ED25D8">
              <w:rPr>
                <w:rFonts w:ascii="Times New Roman" w:hAnsi="Times New Roman" w:cs="Times New Roman"/>
                <w:sz w:val="28"/>
                <w:szCs w:val="28"/>
              </w:rPr>
              <w:t>.</w:t>
            </w:r>
          </w:p>
        </w:tc>
        <w:tc>
          <w:tcPr>
            <w:tcW w:w="607" w:type="dxa"/>
          </w:tcPr>
          <w:p w:rsidR="004353DD" w:rsidRPr="00ED25D8" w:rsidRDefault="004353DD" w:rsidP="00AF2758">
            <w:pPr>
              <w:spacing w:line="360" w:lineRule="auto"/>
              <w:jc w:val="both"/>
              <w:rPr>
                <w:rFonts w:ascii="Times New Roman" w:hAnsi="Times New Roman" w:cs="Times New Roman"/>
                <w:sz w:val="28"/>
                <w:szCs w:val="28"/>
              </w:rPr>
            </w:pPr>
          </w:p>
          <w:p w:rsidR="004353DD" w:rsidRPr="00ED25D8" w:rsidRDefault="004353DD" w:rsidP="00AF2758">
            <w:pPr>
              <w:spacing w:line="360" w:lineRule="auto"/>
              <w:jc w:val="both"/>
              <w:rPr>
                <w:rFonts w:ascii="Times New Roman" w:hAnsi="Times New Roman" w:cs="Times New Roman"/>
                <w:sz w:val="28"/>
                <w:szCs w:val="28"/>
              </w:rPr>
            </w:pPr>
          </w:p>
          <w:p w:rsidR="004353DD" w:rsidRPr="00ED25D8" w:rsidRDefault="004353DD"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lang w:val="kk-KZ"/>
              </w:rPr>
              <w:t>2++</w:t>
            </w:r>
            <w:r w:rsidR="00F44063" w:rsidRPr="00ED25D8">
              <w:rPr>
                <w:rFonts w:ascii="Times New Roman" w:hAnsi="Times New Roman" w:cs="Times New Roman"/>
                <w:b/>
                <w:sz w:val="28"/>
                <w:szCs w:val="28"/>
              </w:rPr>
              <w:t>(В)</w:t>
            </w:r>
          </w:p>
          <w:p w:rsidR="004353DD" w:rsidRPr="00ED25D8" w:rsidRDefault="004353DD"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2+</w:t>
            </w:r>
            <w:r w:rsidR="00F44063" w:rsidRPr="00ED25D8">
              <w:rPr>
                <w:rFonts w:ascii="Times New Roman" w:hAnsi="Times New Roman" w:cs="Times New Roman"/>
                <w:b/>
                <w:sz w:val="28"/>
                <w:szCs w:val="28"/>
                <w:lang w:val="kk-KZ"/>
              </w:rPr>
              <w:t>(С)</w:t>
            </w:r>
          </w:p>
          <w:p w:rsidR="00891A9C" w:rsidRPr="00ED25D8" w:rsidRDefault="00891A9C" w:rsidP="00AF2758">
            <w:pPr>
              <w:spacing w:line="360" w:lineRule="auto"/>
              <w:jc w:val="both"/>
              <w:rPr>
                <w:rFonts w:ascii="Times New Roman" w:hAnsi="Times New Roman" w:cs="Times New Roman"/>
                <w:sz w:val="28"/>
                <w:szCs w:val="28"/>
                <w:lang w:val="kk-KZ"/>
              </w:rPr>
            </w:pPr>
          </w:p>
        </w:tc>
      </w:tr>
      <w:tr w:rsidR="004353DD" w:rsidRPr="00ED25D8" w:rsidTr="002F4518">
        <w:tc>
          <w:tcPr>
            <w:tcW w:w="1228" w:type="dxa"/>
          </w:tcPr>
          <w:p w:rsidR="004353DD" w:rsidRPr="00ED25D8" w:rsidRDefault="004353DD"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rPr>
              <w:t xml:space="preserve">             </w:t>
            </w:r>
            <w:r w:rsidRPr="00ED25D8">
              <w:rPr>
                <w:rFonts w:ascii="Times New Roman" w:hAnsi="Times New Roman" w:cs="Times New Roman"/>
                <w:b/>
                <w:sz w:val="28"/>
                <w:szCs w:val="28"/>
                <w:lang w:val="en-US"/>
              </w:rPr>
              <w:t>R</w:t>
            </w:r>
          </w:p>
        </w:tc>
        <w:tc>
          <w:tcPr>
            <w:tcW w:w="8127" w:type="dxa"/>
            <w:gridSpan w:val="2"/>
          </w:tcPr>
          <w:p w:rsidR="004353DD" w:rsidRPr="00ED25D8" w:rsidRDefault="002F4518" w:rsidP="002F4518">
            <w:pPr>
              <w:spacing w:line="360" w:lineRule="auto"/>
              <w:jc w:val="both"/>
              <w:rPr>
                <w:rFonts w:ascii="Times New Roman" w:hAnsi="Times New Roman" w:cs="Times New Roman"/>
                <w:sz w:val="28"/>
                <w:szCs w:val="28"/>
                <w:lang w:val="kk-KZ"/>
              </w:rPr>
            </w:pPr>
            <w:r w:rsidRPr="00ED25D8">
              <w:rPr>
                <w:rFonts w:ascii="Times New Roman" w:hAnsi="Times New Roman" w:cs="Times New Roman"/>
                <w:b/>
                <w:i/>
                <w:sz w:val="28"/>
                <w:szCs w:val="28"/>
                <w:lang w:val="kk-KZ"/>
              </w:rPr>
              <w:t>С целью снижения риска сердечно-сосудистых заболеваний для всех лиц рекомендуется увеличить</w:t>
            </w:r>
            <w:r w:rsidR="004353DD" w:rsidRPr="00ED25D8">
              <w:rPr>
                <w:rFonts w:ascii="Times New Roman" w:hAnsi="Times New Roman" w:cs="Times New Roman"/>
                <w:b/>
                <w:i/>
                <w:sz w:val="28"/>
                <w:szCs w:val="28"/>
                <w:lang w:val="kk-KZ"/>
              </w:rPr>
              <w:t xml:space="preserve"> потребление фруктов и овощей.</w:t>
            </w:r>
          </w:p>
        </w:tc>
      </w:tr>
    </w:tbl>
    <w:p w:rsidR="00F85E88" w:rsidRDefault="00F85E88" w:rsidP="00AF2758">
      <w:pPr>
        <w:spacing w:line="360" w:lineRule="auto"/>
        <w:jc w:val="both"/>
        <w:rPr>
          <w:rFonts w:ascii="Times New Roman" w:hAnsi="Times New Roman" w:cs="Times New Roman"/>
          <w:sz w:val="28"/>
          <w:szCs w:val="28"/>
          <w:lang w:val="kk-KZ"/>
        </w:rPr>
      </w:pPr>
    </w:p>
    <w:p w:rsidR="00ED25D8" w:rsidRPr="00ED25D8" w:rsidRDefault="00ED25D8" w:rsidP="00AF2758">
      <w:pPr>
        <w:spacing w:line="360" w:lineRule="auto"/>
        <w:jc w:val="both"/>
        <w:rPr>
          <w:rFonts w:ascii="Times New Roman" w:hAnsi="Times New Roman" w:cs="Times New Roman"/>
          <w:sz w:val="28"/>
          <w:szCs w:val="28"/>
          <w:lang w:val="kk-KZ"/>
        </w:rPr>
      </w:pPr>
    </w:p>
    <w:p w:rsidR="004353DD" w:rsidRPr="00ED25D8" w:rsidRDefault="00EE1DC3"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lastRenderedPageBreak/>
        <w:t>КОНСУЛЬТИРОВАНИЕ</w:t>
      </w:r>
      <w:r w:rsidR="00543D7A" w:rsidRPr="00ED25D8">
        <w:rPr>
          <w:rFonts w:ascii="Times New Roman" w:hAnsi="Times New Roman" w:cs="Times New Roman"/>
          <w:sz w:val="28"/>
          <w:szCs w:val="28"/>
          <w:lang w:val="kk-KZ"/>
        </w:rPr>
        <w:t xml:space="preserve"> ПО ПРАВИЛЬНОМУ ПИТАНИЮ</w:t>
      </w:r>
    </w:p>
    <w:p w:rsidR="00EE1DC3" w:rsidRPr="00ED25D8" w:rsidRDefault="00EE1DC3"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lang w:val="kk-KZ"/>
        </w:rPr>
        <w:t>Рандомизированные исследования показывают, что консульт</w:t>
      </w:r>
      <w:r w:rsidR="00543D7A" w:rsidRPr="00ED25D8">
        <w:rPr>
          <w:rFonts w:ascii="Times New Roman" w:hAnsi="Times New Roman" w:cs="Times New Roman"/>
          <w:sz w:val="28"/>
          <w:szCs w:val="28"/>
          <w:lang w:val="kk-KZ"/>
        </w:rPr>
        <w:t>ации по правильному питанию</w:t>
      </w:r>
      <w:r w:rsidRPr="00ED25D8">
        <w:rPr>
          <w:rFonts w:ascii="Times New Roman" w:hAnsi="Times New Roman" w:cs="Times New Roman"/>
          <w:sz w:val="28"/>
          <w:szCs w:val="28"/>
          <w:lang w:val="kk-KZ"/>
        </w:rPr>
        <w:t xml:space="preserve"> </w:t>
      </w:r>
      <w:r w:rsidR="00F5618D" w:rsidRPr="00ED25D8">
        <w:rPr>
          <w:rFonts w:ascii="Times New Roman" w:hAnsi="Times New Roman" w:cs="Times New Roman"/>
          <w:sz w:val="28"/>
          <w:szCs w:val="28"/>
          <w:lang w:val="kk-KZ"/>
        </w:rPr>
        <w:t>влияют</w:t>
      </w:r>
      <w:r w:rsidRPr="00ED25D8">
        <w:rPr>
          <w:rFonts w:ascii="Times New Roman" w:hAnsi="Times New Roman" w:cs="Times New Roman"/>
          <w:sz w:val="28"/>
          <w:szCs w:val="28"/>
          <w:lang w:val="kk-KZ"/>
        </w:rPr>
        <w:t xml:space="preserve"> на </w:t>
      </w:r>
      <w:r w:rsidR="00F5618D" w:rsidRPr="00ED25D8">
        <w:rPr>
          <w:rFonts w:ascii="Times New Roman" w:hAnsi="Times New Roman" w:cs="Times New Roman"/>
          <w:sz w:val="28"/>
          <w:szCs w:val="28"/>
          <w:lang w:val="kk-KZ"/>
        </w:rPr>
        <w:t>соблюдение</w:t>
      </w:r>
      <w:r w:rsidRPr="00ED25D8">
        <w:rPr>
          <w:rFonts w:ascii="Times New Roman" w:hAnsi="Times New Roman" w:cs="Times New Roman"/>
          <w:sz w:val="28"/>
          <w:szCs w:val="28"/>
          <w:lang w:val="kk-KZ"/>
        </w:rPr>
        <w:t xml:space="preserve"> диеты и на обьективные факторы риска. Наибольшее влияние такого консультрования выявлено в группах пациентов с установленным сердечно-сосудистым заболеванием, нежели тех, кто находится в группе высокого риск</w:t>
      </w:r>
      <w:r w:rsidR="00F85E88" w:rsidRPr="00ED25D8">
        <w:rPr>
          <w:rFonts w:ascii="Times New Roman" w:hAnsi="Times New Roman" w:cs="Times New Roman"/>
          <w:sz w:val="28"/>
          <w:szCs w:val="28"/>
          <w:lang w:val="kk-KZ"/>
        </w:rPr>
        <w:t>а</w:t>
      </w:r>
      <w:r w:rsidRPr="00ED25D8">
        <w:rPr>
          <w:rFonts w:ascii="Times New Roman" w:hAnsi="Times New Roman" w:cs="Times New Roman"/>
          <w:sz w:val="28"/>
          <w:szCs w:val="28"/>
          <w:lang w:val="kk-KZ"/>
        </w:rPr>
        <w:t xml:space="preserve"> по их развитию </w:t>
      </w:r>
      <w:r w:rsidRPr="00ED25D8">
        <w:rPr>
          <w:rFonts w:ascii="Times New Roman" w:hAnsi="Times New Roman" w:cs="Times New Roman"/>
          <w:sz w:val="28"/>
          <w:szCs w:val="28"/>
        </w:rPr>
        <w:t>[</w:t>
      </w:r>
      <w:r w:rsidR="00AC7B1B" w:rsidRPr="00ED25D8">
        <w:rPr>
          <w:rFonts w:ascii="Times New Roman" w:hAnsi="Times New Roman" w:cs="Times New Roman"/>
          <w:sz w:val="28"/>
          <w:szCs w:val="28"/>
          <w:lang w:val="kk-KZ"/>
        </w:rPr>
        <w:t>133</w:t>
      </w:r>
      <w:r w:rsidRPr="00ED25D8">
        <w:rPr>
          <w:rFonts w:ascii="Times New Roman" w:hAnsi="Times New Roman" w:cs="Times New Roman"/>
          <w:sz w:val="28"/>
          <w:szCs w:val="28"/>
        </w:rPr>
        <w:t>].</w:t>
      </w:r>
      <w:r w:rsidR="00AC7B1B" w:rsidRPr="00ED25D8">
        <w:rPr>
          <w:rFonts w:ascii="Times New Roman" w:hAnsi="Times New Roman" w:cs="Times New Roman"/>
          <w:sz w:val="28"/>
          <w:szCs w:val="28"/>
        </w:rPr>
        <w:t xml:space="preserve"> Этот эффект уменьшается со временем, однако в одном </w:t>
      </w:r>
      <w:proofErr w:type="gramStart"/>
      <w:r w:rsidR="00AC7B1B" w:rsidRPr="00ED25D8">
        <w:rPr>
          <w:rFonts w:ascii="Times New Roman" w:hAnsi="Times New Roman" w:cs="Times New Roman"/>
          <w:sz w:val="28"/>
          <w:szCs w:val="28"/>
        </w:rPr>
        <w:t>из</w:t>
      </w:r>
      <w:proofErr w:type="gramEnd"/>
      <w:r w:rsidR="00AC7B1B" w:rsidRPr="00ED25D8">
        <w:rPr>
          <w:rFonts w:ascii="Times New Roman" w:hAnsi="Times New Roman" w:cs="Times New Roman"/>
          <w:sz w:val="28"/>
          <w:szCs w:val="28"/>
        </w:rPr>
        <w:t xml:space="preserve"> </w:t>
      </w:r>
      <w:proofErr w:type="gramStart"/>
      <w:r w:rsidR="00AC7B1B" w:rsidRPr="00ED25D8">
        <w:rPr>
          <w:rFonts w:ascii="Times New Roman" w:hAnsi="Times New Roman" w:cs="Times New Roman"/>
          <w:sz w:val="28"/>
          <w:szCs w:val="28"/>
        </w:rPr>
        <w:t>исследо</w:t>
      </w:r>
      <w:r w:rsidR="00F5618D" w:rsidRPr="00ED25D8">
        <w:rPr>
          <w:rFonts w:ascii="Times New Roman" w:hAnsi="Times New Roman" w:cs="Times New Roman"/>
          <w:sz w:val="28"/>
          <w:szCs w:val="28"/>
        </w:rPr>
        <w:t>вании</w:t>
      </w:r>
      <w:proofErr w:type="gramEnd"/>
      <w:r w:rsidR="00AC7B1B" w:rsidRPr="00ED25D8">
        <w:rPr>
          <w:rFonts w:ascii="Times New Roman" w:hAnsi="Times New Roman" w:cs="Times New Roman"/>
          <w:sz w:val="28"/>
          <w:szCs w:val="28"/>
        </w:rPr>
        <w:t xml:space="preserve"> данный эффект наблюдался от 6 до 9 лет [</w:t>
      </w:r>
      <w:r w:rsidR="00AC7B1B" w:rsidRPr="00ED25D8">
        <w:rPr>
          <w:rFonts w:ascii="Times New Roman" w:hAnsi="Times New Roman" w:cs="Times New Roman"/>
          <w:sz w:val="28"/>
          <w:szCs w:val="28"/>
          <w:lang w:val="kk-KZ"/>
        </w:rPr>
        <w:t>134</w:t>
      </w:r>
      <w:r w:rsidR="00AC7B1B" w:rsidRPr="00ED25D8">
        <w:rPr>
          <w:rFonts w:ascii="Times New Roman" w:hAnsi="Times New Roman" w:cs="Times New Roman"/>
          <w:sz w:val="28"/>
          <w:szCs w:val="28"/>
        </w:rPr>
        <w:t>].</w:t>
      </w:r>
    </w:p>
    <w:p w:rsidR="004F16E4" w:rsidRPr="00ED25D8" w:rsidRDefault="004F16E4"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КАК ДОЛЖНО ПРОВОДИТЬСЯ КОНСУЛЬТИРОВАНИЕ</w:t>
      </w:r>
      <w:r w:rsidR="00543D7A" w:rsidRPr="00ED25D8">
        <w:rPr>
          <w:rFonts w:ascii="Times New Roman" w:hAnsi="Times New Roman" w:cs="Times New Roman"/>
          <w:sz w:val="28"/>
          <w:szCs w:val="28"/>
          <w:lang w:val="kk-KZ"/>
        </w:rPr>
        <w:t xml:space="preserve"> ПО ПРАВИЛЬНОМУ ПИТАНИЮ</w:t>
      </w:r>
    </w:p>
    <w:tbl>
      <w:tblPr>
        <w:tblStyle w:val="a4"/>
        <w:tblW w:w="0" w:type="auto"/>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212"/>
        <w:gridCol w:w="7435"/>
        <w:gridCol w:w="708"/>
      </w:tblGrid>
      <w:tr w:rsidR="007F5DF1" w:rsidRPr="00ED25D8" w:rsidTr="00F44063">
        <w:trPr>
          <w:trHeight w:val="727"/>
        </w:trPr>
        <w:tc>
          <w:tcPr>
            <w:tcW w:w="8647" w:type="dxa"/>
            <w:gridSpan w:val="2"/>
          </w:tcPr>
          <w:p w:rsidR="007F5DF1" w:rsidRPr="00ED25D8" w:rsidRDefault="007F5DF1" w:rsidP="00F85E8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Применяются различные методы начиная от краткого совета до всестороннего мульт</w:t>
            </w:r>
            <w:r w:rsidR="00F85E88" w:rsidRPr="00ED25D8">
              <w:rPr>
                <w:rFonts w:ascii="Times New Roman" w:hAnsi="Times New Roman" w:cs="Times New Roman"/>
                <w:sz w:val="28"/>
                <w:szCs w:val="28"/>
                <w:lang w:val="kk-KZ"/>
              </w:rPr>
              <w:t>ифактор</w:t>
            </w:r>
            <w:r w:rsidRPr="00ED25D8">
              <w:rPr>
                <w:rFonts w:ascii="Times New Roman" w:hAnsi="Times New Roman" w:cs="Times New Roman"/>
                <w:sz w:val="28"/>
                <w:szCs w:val="28"/>
                <w:lang w:val="kk-KZ"/>
              </w:rPr>
              <w:t>ного консультирования по изменению образа жизни. В одном РКИ было показано, что 2х часовая беседа дала большие результаты чем 10 минутная, но в целом различи</w:t>
            </w:r>
            <w:r w:rsidR="00F85E88" w:rsidRPr="00ED25D8">
              <w:rPr>
                <w:rFonts w:ascii="Times New Roman" w:hAnsi="Times New Roman" w:cs="Times New Roman"/>
                <w:sz w:val="28"/>
                <w:szCs w:val="28"/>
                <w:lang w:val="kk-KZ"/>
              </w:rPr>
              <w:t>я</w:t>
            </w:r>
            <w:r w:rsidRPr="00ED25D8">
              <w:rPr>
                <w:rFonts w:ascii="Times New Roman" w:hAnsi="Times New Roman" w:cs="Times New Roman"/>
                <w:sz w:val="28"/>
                <w:szCs w:val="28"/>
                <w:lang w:val="kk-KZ"/>
              </w:rPr>
              <w:t xml:space="preserve"> были незначительными </w:t>
            </w:r>
            <w:r w:rsidRPr="00ED25D8">
              <w:rPr>
                <w:rFonts w:ascii="Times New Roman" w:hAnsi="Times New Roman" w:cs="Times New Roman"/>
                <w:sz w:val="28"/>
                <w:szCs w:val="28"/>
              </w:rPr>
              <w:t>[</w:t>
            </w:r>
            <w:r w:rsidRPr="00ED25D8">
              <w:rPr>
                <w:rFonts w:ascii="Times New Roman" w:hAnsi="Times New Roman" w:cs="Times New Roman"/>
                <w:sz w:val="28"/>
                <w:szCs w:val="28"/>
                <w:lang w:val="kk-KZ"/>
              </w:rPr>
              <w:t>136</w:t>
            </w:r>
            <w:r w:rsidRPr="00ED25D8">
              <w:rPr>
                <w:rFonts w:ascii="Times New Roman" w:hAnsi="Times New Roman" w:cs="Times New Roman"/>
                <w:sz w:val="28"/>
                <w:szCs w:val="28"/>
              </w:rPr>
              <w:t>].</w:t>
            </w:r>
            <w:r w:rsidRPr="00ED25D8">
              <w:rPr>
                <w:rFonts w:ascii="Times New Roman" w:hAnsi="Times New Roman" w:cs="Times New Roman"/>
                <w:sz w:val="28"/>
                <w:szCs w:val="28"/>
                <w:lang w:val="kk-KZ"/>
              </w:rPr>
              <w:t xml:space="preserve"> В другом РКИ  14 группов</w:t>
            </w:r>
            <w:r w:rsidR="00C04F38" w:rsidRPr="00ED25D8">
              <w:rPr>
                <w:rFonts w:ascii="Times New Roman" w:hAnsi="Times New Roman" w:cs="Times New Roman"/>
                <w:sz w:val="28"/>
                <w:szCs w:val="28"/>
                <w:lang w:val="kk-KZ"/>
              </w:rPr>
              <w:t>ы</w:t>
            </w:r>
            <w:r w:rsidRPr="00ED25D8">
              <w:rPr>
                <w:rFonts w:ascii="Times New Roman" w:hAnsi="Times New Roman" w:cs="Times New Roman"/>
                <w:sz w:val="28"/>
                <w:szCs w:val="28"/>
                <w:lang w:val="kk-KZ"/>
              </w:rPr>
              <w:t>х сессий (каждая по 90 минут)  в течение года улучшила приверженность пациентов изменению пищевых привычек, опять же без значительного влияния на уровни липидов крови</w:t>
            </w:r>
            <w:r w:rsidRPr="00ED25D8">
              <w:rPr>
                <w:rFonts w:ascii="Times New Roman" w:hAnsi="Times New Roman" w:cs="Times New Roman"/>
                <w:sz w:val="28"/>
                <w:szCs w:val="28"/>
              </w:rPr>
              <w:t xml:space="preserve"> [</w:t>
            </w:r>
            <w:r w:rsidRPr="00ED25D8">
              <w:rPr>
                <w:rFonts w:ascii="Times New Roman" w:hAnsi="Times New Roman" w:cs="Times New Roman"/>
                <w:sz w:val="28"/>
                <w:szCs w:val="28"/>
                <w:lang w:val="kk-KZ"/>
              </w:rPr>
              <w:t>137</w:t>
            </w:r>
            <w:r w:rsidRPr="00ED25D8">
              <w:rPr>
                <w:rFonts w:ascii="Times New Roman" w:hAnsi="Times New Roman" w:cs="Times New Roman"/>
                <w:sz w:val="28"/>
                <w:szCs w:val="28"/>
              </w:rPr>
              <w:t xml:space="preserve">]. В другом РКИ было </w:t>
            </w:r>
            <w:proofErr w:type="gramStart"/>
            <w:r w:rsidRPr="00ED25D8">
              <w:rPr>
                <w:rFonts w:ascii="Times New Roman" w:hAnsi="Times New Roman" w:cs="Times New Roman"/>
                <w:sz w:val="28"/>
                <w:szCs w:val="28"/>
              </w:rPr>
              <w:t>показано</w:t>
            </w:r>
            <w:proofErr w:type="gramEnd"/>
            <w:r w:rsidRPr="00ED25D8">
              <w:rPr>
                <w:rFonts w:ascii="Times New Roman" w:hAnsi="Times New Roman" w:cs="Times New Roman"/>
                <w:sz w:val="28"/>
                <w:szCs w:val="28"/>
              </w:rPr>
              <w:t xml:space="preserve"> что телефонный тренинг </w:t>
            </w:r>
            <w:r w:rsidR="00F85E88" w:rsidRPr="00ED25D8">
              <w:rPr>
                <w:rFonts w:ascii="Times New Roman" w:hAnsi="Times New Roman" w:cs="Times New Roman"/>
                <w:sz w:val="28"/>
                <w:szCs w:val="28"/>
              </w:rPr>
              <w:t>при</w:t>
            </w:r>
            <w:r w:rsidRPr="00ED25D8">
              <w:rPr>
                <w:rFonts w:ascii="Times New Roman" w:hAnsi="Times New Roman" w:cs="Times New Roman"/>
                <w:sz w:val="28"/>
                <w:szCs w:val="28"/>
              </w:rPr>
              <w:t>вел к 10% снижению уровня общего холестерина и триглицеридов [</w:t>
            </w:r>
            <w:r w:rsidRPr="00ED25D8">
              <w:rPr>
                <w:rFonts w:ascii="Times New Roman" w:hAnsi="Times New Roman" w:cs="Times New Roman"/>
                <w:sz w:val="28"/>
                <w:szCs w:val="28"/>
                <w:lang w:val="kk-KZ"/>
              </w:rPr>
              <w:t>138</w:t>
            </w:r>
            <w:r w:rsidRPr="00ED25D8">
              <w:rPr>
                <w:rFonts w:ascii="Times New Roman" w:hAnsi="Times New Roman" w:cs="Times New Roman"/>
                <w:sz w:val="28"/>
                <w:szCs w:val="28"/>
              </w:rPr>
              <w:t xml:space="preserve">]. Вмешательство состояло из 5 телефонных звонков в течение 24 недель, которые включали оценку полученных знаний, объяснение, обучение уверенности в себе, достижение целей, повторную оценку. Продолжительность телефонных звонков варьировалась, но в среднем составляла 20 минут для первого звонка и 10 минут </w:t>
            </w:r>
            <w:proofErr w:type="gramStart"/>
            <w:r w:rsidRPr="00ED25D8">
              <w:rPr>
                <w:rFonts w:ascii="Times New Roman" w:hAnsi="Times New Roman" w:cs="Times New Roman"/>
                <w:sz w:val="28"/>
                <w:szCs w:val="28"/>
              </w:rPr>
              <w:t>для</w:t>
            </w:r>
            <w:proofErr w:type="gramEnd"/>
            <w:r w:rsidRPr="00ED25D8">
              <w:rPr>
                <w:rFonts w:ascii="Times New Roman" w:hAnsi="Times New Roman" w:cs="Times New Roman"/>
                <w:sz w:val="28"/>
                <w:szCs w:val="28"/>
              </w:rPr>
              <w:t xml:space="preserve"> последующих.</w:t>
            </w:r>
          </w:p>
        </w:tc>
        <w:tc>
          <w:tcPr>
            <w:tcW w:w="708" w:type="dxa"/>
          </w:tcPr>
          <w:p w:rsidR="007F5DF1" w:rsidRPr="00ED25D8" w:rsidRDefault="007F5DF1" w:rsidP="00AD1067">
            <w:pPr>
              <w:spacing w:line="360" w:lineRule="auto"/>
              <w:jc w:val="both"/>
              <w:rPr>
                <w:rFonts w:ascii="Times New Roman" w:hAnsi="Times New Roman" w:cs="Times New Roman"/>
                <w:i/>
                <w:sz w:val="28"/>
                <w:szCs w:val="28"/>
                <w:lang w:val="kk-KZ"/>
              </w:rPr>
            </w:pPr>
          </w:p>
          <w:p w:rsidR="007F5DF1" w:rsidRPr="00ED25D8" w:rsidRDefault="007F5DF1" w:rsidP="00AD1067">
            <w:pPr>
              <w:spacing w:line="360" w:lineRule="auto"/>
              <w:jc w:val="both"/>
              <w:rPr>
                <w:rFonts w:ascii="Times New Roman" w:hAnsi="Times New Roman" w:cs="Times New Roman"/>
                <w:i/>
                <w:sz w:val="28"/>
                <w:szCs w:val="28"/>
                <w:lang w:val="kk-KZ"/>
              </w:rPr>
            </w:pPr>
          </w:p>
          <w:p w:rsidR="007F5DF1" w:rsidRPr="00ED25D8" w:rsidRDefault="007F5DF1" w:rsidP="00AD1067">
            <w:pPr>
              <w:spacing w:line="360" w:lineRule="auto"/>
              <w:jc w:val="both"/>
              <w:rPr>
                <w:rFonts w:ascii="Times New Roman" w:hAnsi="Times New Roman" w:cs="Times New Roman"/>
                <w:i/>
                <w:sz w:val="28"/>
                <w:szCs w:val="28"/>
                <w:lang w:val="kk-KZ"/>
              </w:rPr>
            </w:pPr>
          </w:p>
          <w:p w:rsidR="007F5DF1" w:rsidRPr="00ED25D8" w:rsidRDefault="007F5DF1" w:rsidP="00AD1067">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1++</w:t>
            </w:r>
          </w:p>
          <w:p w:rsidR="00F44063" w:rsidRPr="00ED25D8" w:rsidRDefault="00F44063" w:rsidP="00AD1067">
            <w:pPr>
              <w:spacing w:line="360" w:lineRule="auto"/>
              <w:jc w:val="both"/>
              <w:rPr>
                <w:rFonts w:ascii="Times New Roman" w:hAnsi="Times New Roman" w:cs="Times New Roman"/>
                <w:i/>
                <w:sz w:val="28"/>
                <w:szCs w:val="28"/>
                <w:lang w:val="kk-KZ"/>
              </w:rPr>
            </w:pPr>
            <w:r w:rsidRPr="00ED25D8">
              <w:rPr>
                <w:rFonts w:ascii="Times New Roman" w:hAnsi="Times New Roman" w:cs="Times New Roman"/>
                <w:b/>
                <w:sz w:val="28"/>
                <w:szCs w:val="28"/>
                <w:lang w:val="kk-KZ"/>
              </w:rPr>
              <w:t>(А)</w:t>
            </w:r>
          </w:p>
          <w:p w:rsidR="007F5DF1" w:rsidRPr="00ED25D8" w:rsidRDefault="007F5DF1" w:rsidP="00AD1067">
            <w:pPr>
              <w:spacing w:line="360" w:lineRule="auto"/>
              <w:jc w:val="both"/>
              <w:rPr>
                <w:rFonts w:ascii="Times New Roman" w:hAnsi="Times New Roman" w:cs="Times New Roman"/>
                <w:i/>
                <w:sz w:val="28"/>
                <w:szCs w:val="28"/>
                <w:lang w:val="kk-KZ"/>
              </w:rPr>
            </w:pPr>
          </w:p>
          <w:p w:rsidR="007F5DF1" w:rsidRPr="00ED25D8" w:rsidRDefault="007F5DF1" w:rsidP="00AD1067">
            <w:pPr>
              <w:spacing w:line="360" w:lineRule="auto"/>
              <w:jc w:val="both"/>
              <w:rPr>
                <w:rFonts w:ascii="Times New Roman" w:hAnsi="Times New Roman" w:cs="Times New Roman"/>
                <w:i/>
                <w:sz w:val="28"/>
                <w:szCs w:val="28"/>
                <w:lang w:val="kk-KZ"/>
              </w:rPr>
            </w:pPr>
          </w:p>
          <w:p w:rsidR="007F5DF1" w:rsidRPr="00ED25D8" w:rsidRDefault="007F5DF1" w:rsidP="00AD1067">
            <w:pPr>
              <w:spacing w:line="360" w:lineRule="auto"/>
              <w:jc w:val="both"/>
              <w:rPr>
                <w:rFonts w:ascii="Times New Roman" w:hAnsi="Times New Roman" w:cs="Times New Roman"/>
                <w:i/>
                <w:sz w:val="28"/>
                <w:szCs w:val="28"/>
                <w:lang w:val="kk-KZ"/>
              </w:rPr>
            </w:pPr>
          </w:p>
          <w:p w:rsidR="007F5DF1" w:rsidRPr="00ED25D8" w:rsidRDefault="007F5DF1" w:rsidP="00AD1067">
            <w:pPr>
              <w:spacing w:line="360" w:lineRule="auto"/>
              <w:jc w:val="both"/>
              <w:rPr>
                <w:rFonts w:ascii="Times New Roman" w:hAnsi="Times New Roman" w:cs="Times New Roman"/>
                <w:i/>
                <w:sz w:val="28"/>
                <w:szCs w:val="28"/>
                <w:lang w:val="kk-KZ"/>
              </w:rPr>
            </w:pPr>
          </w:p>
          <w:p w:rsidR="007F5DF1" w:rsidRPr="00ED25D8" w:rsidRDefault="007F5DF1" w:rsidP="00AD1067">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1+</w:t>
            </w:r>
            <w:r w:rsidR="00F44063" w:rsidRPr="00ED25D8">
              <w:rPr>
                <w:rFonts w:ascii="Times New Roman" w:hAnsi="Times New Roman" w:cs="Times New Roman"/>
                <w:b/>
                <w:sz w:val="28"/>
                <w:szCs w:val="28"/>
                <w:lang w:val="kk-KZ"/>
              </w:rPr>
              <w:t xml:space="preserve"> (А)</w:t>
            </w:r>
          </w:p>
        </w:tc>
      </w:tr>
      <w:tr w:rsidR="002A55B4" w:rsidRPr="00ED25D8" w:rsidTr="007F5DF1">
        <w:trPr>
          <w:trHeight w:val="727"/>
        </w:trPr>
        <w:tc>
          <w:tcPr>
            <w:tcW w:w="1212" w:type="dxa"/>
          </w:tcPr>
          <w:p w:rsidR="002A55B4" w:rsidRPr="00ED25D8" w:rsidRDefault="002A55B4" w:rsidP="00AD1067">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rPr>
              <w:t xml:space="preserve"> </w:t>
            </w:r>
          </w:p>
          <w:p w:rsidR="002A55B4" w:rsidRPr="00ED25D8" w:rsidRDefault="002A55B4" w:rsidP="00AD1067">
            <w:pPr>
              <w:spacing w:line="360" w:lineRule="auto"/>
              <w:jc w:val="both"/>
              <w:rPr>
                <w:rFonts w:ascii="Times New Roman" w:hAnsi="Times New Roman" w:cs="Times New Roman"/>
                <w:sz w:val="28"/>
                <w:szCs w:val="28"/>
                <w:lang w:val="kk-KZ"/>
              </w:rPr>
            </w:pPr>
          </w:p>
          <w:p w:rsidR="002A55B4" w:rsidRPr="00ED25D8" w:rsidRDefault="002A55B4" w:rsidP="00AD1067">
            <w:pPr>
              <w:pStyle w:val="a3"/>
              <w:numPr>
                <w:ilvl w:val="0"/>
                <w:numId w:val="27"/>
              </w:numPr>
              <w:spacing w:after="0" w:line="360" w:lineRule="auto"/>
              <w:jc w:val="both"/>
              <w:rPr>
                <w:rFonts w:ascii="Times New Roman" w:hAnsi="Times New Roman" w:cs="Times New Roman"/>
                <w:sz w:val="28"/>
                <w:szCs w:val="28"/>
                <w:lang w:val="kk-KZ"/>
              </w:rPr>
            </w:pPr>
          </w:p>
        </w:tc>
        <w:tc>
          <w:tcPr>
            <w:tcW w:w="8143" w:type="dxa"/>
            <w:gridSpan w:val="2"/>
          </w:tcPr>
          <w:p w:rsidR="002A55B4" w:rsidRPr="00ED25D8" w:rsidRDefault="002A55B4" w:rsidP="004636FE">
            <w:pPr>
              <w:spacing w:line="360" w:lineRule="auto"/>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Вмешательства, направленные на изменение пищевых привычек, должны основываться на образовательн</w:t>
            </w:r>
            <w:r w:rsidR="00293C2A" w:rsidRPr="00ED25D8">
              <w:rPr>
                <w:rFonts w:ascii="Times New Roman" w:hAnsi="Times New Roman" w:cs="Times New Roman"/>
                <w:i/>
                <w:sz w:val="28"/>
                <w:szCs w:val="28"/>
                <w:lang w:val="kk-KZ"/>
              </w:rPr>
              <w:t>ых компетенциях (улучшение знаний</w:t>
            </w:r>
            <w:r w:rsidRPr="00ED25D8">
              <w:rPr>
                <w:rFonts w:ascii="Times New Roman" w:hAnsi="Times New Roman" w:cs="Times New Roman"/>
                <w:i/>
                <w:sz w:val="28"/>
                <w:szCs w:val="28"/>
                <w:lang w:val="kk-KZ"/>
              </w:rPr>
              <w:t xml:space="preserve">, </w:t>
            </w:r>
            <w:r w:rsidR="004636FE" w:rsidRPr="00ED25D8">
              <w:rPr>
                <w:rFonts w:ascii="Times New Roman" w:hAnsi="Times New Roman" w:cs="Times New Roman"/>
                <w:i/>
                <w:sz w:val="28"/>
                <w:szCs w:val="28"/>
                <w:lang w:val="kk-KZ"/>
              </w:rPr>
              <w:t>соответствие знаний</w:t>
            </w:r>
            <w:r w:rsidRPr="00ED25D8">
              <w:rPr>
                <w:rFonts w:ascii="Times New Roman" w:hAnsi="Times New Roman" w:cs="Times New Roman"/>
                <w:i/>
                <w:sz w:val="28"/>
                <w:szCs w:val="28"/>
                <w:lang w:val="kk-KZ"/>
              </w:rPr>
              <w:t>, индивидуал</w:t>
            </w:r>
            <w:r w:rsidR="004636FE" w:rsidRPr="00ED25D8">
              <w:rPr>
                <w:rFonts w:ascii="Times New Roman" w:hAnsi="Times New Roman" w:cs="Times New Roman"/>
                <w:i/>
                <w:sz w:val="28"/>
                <w:szCs w:val="28"/>
                <w:lang w:val="kk-KZ"/>
              </w:rPr>
              <w:t xml:space="preserve">ьный </w:t>
            </w:r>
            <w:r w:rsidR="004636FE" w:rsidRPr="00ED25D8">
              <w:rPr>
                <w:rFonts w:ascii="Times New Roman" w:hAnsi="Times New Roman" w:cs="Times New Roman"/>
                <w:i/>
                <w:sz w:val="28"/>
                <w:szCs w:val="28"/>
                <w:lang w:val="kk-KZ"/>
              </w:rPr>
              <w:lastRenderedPageBreak/>
              <w:t>подход</w:t>
            </w:r>
            <w:r w:rsidRPr="00ED25D8">
              <w:rPr>
                <w:rFonts w:ascii="Times New Roman" w:hAnsi="Times New Roman" w:cs="Times New Roman"/>
                <w:i/>
                <w:sz w:val="28"/>
                <w:szCs w:val="28"/>
                <w:lang w:val="kk-KZ"/>
              </w:rPr>
              <w:t xml:space="preserve">, обратная связь, подкрепление и </w:t>
            </w:r>
            <w:r w:rsidR="00293C2A" w:rsidRPr="00ED25D8">
              <w:rPr>
                <w:rFonts w:ascii="Times New Roman" w:hAnsi="Times New Roman" w:cs="Times New Roman"/>
                <w:i/>
                <w:sz w:val="28"/>
                <w:szCs w:val="28"/>
                <w:lang w:val="kk-KZ"/>
              </w:rPr>
              <w:t>повторение</w:t>
            </w:r>
            <w:r w:rsidRPr="00ED25D8">
              <w:rPr>
                <w:rFonts w:ascii="Times New Roman" w:hAnsi="Times New Roman" w:cs="Times New Roman"/>
                <w:i/>
                <w:sz w:val="28"/>
                <w:szCs w:val="28"/>
                <w:lang w:val="kk-KZ"/>
              </w:rPr>
              <w:t>).</w:t>
            </w:r>
          </w:p>
        </w:tc>
      </w:tr>
    </w:tbl>
    <w:p w:rsidR="004F16E4" w:rsidRPr="00ED25D8" w:rsidRDefault="004F16E4" w:rsidP="00AF2758">
      <w:pPr>
        <w:spacing w:line="360" w:lineRule="auto"/>
        <w:jc w:val="both"/>
        <w:rPr>
          <w:rFonts w:ascii="Times New Roman" w:hAnsi="Times New Roman" w:cs="Times New Roman"/>
          <w:b/>
          <w:sz w:val="28"/>
          <w:szCs w:val="28"/>
          <w:lang w:val="kk-KZ"/>
        </w:rPr>
      </w:pPr>
    </w:p>
    <w:p w:rsidR="002331E9" w:rsidRPr="00ED25D8" w:rsidRDefault="00F81593"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5.3.</w:t>
      </w:r>
      <w:r w:rsidR="004353DD" w:rsidRPr="00ED25D8">
        <w:rPr>
          <w:rFonts w:ascii="Times New Roman" w:hAnsi="Times New Roman" w:cs="Times New Roman"/>
          <w:b/>
          <w:sz w:val="28"/>
          <w:szCs w:val="28"/>
          <w:lang w:val="kk-KZ"/>
        </w:rPr>
        <w:t>СНИЖЕНИЕ</w:t>
      </w:r>
      <w:r w:rsidR="002331E9" w:rsidRPr="00ED25D8">
        <w:rPr>
          <w:rFonts w:ascii="Times New Roman" w:hAnsi="Times New Roman" w:cs="Times New Roman"/>
          <w:b/>
          <w:sz w:val="28"/>
          <w:szCs w:val="28"/>
          <w:lang w:val="kk-KZ"/>
        </w:rPr>
        <w:t xml:space="preserve"> ВЕСА И СЕРДЕЧНО-СОСУДИСТЫЙ РИСК. </w:t>
      </w:r>
    </w:p>
    <w:tbl>
      <w:tblPr>
        <w:tblStyle w:val="a4"/>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1375"/>
        <w:gridCol w:w="7132"/>
        <w:gridCol w:w="1064"/>
      </w:tblGrid>
      <w:tr w:rsidR="00863BE2" w:rsidRPr="00ED25D8" w:rsidTr="004636FE">
        <w:tc>
          <w:tcPr>
            <w:tcW w:w="8628" w:type="dxa"/>
            <w:gridSpan w:val="2"/>
          </w:tcPr>
          <w:p w:rsidR="00863BE2" w:rsidRPr="00ED25D8" w:rsidRDefault="00863BE2" w:rsidP="00F85E8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Был</w:t>
            </w:r>
            <w:r w:rsidR="007E3A36" w:rsidRPr="00ED25D8">
              <w:rPr>
                <w:rFonts w:ascii="Times New Roman" w:hAnsi="Times New Roman" w:cs="Times New Roman"/>
                <w:sz w:val="28"/>
                <w:szCs w:val="28"/>
                <w:lang w:val="kk-KZ"/>
              </w:rPr>
              <w:t>о</w:t>
            </w:r>
            <w:r w:rsidRPr="00ED25D8">
              <w:rPr>
                <w:rFonts w:ascii="Times New Roman" w:hAnsi="Times New Roman" w:cs="Times New Roman"/>
                <w:sz w:val="28"/>
                <w:szCs w:val="28"/>
                <w:lang w:val="kk-KZ"/>
              </w:rPr>
              <w:t xml:space="preserve"> найден</w:t>
            </w:r>
            <w:r w:rsidR="007E3A36" w:rsidRPr="00ED25D8">
              <w:rPr>
                <w:rFonts w:ascii="Times New Roman" w:hAnsi="Times New Roman" w:cs="Times New Roman"/>
                <w:sz w:val="28"/>
                <w:szCs w:val="28"/>
                <w:lang w:val="kk-KZ"/>
              </w:rPr>
              <w:t>о</w:t>
            </w:r>
            <w:r w:rsidRPr="00ED25D8">
              <w:rPr>
                <w:rFonts w:ascii="Times New Roman" w:hAnsi="Times New Roman" w:cs="Times New Roman"/>
                <w:sz w:val="28"/>
                <w:szCs w:val="28"/>
                <w:lang w:val="kk-KZ"/>
              </w:rPr>
              <w:t xml:space="preserve"> четыре систематических обзора</w:t>
            </w:r>
            <w:r w:rsidR="007E3A36" w:rsidRPr="00ED25D8">
              <w:rPr>
                <w:rFonts w:ascii="Times New Roman" w:hAnsi="Times New Roman" w:cs="Times New Roman"/>
                <w:sz w:val="28"/>
                <w:szCs w:val="28"/>
                <w:lang w:val="kk-KZ"/>
              </w:rPr>
              <w:t>, в которых описываются</w:t>
            </w:r>
            <w:r w:rsidRPr="00ED25D8">
              <w:rPr>
                <w:rFonts w:ascii="Times New Roman" w:hAnsi="Times New Roman" w:cs="Times New Roman"/>
                <w:sz w:val="28"/>
                <w:szCs w:val="28"/>
                <w:lang w:val="kk-KZ"/>
              </w:rPr>
              <w:t xml:space="preserve"> вмешательства в образ жизни (диета и / или физическая активность) для снижения веса, </w:t>
            </w:r>
            <w:r w:rsidR="007E3A36" w:rsidRPr="00ED25D8">
              <w:rPr>
                <w:rFonts w:ascii="Times New Roman" w:hAnsi="Times New Roman" w:cs="Times New Roman"/>
                <w:sz w:val="28"/>
                <w:szCs w:val="28"/>
                <w:lang w:val="kk-KZ"/>
              </w:rPr>
              <w:t xml:space="preserve">в </w:t>
            </w:r>
            <w:r w:rsidRPr="00ED25D8">
              <w:rPr>
                <w:rFonts w:ascii="Times New Roman" w:hAnsi="Times New Roman" w:cs="Times New Roman"/>
                <w:sz w:val="28"/>
                <w:szCs w:val="28"/>
                <w:lang w:val="kk-KZ"/>
              </w:rPr>
              <w:t>которы</w:t>
            </w:r>
            <w:r w:rsidR="007E3A36" w:rsidRPr="00ED25D8">
              <w:rPr>
                <w:rFonts w:ascii="Times New Roman" w:hAnsi="Times New Roman" w:cs="Times New Roman"/>
                <w:sz w:val="28"/>
                <w:szCs w:val="28"/>
                <w:lang w:val="kk-KZ"/>
              </w:rPr>
              <w:t>х</w:t>
            </w:r>
            <w:r w:rsidRPr="00ED25D8">
              <w:rPr>
                <w:rFonts w:ascii="Times New Roman" w:hAnsi="Times New Roman" w:cs="Times New Roman"/>
                <w:sz w:val="28"/>
                <w:szCs w:val="28"/>
                <w:lang w:val="kk-KZ"/>
              </w:rPr>
              <w:t xml:space="preserve"> </w:t>
            </w:r>
            <w:r w:rsidR="00F85E88" w:rsidRPr="00ED25D8">
              <w:rPr>
                <w:rFonts w:ascii="Times New Roman" w:hAnsi="Times New Roman" w:cs="Times New Roman"/>
                <w:sz w:val="28"/>
                <w:szCs w:val="28"/>
                <w:lang w:val="kk-KZ"/>
              </w:rPr>
              <w:t xml:space="preserve">было </w:t>
            </w:r>
            <w:r w:rsidRPr="00ED25D8">
              <w:rPr>
                <w:rFonts w:ascii="Times New Roman" w:hAnsi="Times New Roman" w:cs="Times New Roman"/>
                <w:sz w:val="28"/>
                <w:szCs w:val="28"/>
                <w:lang w:val="kk-KZ"/>
              </w:rPr>
              <w:t>оцен</w:t>
            </w:r>
            <w:r w:rsidR="007E3A36" w:rsidRPr="00ED25D8">
              <w:rPr>
                <w:rFonts w:ascii="Times New Roman" w:hAnsi="Times New Roman" w:cs="Times New Roman"/>
                <w:sz w:val="28"/>
                <w:szCs w:val="28"/>
                <w:lang w:val="kk-KZ"/>
              </w:rPr>
              <w:t>ено их</w:t>
            </w:r>
            <w:r w:rsidRPr="00ED25D8">
              <w:rPr>
                <w:rFonts w:ascii="Times New Roman" w:hAnsi="Times New Roman" w:cs="Times New Roman"/>
                <w:sz w:val="28"/>
                <w:szCs w:val="28"/>
                <w:lang w:val="kk-KZ"/>
              </w:rPr>
              <w:t xml:space="preserve"> воздействие на артериальное</w:t>
            </w:r>
            <w:r w:rsidR="007E3A36" w:rsidRPr="00ED25D8">
              <w:rPr>
                <w:rFonts w:ascii="Times New Roman" w:hAnsi="Times New Roman" w:cs="Times New Roman"/>
                <w:sz w:val="28"/>
                <w:szCs w:val="28"/>
                <w:lang w:val="kk-KZ"/>
              </w:rPr>
              <w:t xml:space="preserve"> давление </w:t>
            </w:r>
            <w:r w:rsidRPr="00ED25D8">
              <w:rPr>
                <w:rFonts w:ascii="Times New Roman" w:hAnsi="Times New Roman" w:cs="Times New Roman"/>
                <w:sz w:val="28"/>
                <w:szCs w:val="28"/>
              </w:rPr>
              <w:t>[</w:t>
            </w:r>
            <w:r w:rsidR="00B96314" w:rsidRPr="00ED25D8">
              <w:rPr>
                <w:rFonts w:ascii="Times New Roman" w:hAnsi="Times New Roman" w:cs="Times New Roman"/>
                <w:sz w:val="28"/>
                <w:szCs w:val="28"/>
                <w:lang w:val="kk-KZ"/>
              </w:rPr>
              <w:t>31</w:t>
            </w:r>
            <w:r w:rsidRPr="00ED25D8">
              <w:rPr>
                <w:rFonts w:ascii="Times New Roman" w:hAnsi="Times New Roman" w:cs="Times New Roman"/>
                <w:sz w:val="28"/>
                <w:szCs w:val="28"/>
              </w:rPr>
              <w:t>-</w:t>
            </w:r>
            <w:r w:rsidR="00B96314" w:rsidRPr="00ED25D8">
              <w:rPr>
                <w:rFonts w:ascii="Times New Roman" w:hAnsi="Times New Roman" w:cs="Times New Roman"/>
                <w:sz w:val="28"/>
                <w:szCs w:val="28"/>
                <w:lang w:val="kk-KZ"/>
              </w:rPr>
              <w:t>34</w:t>
            </w:r>
            <w:r w:rsidRPr="00ED25D8">
              <w:rPr>
                <w:rFonts w:ascii="Times New Roman" w:hAnsi="Times New Roman" w:cs="Times New Roman"/>
                <w:sz w:val="28"/>
                <w:szCs w:val="28"/>
              </w:rPr>
              <w:t>]</w:t>
            </w:r>
            <w:r w:rsidRPr="00ED25D8">
              <w:rPr>
                <w:rFonts w:ascii="Times New Roman" w:hAnsi="Times New Roman" w:cs="Times New Roman"/>
                <w:sz w:val="28"/>
                <w:szCs w:val="28"/>
                <w:lang w:val="kk-KZ"/>
              </w:rPr>
              <w:t xml:space="preserve">. Вмешательства, которые уменьшали вес на 3-11 кг, были умеренно эффективны в снижении </w:t>
            </w:r>
            <w:r w:rsidRPr="00ED25D8">
              <w:rPr>
                <w:rFonts w:ascii="Times New Roman" w:hAnsi="Times New Roman" w:cs="Times New Roman"/>
                <w:sz w:val="28"/>
                <w:szCs w:val="28"/>
              </w:rPr>
              <w:t>артериального</w:t>
            </w:r>
            <w:r w:rsidRPr="00ED25D8">
              <w:rPr>
                <w:rFonts w:ascii="Times New Roman" w:hAnsi="Times New Roman" w:cs="Times New Roman"/>
                <w:sz w:val="28"/>
                <w:szCs w:val="28"/>
                <w:lang w:val="kk-KZ"/>
              </w:rPr>
              <w:t xml:space="preserve"> давления, с уменьшением систолического артериального давления (SBP) около 1 мм рт. ст. на кг веса. </w:t>
            </w:r>
          </w:p>
        </w:tc>
        <w:tc>
          <w:tcPr>
            <w:tcW w:w="943" w:type="dxa"/>
          </w:tcPr>
          <w:p w:rsidR="00863BE2" w:rsidRPr="00ED25D8" w:rsidRDefault="00863BE2" w:rsidP="00AF2758">
            <w:pPr>
              <w:spacing w:line="360" w:lineRule="auto"/>
              <w:jc w:val="both"/>
              <w:rPr>
                <w:rFonts w:ascii="Times New Roman" w:hAnsi="Times New Roman" w:cs="Times New Roman"/>
                <w:b/>
                <w:sz w:val="28"/>
                <w:szCs w:val="28"/>
                <w:lang w:val="kk-KZ"/>
              </w:rPr>
            </w:pPr>
          </w:p>
          <w:p w:rsidR="00F85E88" w:rsidRPr="00ED25D8" w:rsidRDefault="00F85E88" w:rsidP="00AF2758">
            <w:pPr>
              <w:spacing w:line="360" w:lineRule="auto"/>
              <w:jc w:val="both"/>
              <w:rPr>
                <w:rFonts w:ascii="Times New Roman" w:hAnsi="Times New Roman" w:cs="Times New Roman"/>
                <w:b/>
                <w:sz w:val="28"/>
                <w:szCs w:val="28"/>
                <w:lang w:val="kk-KZ"/>
              </w:rPr>
            </w:pPr>
          </w:p>
          <w:p w:rsidR="00F85E88" w:rsidRPr="00ED25D8" w:rsidRDefault="00F85E88" w:rsidP="00AF2758">
            <w:pPr>
              <w:spacing w:line="360" w:lineRule="auto"/>
              <w:jc w:val="both"/>
              <w:rPr>
                <w:rFonts w:ascii="Times New Roman" w:hAnsi="Times New Roman" w:cs="Times New Roman"/>
                <w:b/>
                <w:sz w:val="28"/>
                <w:szCs w:val="28"/>
                <w:lang w:val="kk-KZ"/>
              </w:rPr>
            </w:pPr>
          </w:p>
          <w:p w:rsidR="00863BE2" w:rsidRPr="00ED25D8" w:rsidRDefault="00863BE2"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2+</w:t>
            </w:r>
          </w:p>
          <w:p w:rsidR="00543D7A" w:rsidRPr="00ED25D8" w:rsidRDefault="00543D7A"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(С)</w:t>
            </w:r>
          </w:p>
        </w:tc>
      </w:tr>
      <w:tr w:rsidR="00863BE2" w:rsidRPr="00ED25D8" w:rsidTr="004636FE">
        <w:tc>
          <w:tcPr>
            <w:tcW w:w="8628" w:type="dxa"/>
            <w:gridSpan w:val="2"/>
          </w:tcPr>
          <w:p w:rsidR="00863BE2" w:rsidRPr="00ED25D8" w:rsidRDefault="00863BE2" w:rsidP="00F85E8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В трех систематических обзорах оценивалось влияние </w:t>
            </w:r>
            <w:r w:rsidR="00F85E88" w:rsidRPr="00ED25D8">
              <w:rPr>
                <w:rFonts w:ascii="Times New Roman" w:hAnsi="Times New Roman" w:cs="Times New Roman"/>
                <w:sz w:val="28"/>
                <w:szCs w:val="28"/>
                <w:lang w:val="kk-KZ"/>
              </w:rPr>
              <w:t xml:space="preserve">умеренной потери веса посредством вмешательства в образ жизни </w:t>
            </w:r>
            <w:r w:rsidRPr="00ED25D8">
              <w:rPr>
                <w:rFonts w:ascii="Times New Roman" w:hAnsi="Times New Roman" w:cs="Times New Roman"/>
                <w:sz w:val="28"/>
                <w:szCs w:val="28"/>
                <w:lang w:val="kk-KZ"/>
              </w:rPr>
              <w:t>на липиды крови.</w:t>
            </w:r>
            <w:r w:rsidRPr="00ED25D8">
              <w:rPr>
                <w:rFonts w:ascii="Times New Roman" w:hAnsi="Times New Roman" w:cs="Times New Roman"/>
                <w:sz w:val="28"/>
                <w:szCs w:val="28"/>
              </w:rPr>
              <w:t>[</w:t>
            </w:r>
            <w:r w:rsidR="00B96314" w:rsidRPr="00ED25D8">
              <w:rPr>
                <w:rFonts w:ascii="Times New Roman" w:hAnsi="Times New Roman" w:cs="Times New Roman"/>
                <w:sz w:val="28"/>
                <w:szCs w:val="28"/>
                <w:lang w:val="kk-KZ"/>
              </w:rPr>
              <w:t>31</w:t>
            </w:r>
            <w:r w:rsidR="00B96314" w:rsidRPr="00ED25D8">
              <w:rPr>
                <w:rFonts w:ascii="Times New Roman" w:hAnsi="Times New Roman" w:cs="Times New Roman"/>
                <w:sz w:val="28"/>
                <w:szCs w:val="28"/>
              </w:rPr>
              <w:t>-33</w:t>
            </w:r>
            <w:r w:rsidRPr="00ED25D8">
              <w:rPr>
                <w:rFonts w:ascii="Times New Roman" w:hAnsi="Times New Roman" w:cs="Times New Roman"/>
                <w:sz w:val="28"/>
                <w:szCs w:val="28"/>
              </w:rPr>
              <w:t>]</w:t>
            </w:r>
            <w:r w:rsidRPr="00ED25D8">
              <w:rPr>
                <w:rFonts w:ascii="Times New Roman" w:hAnsi="Times New Roman" w:cs="Times New Roman"/>
                <w:sz w:val="28"/>
                <w:szCs w:val="28"/>
                <w:lang w:val="kk-KZ"/>
              </w:rPr>
              <w:t xml:space="preserve">  </w:t>
            </w:r>
          </w:p>
        </w:tc>
        <w:tc>
          <w:tcPr>
            <w:tcW w:w="943" w:type="dxa"/>
          </w:tcPr>
          <w:p w:rsidR="00863BE2" w:rsidRPr="00ED25D8" w:rsidRDefault="00863BE2"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1+</w:t>
            </w:r>
            <w:r w:rsidR="00543D7A" w:rsidRPr="00ED25D8">
              <w:rPr>
                <w:rFonts w:ascii="Times New Roman" w:hAnsi="Times New Roman" w:cs="Times New Roman"/>
                <w:b/>
                <w:sz w:val="28"/>
                <w:szCs w:val="28"/>
                <w:lang w:val="kk-KZ"/>
              </w:rPr>
              <w:t>(А)</w:t>
            </w:r>
          </w:p>
          <w:p w:rsidR="00863BE2" w:rsidRPr="00ED25D8" w:rsidRDefault="00863BE2"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1++</w:t>
            </w:r>
            <w:r w:rsidR="00543D7A" w:rsidRPr="00ED25D8">
              <w:rPr>
                <w:rFonts w:ascii="Times New Roman" w:hAnsi="Times New Roman" w:cs="Times New Roman"/>
                <w:b/>
                <w:sz w:val="28"/>
                <w:szCs w:val="28"/>
                <w:lang w:val="kk-KZ"/>
              </w:rPr>
              <w:t>(А)</w:t>
            </w:r>
          </w:p>
        </w:tc>
      </w:tr>
      <w:tr w:rsidR="00863BE2" w:rsidRPr="00ED25D8" w:rsidTr="004636FE">
        <w:tc>
          <w:tcPr>
            <w:tcW w:w="8628" w:type="dxa"/>
            <w:gridSpan w:val="2"/>
          </w:tcPr>
          <w:p w:rsidR="00863BE2" w:rsidRPr="00ED25D8" w:rsidRDefault="00863BE2" w:rsidP="004636FE">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Потеря веса не менее 3 кг приводила к снижению холестерина ЛПНП </w:t>
            </w:r>
            <w:r w:rsidR="00F85E88" w:rsidRPr="00ED25D8">
              <w:rPr>
                <w:rFonts w:ascii="Times New Roman" w:hAnsi="Times New Roman" w:cs="Times New Roman"/>
                <w:sz w:val="28"/>
                <w:szCs w:val="28"/>
                <w:lang w:val="kk-KZ"/>
              </w:rPr>
              <w:t>приблизительно на 0,2-0,3 ммоль/</w:t>
            </w:r>
            <w:r w:rsidR="004636FE" w:rsidRPr="00ED25D8">
              <w:rPr>
                <w:rFonts w:ascii="Times New Roman" w:hAnsi="Times New Roman" w:cs="Times New Roman"/>
                <w:sz w:val="28"/>
                <w:szCs w:val="28"/>
                <w:lang w:val="kk-KZ"/>
              </w:rPr>
              <w:t xml:space="preserve">л </w:t>
            </w:r>
            <w:r w:rsidRPr="00ED25D8">
              <w:rPr>
                <w:rFonts w:ascii="Times New Roman" w:hAnsi="Times New Roman" w:cs="Times New Roman"/>
                <w:sz w:val="28"/>
                <w:szCs w:val="28"/>
              </w:rPr>
              <w:t>[</w:t>
            </w:r>
            <w:r w:rsidR="00B96314" w:rsidRPr="00ED25D8">
              <w:rPr>
                <w:rFonts w:ascii="Times New Roman" w:hAnsi="Times New Roman" w:cs="Times New Roman"/>
                <w:sz w:val="28"/>
                <w:szCs w:val="28"/>
                <w:lang w:val="kk-KZ"/>
              </w:rPr>
              <w:t>35</w:t>
            </w:r>
            <w:r w:rsidRPr="00ED25D8">
              <w:rPr>
                <w:rFonts w:ascii="Times New Roman" w:hAnsi="Times New Roman" w:cs="Times New Roman"/>
                <w:sz w:val="28"/>
                <w:szCs w:val="28"/>
              </w:rPr>
              <w:t>]</w:t>
            </w:r>
            <w:r w:rsidRPr="00ED25D8">
              <w:rPr>
                <w:rFonts w:ascii="Times New Roman" w:hAnsi="Times New Roman" w:cs="Times New Roman"/>
                <w:sz w:val="28"/>
                <w:szCs w:val="28"/>
                <w:lang w:val="kk-KZ"/>
              </w:rPr>
              <w:t xml:space="preserve"> .</w:t>
            </w:r>
          </w:p>
        </w:tc>
        <w:tc>
          <w:tcPr>
            <w:tcW w:w="943" w:type="dxa"/>
          </w:tcPr>
          <w:p w:rsidR="00863BE2" w:rsidRPr="00ED25D8" w:rsidRDefault="00863BE2" w:rsidP="00AF2758">
            <w:pPr>
              <w:spacing w:line="360" w:lineRule="auto"/>
              <w:jc w:val="both"/>
              <w:rPr>
                <w:rFonts w:ascii="Times New Roman" w:hAnsi="Times New Roman" w:cs="Times New Roman"/>
                <w:b/>
                <w:sz w:val="28"/>
                <w:szCs w:val="28"/>
                <w:lang w:val="kk-KZ"/>
              </w:rPr>
            </w:pPr>
          </w:p>
          <w:p w:rsidR="00863BE2" w:rsidRPr="00ED25D8" w:rsidRDefault="00863BE2"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2++</w:t>
            </w:r>
            <w:r w:rsidR="00543D7A" w:rsidRPr="00ED25D8">
              <w:rPr>
                <w:rFonts w:ascii="Times New Roman" w:hAnsi="Times New Roman" w:cs="Times New Roman"/>
                <w:b/>
                <w:sz w:val="28"/>
                <w:szCs w:val="28"/>
                <w:lang w:val="kk-KZ"/>
              </w:rPr>
              <w:t>(В)</w:t>
            </w:r>
          </w:p>
        </w:tc>
      </w:tr>
      <w:tr w:rsidR="00863BE2" w:rsidRPr="00ED25D8" w:rsidTr="00863BE2">
        <w:tc>
          <w:tcPr>
            <w:tcW w:w="1384" w:type="dxa"/>
          </w:tcPr>
          <w:p w:rsidR="00863BE2" w:rsidRPr="00ED25D8" w:rsidRDefault="00863BE2"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 xml:space="preserve">    </w:t>
            </w:r>
          </w:p>
          <w:p w:rsidR="00863BE2" w:rsidRPr="00ED25D8" w:rsidRDefault="00863BE2"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 xml:space="preserve">     </w:t>
            </w:r>
          </w:p>
          <w:p w:rsidR="00863BE2" w:rsidRPr="00ED25D8" w:rsidRDefault="00863BE2"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 xml:space="preserve">                </w:t>
            </w:r>
            <w:r w:rsidRPr="00ED25D8">
              <w:rPr>
                <w:rFonts w:ascii="Times New Roman" w:hAnsi="Times New Roman" w:cs="Times New Roman"/>
                <w:b/>
                <w:sz w:val="28"/>
                <w:szCs w:val="28"/>
                <w:lang w:val="en-US"/>
              </w:rPr>
              <w:t>R</w:t>
            </w:r>
          </w:p>
        </w:tc>
        <w:tc>
          <w:tcPr>
            <w:tcW w:w="8187" w:type="dxa"/>
            <w:gridSpan w:val="2"/>
          </w:tcPr>
          <w:p w:rsidR="00863BE2" w:rsidRPr="00ED25D8" w:rsidRDefault="00863BE2" w:rsidP="00D00B03">
            <w:pPr>
              <w:spacing w:line="360" w:lineRule="auto"/>
              <w:jc w:val="both"/>
              <w:rPr>
                <w:rFonts w:ascii="Times New Roman" w:hAnsi="Times New Roman" w:cs="Times New Roman"/>
                <w:b/>
                <w:i/>
                <w:sz w:val="28"/>
                <w:szCs w:val="28"/>
                <w:lang w:val="kk-KZ"/>
              </w:rPr>
            </w:pPr>
            <w:r w:rsidRPr="00ED25D8">
              <w:rPr>
                <w:rFonts w:ascii="Times New Roman" w:hAnsi="Times New Roman" w:cs="Times New Roman"/>
                <w:b/>
                <w:i/>
                <w:sz w:val="28"/>
                <w:szCs w:val="28"/>
                <w:lang w:val="kk-KZ"/>
              </w:rPr>
              <w:t>Пациенты и л</w:t>
            </w:r>
            <w:r w:rsidR="00891A9C" w:rsidRPr="00ED25D8">
              <w:rPr>
                <w:rFonts w:ascii="Times New Roman" w:hAnsi="Times New Roman" w:cs="Times New Roman"/>
                <w:b/>
                <w:i/>
                <w:sz w:val="28"/>
                <w:szCs w:val="28"/>
                <w:lang w:val="kk-KZ"/>
              </w:rPr>
              <w:t>ица</w:t>
            </w:r>
            <w:r w:rsidRPr="00ED25D8">
              <w:rPr>
                <w:rFonts w:ascii="Times New Roman" w:hAnsi="Times New Roman" w:cs="Times New Roman"/>
                <w:b/>
                <w:i/>
                <w:sz w:val="28"/>
                <w:szCs w:val="28"/>
                <w:lang w:val="kk-KZ"/>
              </w:rPr>
              <w:t xml:space="preserve"> с риском сердечно-сосудистых заболеваний, страдающие избыточным весом или ожирением, должны быть нацелены на вмешательства, направленные на снижение веса, по меньшей мере, на 3 кг и поддержание этого снижения.</w:t>
            </w:r>
          </w:p>
        </w:tc>
      </w:tr>
      <w:tr w:rsidR="00863BE2" w:rsidRPr="00ED25D8" w:rsidTr="00863BE2">
        <w:tc>
          <w:tcPr>
            <w:tcW w:w="1384" w:type="dxa"/>
          </w:tcPr>
          <w:p w:rsidR="00863BE2" w:rsidRPr="00ED25D8" w:rsidRDefault="00863BE2" w:rsidP="00AF2758">
            <w:pPr>
              <w:pStyle w:val="a3"/>
              <w:numPr>
                <w:ilvl w:val="0"/>
                <w:numId w:val="27"/>
              </w:numPr>
              <w:spacing w:after="0" w:line="360" w:lineRule="auto"/>
              <w:jc w:val="both"/>
              <w:rPr>
                <w:rFonts w:ascii="Times New Roman" w:hAnsi="Times New Roman" w:cs="Times New Roman"/>
                <w:sz w:val="28"/>
                <w:szCs w:val="28"/>
                <w:lang w:val="kk-KZ"/>
              </w:rPr>
            </w:pPr>
          </w:p>
        </w:tc>
        <w:tc>
          <w:tcPr>
            <w:tcW w:w="8187" w:type="dxa"/>
            <w:gridSpan w:val="2"/>
          </w:tcPr>
          <w:p w:rsidR="00863BE2" w:rsidRPr="00ED25D8" w:rsidRDefault="00863BE2" w:rsidP="00AF2758">
            <w:pPr>
              <w:spacing w:line="360" w:lineRule="auto"/>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Вес пациентов должен измеряться ежегодно.</w:t>
            </w:r>
          </w:p>
          <w:p w:rsidR="00863BE2" w:rsidRPr="00ED25D8" w:rsidRDefault="00863BE2" w:rsidP="00AF2758">
            <w:pPr>
              <w:spacing w:line="360" w:lineRule="auto"/>
              <w:jc w:val="both"/>
              <w:rPr>
                <w:rFonts w:ascii="Times New Roman" w:hAnsi="Times New Roman" w:cs="Times New Roman"/>
                <w:sz w:val="28"/>
                <w:szCs w:val="28"/>
                <w:lang w:val="kk-KZ"/>
              </w:rPr>
            </w:pPr>
          </w:p>
        </w:tc>
      </w:tr>
    </w:tbl>
    <w:p w:rsidR="00D00B03" w:rsidRPr="00ED25D8" w:rsidRDefault="00D00B03" w:rsidP="00AF2758">
      <w:pPr>
        <w:spacing w:line="360" w:lineRule="auto"/>
        <w:jc w:val="both"/>
        <w:rPr>
          <w:rFonts w:ascii="Times New Roman" w:hAnsi="Times New Roman" w:cs="Times New Roman"/>
          <w:b/>
          <w:sz w:val="28"/>
          <w:szCs w:val="28"/>
        </w:rPr>
      </w:pPr>
    </w:p>
    <w:p w:rsidR="002331E9" w:rsidRPr="00ED25D8" w:rsidRDefault="00F81593"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rPr>
        <w:t>5.4.</w:t>
      </w:r>
      <w:r w:rsidR="00DD6126" w:rsidRPr="00ED25D8">
        <w:rPr>
          <w:rFonts w:ascii="Times New Roman" w:hAnsi="Times New Roman" w:cs="Times New Roman"/>
          <w:b/>
          <w:sz w:val="28"/>
          <w:szCs w:val="28"/>
        </w:rPr>
        <w:t xml:space="preserve">ФИЗИЧЕСКАЯ АКТИВНОСТЬ И РИСК </w:t>
      </w:r>
      <w:proofErr w:type="gramStart"/>
      <w:r w:rsidR="00DD6126" w:rsidRPr="00ED25D8">
        <w:rPr>
          <w:rFonts w:ascii="Times New Roman" w:hAnsi="Times New Roman" w:cs="Times New Roman"/>
          <w:b/>
          <w:sz w:val="28"/>
          <w:szCs w:val="28"/>
        </w:rPr>
        <w:t>СЕРДЕЧНО-СОСУДИСТЫХ</w:t>
      </w:r>
      <w:proofErr w:type="gramEnd"/>
      <w:r w:rsidR="002331E9" w:rsidRPr="00ED25D8">
        <w:rPr>
          <w:rFonts w:ascii="Times New Roman" w:hAnsi="Times New Roman" w:cs="Times New Roman"/>
          <w:b/>
          <w:sz w:val="28"/>
          <w:szCs w:val="28"/>
        </w:rPr>
        <w:t xml:space="preserve"> </w:t>
      </w:r>
      <w:r w:rsidR="00DD6126" w:rsidRPr="00ED25D8">
        <w:rPr>
          <w:rFonts w:ascii="Times New Roman" w:hAnsi="Times New Roman" w:cs="Times New Roman"/>
          <w:b/>
          <w:sz w:val="28"/>
          <w:szCs w:val="28"/>
          <w:lang w:val="kk-KZ"/>
        </w:rPr>
        <w:t>ЗАБОЛЕВАНИЙ</w:t>
      </w:r>
    </w:p>
    <w:p w:rsidR="00A64D96" w:rsidRPr="00ED25D8" w:rsidRDefault="00A64D96"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ОПРЕДЕЛЕНИЕ</w:t>
      </w:r>
    </w:p>
    <w:p w:rsidR="00A64D96" w:rsidRPr="00ED25D8" w:rsidRDefault="00A64D96"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Физическая активность определяется как любое телесное движение, которое приводит к расходу энергии. Физическая активность может </w:t>
      </w:r>
      <w:r w:rsidRPr="00ED25D8">
        <w:rPr>
          <w:rFonts w:ascii="Times New Roman" w:hAnsi="Times New Roman" w:cs="Times New Roman"/>
          <w:sz w:val="28"/>
          <w:szCs w:val="28"/>
          <w:lang w:val="kk-KZ"/>
        </w:rPr>
        <w:lastRenderedPageBreak/>
        <w:t xml:space="preserve">классифицироваться как рабочая (физическая активность на работе), </w:t>
      </w:r>
      <w:r w:rsidR="00D00B03" w:rsidRPr="00ED25D8">
        <w:rPr>
          <w:rFonts w:ascii="Times New Roman" w:hAnsi="Times New Roman" w:cs="Times New Roman"/>
          <w:sz w:val="28"/>
          <w:szCs w:val="28"/>
          <w:lang w:val="kk-KZ"/>
        </w:rPr>
        <w:t xml:space="preserve">в </w:t>
      </w:r>
      <w:r w:rsidRPr="00ED25D8">
        <w:rPr>
          <w:rFonts w:ascii="Times New Roman" w:hAnsi="Times New Roman" w:cs="Times New Roman"/>
          <w:sz w:val="28"/>
          <w:szCs w:val="28"/>
          <w:lang w:val="kk-KZ"/>
        </w:rPr>
        <w:t>свободное время (нерабочая физическая активность), физические упражнения (физическая активность, структурированная и сделанная по определенной причине) и активная жизнь (например ходьба, работа по дому</w:t>
      </w:r>
      <w:r w:rsidR="00543D7A" w:rsidRPr="00ED25D8">
        <w:rPr>
          <w:rFonts w:ascii="Times New Roman" w:hAnsi="Times New Roman" w:cs="Times New Roman"/>
          <w:sz w:val="28"/>
          <w:szCs w:val="28"/>
          <w:lang w:val="kk-KZ"/>
        </w:rPr>
        <w:t>,</w:t>
      </w:r>
      <w:r w:rsidRPr="00ED25D8">
        <w:rPr>
          <w:rFonts w:ascii="Times New Roman" w:hAnsi="Times New Roman" w:cs="Times New Roman"/>
          <w:sz w:val="28"/>
          <w:szCs w:val="28"/>
          <w:lang w:val="kk-KZ"/>
        </w:rPr>
        <w:t xml:space="preserve"> </w:t>
      </w:r>
      <w:r w:rsidR="00D00B03" w:rsidRPr="00ED25D8">
        <w:rPr>
          <w:rFonts w:ascii="Times New Roman" w:hAnsi="Times New Roman" w:cs="Times New Roman"/>
          <w:sz w:val="28"/>
          <w:szCs w:val="28"/>
          <w:lang w:val="kk-KZ"/>
        </w:rPr>
        <w:t>работы в саду/огороде</w:t>
      </w:r>
      <w:r w:rsidRPr="00ED25D8">
        <w:rPr>
          <w:rFonts w:ascii="Times New Roman" w:hAnsi="Times New Roman" w:cs="Times New Roman"/>
          <w:sz w:val="28"/>
          <w:szCs w:val="28"/>
          <w:lang w:val="kk-KZ"/>
        </w:rPr>
        <w:t>). Физическая активность обычно имеет четыре измерения: длительность (минуты, часы), частота (</w:t>
      </w:r>
      <w:r w:rsidR="00983EA3" w:rsidRPr="00ED25D8">
        <w:rPr>
          <w:rFonts w:ascii="Times New Roman" w:hAnsi="Times New Roman" w:cs="Times New Roman"/>
          <w:sz w:val="28"/>
          <w:szCs w:val="28"/>
          <w:lang w:val="kk-KZ"/>
        </w:rPr>
        <w:t>сколько раз</w:t>
      </w:r>
      <w:r w:rsidRPr="00ED25D8">
        <w:rPr>
          <w:rFonts w:ascii="Times New Roman" w:hAnsi="Times New Roman" w:cs="Times New Roman"/>
          <w:sz w:val="28"/>
          <w:szCs w:val="28"/>
          <w:lang w:val="kk-KZ"/>
        </w:rPr>
        <w:t xml:space="preserve"> в неделю или месяц), интенсивность (скорость расхода энергии) и тип (ходьба, садоводство, плавание). Для большинства людей самыми легкими и наиболее приемлемыми формами физической активности являются те, которые могут быть включены в повседневную жизнь. В качестве примера можно привести пешие и велосипедные прогулки.</w:t>
      </w:r>
      <w:r w:rsidR="009B487E" w:rsidRPr="00ED25D8">
        <w:rPr>
          <w:rFonts w:ascii="Times New Roman" w:hAnsi="Times New Roman" w:cs="Times New Roman"/>
          <w:sz w:val="28"/>
          <w:szCs w:val="28"/>
          <w:lang w:val="kk-KZ"/>
        </w:rPr>
        <w:t xml:space="preserve"> См.ПРИЛОЖЕНИЕ </w:t>
      </w:r>
      <w:r w:rsidR="00D00B03" w:rsidRPr="00ED25D8">
        <w:rPr>
          <w:rFonts w:ascii="Times New Roman" w:hAnsi="Times New Roman" w:cs="Times New Roman"/>
          <w:sz w:val="28"/>
          <w:szCs w:val="28"/>
          <w:lang w:val="kk-KZ"/>
        </w:rPr>
        <w:t>3</w:t>
      </w:r>
      <w:r w:rsidR="009B487E" w:rsidRPr="00ED25D8">
        <w:rPr>
          <w:rFonts w:ascii="Times New Roman" w:hAnsi="Times New Roman" w:cs="Times New Roman"/>
          <w:sz w:val="28"/>
          <w:szCs w:val="28"/>
          <w:lang w:val="kk-KZ"/>
        </w:rPr>
        <w:t>.</w:t>
      </w:r>
    </w:p>
    <w:p w:rsidR="002331E9" w:rsidRPr="00ED25D8" w:rsidRDefault="00891A9C"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ГИПОДИНАМИЯ</w:t>
      </w:r>
      <w:r w:rsidR="00D00B03" w:rsidRPr="00ED25D8">
        <w:rPr>
          <w:rFonts w:ascii="Times New Roman" w:hAnsi="Times New Roman" w:cs="Times New Roman"/>
          <w:sz w:val="28"/>
          <w:szCs w:val="28"/>
        </w:rPr>
        <w:t>,</w:t>
      </w:r>
      <w:r w:rsidR="002331E9" w:rsidRPr="00ED25D8">
        <w:rPr>
          <w:rFonts w:ascii="Times New Roman" w:hAnsi="Times New Roman" w:cs="Times New Roman"/>
          <w:sz w:val="28"/>
          <w:szCs w:val="28"/>
        </w:rPr>
        <w:t xml:space="preserve"> КАК НЕЗАВИСИМЫЙ ФАКТОР РИСКА.</w:t>
      </w:r>
    </w:p>
    <w:p w:rsidR="002331E9" w:rsidRPr="00ED25D8" w:rsidRDefault="002331E9"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 xml:space="preserve"> </w:t>
      </w:r>
      <w:r w:rsidR="00D00B03" w:rsidRPr="00ED25D8">
        <w:rPr>
          <w:rFonts w:ascii="Times New Roman" w:hAnsi="Times New Roman" w:cs="Times New Roman"/>
          <w:sz w:val="28"/>
          <w:szCs w:val="28"/>
          <w:lang w:val="kk-KZ"/>
        </w:rPr>
        <w:t>О</w:t>
      </w:r>
      <w:r w:rsidR="00DD6126" w:rsidRPr="00ED25D8">
        <w:rPr>
          <w:rFonts w:ascii="Times New Roman" w:hAnsi="Times New Roman" w:cs="Times New Roman"/>
          <w:sz w:val="28"/>
          <w:szCs w:val="28"/>
          <w:lang w:val="kk-KZ"/>
        </w:rPr>
        <w:t>бсервационны</w:t>
      </w:r>
      <w:r w:rsidR="00D00B03" w:rsidRPr="00ED25D8">
        <w:rPr>
          <w:rFonts w:ascii="Times New Roman" w:hAnsi="Times New Roman" w:cs="Times New Roman"/>
          <w:sz w:val="28"/>
          <w:szCs w:val="28"/>
          <w:lang w:val="kk-KZ"/>
        </w:rPr>
        <w:t>е</w:t>
      </w:r>
      <w:r w:rsidRPr="00ED25D8">
        <w:rPr>
          <w:rFonts w:ascii="Times New Roman" w:hAnsi="Times New Roman" w:cs="Times New Roman"/>
          <w:sz w:val="28"/>
          <w:szCs w:val="28"/>
        </w:rPr>
        <w:t xml:space="preserve"> исследовани</w:t>
      </w:r>
      <w:r w:rsidR="00D00B03" w:rsidRPr="00ED25D8">
        <w:rPr>
          <w:rFonts w:ascii="Times New Roman" w:hAnsi="Times New Roman" w:cs="Times New Roman"/>
          <w:sz w:val="28"/>
          <w:szCs w:val="28"/>
        </w:rPr>
        <w:t>я</w:t>
      </w:r>
      <w:r w:rsidRPr="00ED25D8">
        <w:rPr>
          <w:rFonts w:ascii="Times New Roman" w:hAnsi="Times New Roman" w:cs="Times New Roman"/>
          <w:sz w:val="28"/>
          <w:szCs w:val="28"/>
        </w:rPr>
        <w:t xml:space="preserve">, которые изучали связь физической активности с </w:t>
      </w:r>
      <w:r w:rsidR="00D00B03" w:rsidRPr="00ED25D8">
        <w:rPr>
          <w:rFonts w:ascii="Times New Roman" w:hAnsi="Times New Roman" w:cs="Times New Roman"/>
          <w:sz w:val="28"/>
          <w:szCs w:val="28"/>
        </w:rPr>
        <w:t xml:space="preserve">возникновением </w:t>
      </w:r>
      <w:r w:rsidRPr="00ED25D8">
        <w:rPr>
          <w:rFonts w:ascii="Times New Roman" w:hAnsi="Times New Roman" w:cs="Times New Roman"/>
          <w:sz w:val="28"/>
          <w:szCs w:val="28"/>
        </w:rPr>
        <w:t>сердечно-сосудисты</w:t>
      </w:r>
      <w:r w:rsidR="00D00B03" w:rsidRPr="00ED25D8">
        <w:rPr>
          <w:rFonts w:ascii="Times New Roman" w:hAnsi="Times New Roman" w:cs="Times New Roman"/>
          <w:sz w:val="28"/>
          <w:szCs w:val="28"/>
        </w:rPr>
        <w:t>х</w:t>
      </w:r>
      <w:r w:rsidRPr="00ED25D8">
        <w:rPr>
          <w:rFonts w:ascii="Times New Roman" w:hAnsi="Times New Roman" w:cs="Times New Roman"/>
          <w:sz w:val="28"/>
          <w:szCs w:val="28"/>
        </w:rPr>
        <w:t xml:space="preserve"> заболевани</w:t>
      </w:r>
      <w:r w:rsidR="00D00B03" w:rsidRPr="00ED25D8">
        <w:rPr>
          <w:rFonts w:ascii="Times New Roman" w:hAnsi="Times New Roman" w:cs="Times New Roman"/>
          <w:sz w:val="28"/>
          <w:szCs w:val="28"/>
        </w:rPr>
        <w:t>й</w:t>
      </w:r>
      <w:r w:rsidRPr="00ED25D8">
        <w:rPr>
          <w:rFonts w:ascii="Times New Roman" w:hAnsi="Times New Roman" w:cs="Times New Roman"/>
          <w:sz w:val="28"/>
          <w:szCs w:val="28"/>
        </w:rPr>
        <w:t xml:space="preserve"> </w:t>
      </w:r>
      <w:r w:rsidR="00DD6126" w:rsidRPr="00ED25D8">
        <w:rPr>
          <w:rFonts w:ascii="Times New Roman" w:hAnsi="Times New Roman" w:cs="Times New Roman"/>
          <w:sz w:val="28"/>
          <w:szCs w:val="28"/>
          <w:lang w:val="kk-KZ"/>
        </w:rPr>
        <w:t>при наличии</w:t>
      </w:r>
      <w:r w:rsidRPr="00ED25D8">
        <w:rPr>
          <w:rFonts w:ascii="Times New Roman" w:hAnsi="Times New Roman" w:cs="Times New Roman"/>
          <w:sz w:val="28"/>
          <w:szCs w:val="28"/>
        </w:rPr>
        <w:t xml:space="preserve"> контроля других ключевых факторов риска</w:t>
      </w:r>
      <w:r w:rsidR="00D00B03" w:rsidRPr="00ED25D8">
        <w:rPr>
          <w:rFonts w:ascii="Times New Roman" w:hAnsi="Times New Roman" w:cs="Times New Roman"/>
          <w:sz w:val="28"/>
          <w:szCs w:val="28"/>
        </w:rPr>
        <w:t xml:space="preserve">, </w:t>
      </w:r>
      <w:r w:rsidRPr="00ED25D8">
        <w:rPr>
          <w:rFonts w:ascii="Times New Roman" w:hAnsi="Times New Roman" w:cs="Times New Roman"/>
          <w:sz w:val="28"/>
          <w:szCs w:val="28"/>
        </w:rPr>
        <w:t xml:space="preserve"> подтвердили обратную связь между физической активностью и риском коронарного события. </w:t>
      </w:r>
      <w:r w:rsidR="00DD6126" w:rsidRPr="00ED25D8">
        <w:rPr>
          <w:rFonts w:ascii="Times New Roman" w:hAnsi="Times New Roman" w:cs="Times New Roman"/>
          <w:sz w:val="28"/>
          <w:szCs w:val="28"/>
        </w:rPr>
        <w:t>[</w:t>
      </w:r>
      <w:r w:rsidR="00B96314" w:rsidRPr="00ED25D8">
        <w:rPr>
          <w:rFonts w:ascii="Times New Roman" w:hAnsi="Times New Roman" w:cs="Times New Roman"/>
          <w:sz w:val="28"/>
          <w:szCs w:val="28"/>
          <w:lang w:val="kk-KZ"/>
        </w:rPr>
        <w:t>6</w:t>
      </w:r>
      <w:r w:rsidRPr="00ED25D8">
        <w:rPr>
          <w:rFonts w:ascii="Times New Roman" w:hAnsi="Times New Roman" w:cs="Times New Roman"/>
          <w:sz w:val="28"/>
          <w:szCs w:val="28"/>
        </w:rPr>
        <w:t>,3</w:t>
      </w:r>
      <w:r w:rsidR="00B96314" w:rsidRPr="00ED25D8">
        <w:rPr>
          <w:rFonts w:ascii="Times New Roman" w:hAnsi="Times New Roman" w:cs="Times New Roman"/>
          <w:sz w:val="28"/>
          <w:szCs w:val="28"/>
          <w:lang w:val="kk-KZ"/>
        </w:rPr>
        <w:t>6</w:t>
      </w:r>
      <w:r w:rsidRPr="00ED25D8">
        <w:rPr>
          <w:rFonts w:ascii="Times New Roman" w:hAnsi="Times New Roman" w:cs="Times New Roman"/>
          <w:sz w:val="28"/>
          <w:szCs w:val="28"/>
        </w:rPr>
        <w:t>-</w:t>
      </w:r>
      <w:r w:rsidR="00B96314" w:rsidRPr="00ED25D8">
        <w:rPr>
          <w:rFonts w:ascii="Times New Roman" w:hAnsi="Times New Roman" w:cs="Times New Roman"/>
          <w:sz w:val="28"/>
          <w:szCs w:val="28"/>
          <w:lang w:val="kk-KZ"/>
        </w:rPr>
        <w:t>44</w:t>
      </w:r>
      <w:r w:rsidR="00DD6126" w:rsidRPr="00ED25D8">
        <w:rPr>
          <w:rFonts w:ascii="Times New Roman" w:hAnsi="Times New Roman" w:cs="Times New Roman"/>
          <w:sz w:val="28"/>
          <w:szCs w:val="28"/>
        </w:rPr>
        <w:t>]</w:t>
      </w:r>
    </w:p>
    <w:tbl>
      <w:tblPr>
        <w:tblStyle w:val="a4"/>
        <w:tblW w:w="0" w:type="auto"/>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8647"/>
        <w:gridCol w:w="708"/>
      </w:tblGrid>
      <w:tr w:rsidR="008339C5" w:rsidRPr="00ED25D8" w:rsidTr="00983EA3">
        <w:tc>
          <w:tcPr>
            <w:tcW w:w="8647" w:type="dxa"/>
          </w:tcPr>
          <w:p w:rsidR="008339C5" w:rsidRPr="00ED25D8" w:rsidRDefault="008339C5"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 xml:space="preserve">Размер эффектов варьировался от несущественных отношений для конкретных видов деятельности (например, активного </w:t>
            </w:r>
            <w:r w:rsidRPr="00ED25D8">
              <w:rPr>
                <w:rFonts w:ascii="Times New Roman" w:hAnsi="Times New Roman" w:cs="Times New Roman"/>
                <w:sz w:val="28"/>
                <w:szCs w:val="28"/>
                <w:lang w:val="kk-KZ"/>
              </w:rPr>
              <w:t>движения</w:t>
            </w:r>
            <w:r w:rsidRPr="00ED25D8">
              <w:rPr>
                <w:rFonts w:ascii="Times New Roman" w:hAnsi="Times New Roman" w:cs="Times New Roman"/>
                <w:sz w:val="28"/>
                <w:szCs w:val="28"/>
              </w:rPr>
              <w:t>) [</w:t>
            </w:r>
            <w:r w:rsidR="00B96314" w:rsidRPr="00ED25D8">
              <w:rPr>
                <w:rFonts w:ascii="Times New Roman" w:hAnsi="Times New Roman" w:cs="Times New Roman"/>
                <w:sz w:val="28"/>
                <w:szCs w:val="28"/>
                <w:lang w:val="kk-KZ"/>
              </w:rPr>
              <w:t>37</w:t>
            </w:r>
            <w:r w:rsidRPr="00ED25D8">
              <w:rPr>
                <w:rFonts w:ascii="Times New Roman" w:hAnsi="Times New Roman" w:cs="Times New Roman"/>
                <w:sz w:val="28"/>
                <w:szCs w:val="28"/>
              </w:rPr>
              <w:t>] до ассоциаций</w:t>
            </w:r>
            <w:r w:rsidRPr="00ED25D8">
              <w:rPr>
                <w:rFonts w:ascii="Times New Roman" w:hAnsi="Times New Roman" w:cs="Times New Roman"/>
                <w:sz w:val="28"/>
                <w:szCs w:val="28"/>
                <w:lang w:val="kk-KZ"/>
              </w:rPr>
              <w:t xml:space="preserve"> высокой степени</w:t>
            </w:r>
            <w:r w:rsidRPr="00ED25D8">
              <w:rPr>
                <w:rFonts w:ascii="Times New Roman" w:hAnsi="Times New Roman" w:cs="Times New Roman"/>
                <w:sz w:val="28"/>
                <w:szCs w:val="28"/>
              </w:rPr>
              <w:t xml:space="preserve"> (например, </w:t>
            </w:r>
            <w:r w:rsidRPr="00ED25D8">
              <w:rPr>
                <w:rFonts w:ascii="Times New Roman" w:hAnsi="Times New Roman" w:cs="Times New Roman"/>
                <w:sz w:val="28"/>
                <w:szCs w:val="28"/>
                <w:lang w:val="kk-KZ"/>
              </w:rPr>
              <w:t xml:space="preserve">у </w:t>
            </w:r>
            <w:r w:rsidRPr="00ED25D8">
              <w:rPr>
                <w:rFonts w:ascii="Times New Roman" w:hAnsi="Times New Roman" w:cs="Times New Roman"/>
                <w:sz w:val="28"/>
                <w:szCs w:val="28"/>
              </w:rPr>
              <w:t xml:space="preserve">мужчин, которые </w:t>
            </w:r>
            <w:proofErr w:type="spellStart"/>
            <w:r w:rsidRPr="00ED25D8">
              <w:rPr>
                <w:rFonts w:ascii="Times New Roman" w:hAnsi="Times New Roman" w:cs="Times New Roman"/>
                <w:sz w:val="28"/>
                <w:szCs w:val="28"/>
              </w:rPr>
              <w:t>бе</w:t>
            </w:r>
            <w:proofErr w:type="spellEnd"/>
            <w:r w:rsidRPr="00ED25D8">
              <w:rPr>
                <w:rFonts w:ascii="Times New Roman" w:hAnsi="Times New Roman" w:cs="Times New Roman"/>
                <w:sz w:val="28"/>
                <w:szCs w:val="28"/>
                <w:lang w:val="kk-KZ"/>
              </w:rPr>
              <w:t>гали</w:t>
            </w:r>
            <w:r w:rsidRPr="00ED25D8">
              <w:rPr>
                <w:rFonts w:ascii="Times New Roman" w:hAnsi="Times New Roman" w:cs="Times New Roman"/>
                <w:sz w:val="28"/>
                <w:szCs w:val="28"/>
              </w:rPr>
              <w:t xml:space="preserve"> в течение часа или более в неделю было 42% снижение риска) по сравнению с мужчинами, которые не </w:t>
            </w:r>
            <w:r w:rsidRPr="00ED25D8">
              <w:rPr>
                <w:rFonts w:ascii="Times New Roman" w:hAnsi="Times New Roman" w:cs="Times New Roman"/>
                <w:sz w:val="28"/>
                <w:szCs w:val="28"/>
                <w:lang w:val="kk-KZ"/>
              </w:rPr>
              <w:t>бегали</w:t>
            </w:r>
            <w:r w:rsidR="00A64D96" w:rsidRPr="00ED25D8">
              <w:rPr>
                <w:rFonts w:ascii="Times New Roman" w:hAnsi="Times New Roman" w:cs="Times New Roman"/>
                <w:sz w:val="28"/>
                <w:szCs w:val="28"/>
              </w:rPr>
              <w:t xml:space="preserve"> </w:t>
            </w:r>
            <w:r w:rsidRPr="00ED25D8">
              <w:rPr>
                <w:rFonts w:ascii="Times New Roman" w:hAnsi="Times New Roman" w:cs="Times New Roman"/>
                <w:sz w:val="28"/>
                <w:szCs w:val="28"/>
              </w:rPr>
              <w:t>[</w:t>
            </w:r>
            <w:r w:rsidR="00B96314" w:rsidRPr="00ED25D8">
              <w:rPr>
                <w:rFonts w:ascii="Times New Roman" w:hAnsi="Times New Roman" w:cs="Times New Roman"/>
                <w:sz w:val="28"/>
                <w:szCs w:val="28"/>
                <w:lang w:val="kk-KZ"/>
              </w:rPr>
              <w:t>44</w:t>
            </w:r>
            <w:r w:rsidRPr="00ED25D8">
              <w:rPr>
                <w:rFonts w:ascii="Times New Roman" w:hAnsi="Times New Roman" w:cs="Times New Roman"/>
                <w:sz w:val="28"/>
                <w:szCs w:val="28"/>
              </w:rPr>
              <w:t>].</w:t>
            </w:r>
          </w:p>
          <w:p w:rsidR="008339C5" w:rsidRPr="00ED25D8" w:rsidRDefault="008339C5" w:rsidP="00906035">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 xml:space="preserve"> Это говорит о том, что физическая активность может снизить риск </w:t>
            </w:r>
            <w:r w:rsidR="00906035" w:rsidRPr="00ED25D8">
              <w:rPr>
                <w:rFonts w:ascii="Times New Roman" w:hAnsi="Times New Roman" w:cs="Times New Roman"/>
                <w:sz w:val="28"/>
                <w:szCs w:val="28"/>
              </w:rPr>
              <w:t>сердечных</w:t>
            </w:r>
            <w:r w:rsidRPr="00ED25D8">
              <w:rPr>
                <w:rFonts w:ascii="Times New Roman" w:hAnsi="Times New Roman" w:cs="Times New Roman"/>
                <w:sz w:val="28"/>
                <w:szCs w:val="28"/>
              </w:rPr>
              <w:t xml:space="preserve"> заболеваний, </w:t>
            </w:r>
            <w:r w:rsidRPr="00ED25D8">
              <w:rPr>
                <w:rFonts w:ascii="Times New Roman" w:hAnsi="Times New Roman" w:cs="Times New Roman"/>
                <w:sz w:val="28"/>
                <w:szCs w:val="28"/>
                <w:lang w:val="kk-KZ"/>
              </w:rPr>
              <w:t xml:space="preserve">при условии контроля других факторов риска более чем </w:t>
            </w:r>
            <w:proofErr w:type="gramStart"/>
            <w:r w:rsidRPr="00ED25D8">
              <w:rPr>
                <w:rFonts w:ascii="Times New Roman" w:hAnsi="Times New Roman" w:cs="Times New Roman"/>
                <w:sz w:val="28"/>
                <w:szCs w:val="28"/>
                <w:lang w:val="kk-KZ"/>
              </w:rPr>
              <w:t>на половину</w:t>
            </w:r>
            <w:proofErr w:type="gramEnd"/>
            <w:r w:rsidRPr="00ED25D8">
              <w:rPr>
                <w:rFonts w:ascii="Times New Roman" w:hAnsi="Times New Roman" w:cs="Times New Roman"/>
                <w:sz w:val="28"/>
                <w:szCs w:val="28"/>
                <w:lang w:val="kk-KZ"/>
              </w:rPr>
              <w:t>.</w:t>
            </w:r>
          </w:p>
        </w:tc>
        <w:tc>
          <w:tcPr>
            <w:tcW w:w="708" w:type="dxa"/>
          </w:tcPr>
          <w:p w:rsidR="008339C5" w:rsidRPr="00ED25D8" w:rsidRDefault="008339C5" w:rsidP="00AF2758">
            <w:pPr>
              <w:spacing w:line="360" w:lineRule="auto"/>
              <w:jc w:val="both"/>
              <w:rPr>
                <w:rFonts w:ascii="Times New Roman" w:hAnsi="Times New Roman" w:cs="Times New Roman"/>
                <w:sz w:val="28"/>
                <w:szCs w:val="28"/>
              </w:rPr>
            </w:pPr>
          </w:p>
          <w:p w:rsidR="008339C5" w:rsidRPr="00ED25D8" w:rsidRDefault="008339C5" w:rsidP="00AF2758">
            <w:pPr>
              <w:spacing w:line="360" w:lineRule="auto"/>
              <w:jc w:val="both"/>
              <w:rPr>
                <w:rFonts w:ascii="Times New Roman" w:hAnsi="Times New Roman" w:cs="Times New Roman"/>
                <w:sz w:val="28"/>
                <w:szCs w:val="28"/>
              </w:rPr>
            </w:pPr>
          </w:p>
          <w:p w:rsidR="008339C5" w:rsidRPr="00ED25D8" w:rsidRDefault="008339C5" w:rsidP="00AF2758">
            <w:pPr>
              <w:spacing w:line="360" w:lineRule="auto"/>
              <w:jc w:val="both"/>
              <w:rPr>
                <w:rFonts w:ascii="Times New Roman" w:hAnsi="Times New Roman" w:cs="Times New Roman"/>
                <w:sz w:val="28"/>
                <w:szCs w:val="28"/>
              </w:rPr>
            </w:pPr>
          </w:p>
          <w:p w:rsidR="008339C5" w:rsidRPr="00ED25D8" w:rsidRDefault="008339C5" w:rsidP="00AF2758">
            <w:pPr>
              <w:spacing w:line="360" w:lineRule="auto"/>
              <w:jc w:val="both"/>
              <w:rPr>
                <w:rFonts w:ascii="Times New Roman" w:hAnsi="Times New Roman" w:cs="Times New Roman"/>
                <w:sz w:val="28"/>
                <w:szCs w:val="28"/>
              </w:rPr>
            </w:pPr>
          </w:p>
          <w:p w:rsidR="00543D7A" w:rsidRPr="00ED25D8" w:rsidRDefault="008339C5"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2++</w:t>
            </w:r>
          </w:p>
          <w:p w:rsidR="008339C5" w:rsidRPr="00ED25D8" w:rsidRDefault="00543D7A"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(В)</w:t>
            </w:r>
          </w:p>
        </w:tc>
      </w:tr>
    </w:tbl>
    <w:p w:rsidR="002331E9" w:rsidRPr="00ED25D8" w:rsidRDefault="00A64D96"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Существуют также доказательства</w:t>
      </w:r>
      <w:r w:rsidR="002331E9" w:rsidRPr="00ED25D8">
        <w:rPr>
          <w:rFonts w:ascii="Times New Roman" w:hAnsi="Times New Roman" w:cs="Times New Roman"/>
          <w:sz w:val="28"/>
          <w:szCs w:val="28"/>
        </w:rPr>
        <w:t xml:space="preserve"> того, что снижение </w:t>
      </w:r>
      <w:proofErr w:type="spellStart"/>
      <w:r w:rsidR="002331E9" w:rsidRPr="00ED25D8">
        <w:rPr>
          <w:rFonts w:ascii="Times New Roman" w:hAnsi="Times New Roman" w:cs="Times New Roman"/>
          <w:sz w:val="28"/>
          <w:szCs w:val="28"/>
        </w:rPr>
        <w:t>кардиореспираторной</w:t>
      </w:r>
      <w:proofErr w:type="spellEnd"/>
      <w:r w:rsidR="002331E9" w:rsidRPr="00ED25D8">
        <w:rPr>
          <w:rFonts w:ascii="Times New Roman" w:hAnsi="Times New Roman" w:cs="Times New Roman"/>
          <w:sz w:val="28"/>
          <w:szCs w:val="28"/>
        </w:rPr>
        <w:t xml:space="preserve"> </w:t>
      </w:r>
      <w:r w:rsidRPr="00ED25D8">
        <w:rPr>
          <w:rFonts w:ascii="Times New Roman" w:hAnsi="Times New Roman" w:cs="Times New Roman"/>
          <w:sz w:val="28"/>
          <w:szCs w:val="28"/>
        </w:rPr>
        <w:t>выносливости (то есть способности</w:t>
      </w:r>
      <w:r w:rsidR="002331E9" w:rsidRPr="00ED25D8">
        <w:rPr>
          <w:rFonts w:ascii="Times New Roman" w:hAnsi="Times New Roman" w:cs="Times New Roman"/>
          <w:sz w:val="28"/>
          <w:szCs w:val="28"/>
        </w:rPr>
        <w:t xml:space="preserve"> организма </w:t>
      </w:r>
      <w:r w:rsidR="00983EA3" w:rsidRPr="00ED25D8">
        <w:rPr>
          <w:rFonts w:ascii="Times New Roman" w:hAnsi="Times New Roman" w:cs="Times New Roman"/>
          <w:sz w:val="28"/>
          <w:szCs w:val="28"/>
        </w:rPr>
        <w:t>утилизировать</w:t>
      </w:r>
      <w:r w:rsidR="002331E9" w:rsidRPr="00ED25D8">
        <w:rPr>
          <w:rFonts w:ascii="Times New Roman" w:hAnsi="Times New Roman" w:cs="Times New Roman"/>
          <w:sz w:val="28"/>
          <w:szCs w:val="28"/>
        </w:rPr>
        <w:t xml:space="preserve"> кислород </w:t>
      </w:r>
      <w:r w:rsidR="00983EA3" w:rsidRPr="00ED25D8">
        <w:rPr>
          <w:rFonts w:ascii="Times New Roman" w:hAnsi="Times New Roman" w:cs="Times New Roman"/>
          <w:sz w:val="28"/>
          <w:szCs w:val="28"/>
        </w:rPr>
        <w:t>во время</w:t>
      </w:r>
      <w:r w:rsidR="002331E9" w:rsidRPr="00ED25D8">
        <w:rPr>
          <w:rFonts w:ascii="Times New Roman" w:hAnsi="Times New Roman" w:cs="Times New Roman"/>
          <w:sz w:val="28"/>
          <w:szCs w:val="28"/>
        </w:rPr>
        <w:t xml:space="preserve"> физической работы, котор</w:t>
      </w:r>
      <w:r w:rsidRPr="00ED25D8">
        <w:rPr>
          <w:rFonts w:ascii="Times New Roman" w:hAnsi="Times New Roman" w:cs="Times New Roman"/>
          <w:sz w:val="28"/>
          <w:szCs w:val="28"/>
        </w:rPr>
        <w:t>ая</w:t>
      </w:r>
      <w:r w:rsidR="002331E9" w:rsidRPr="00ED25D8">
        <w:rPr>
          <w:rFonts w:ascii="Times New Roman" w:hAnsi="Times New Roman" w:cs="Times New Roman"/>
          <w:sz w:val="28"/>
          <w:szCs w:val="28"/>
        </w:rPr>
        <w:t xml:space="preserve"> улучшается за счет увеличения </w:t>
      </w:r>
      <w:r w:rsidR="002331E9" w:rsidRPr="00ED25D8">
        <w:rPr>
          <w:rFonts w:ascii="Times New Roman" w:hAnsi="Times New Roman" w:cs="Times New Roman"/>
          <w:sz w:val="28"/>
          <w:szCs w:val="28"/>
        </w:rPr>
        <w:lastRenderedPageBreak/>
        <w:t>физической активности</w:t>
      </w:r>
      <w:r w:rsidRPr="00ED25D8">
        <w:rPr>
          <w:rFonts w:ascii="Times New Roman" w:hAnsi="Times New Roman" w:cs="Times New Roman"/>
          <w:sz w:val="28"/>
          <w:szCs w:val="28"/>
        </w:rPr>
        <w:t>)</w:t>
      </w:r>
      <w:r w:rsidR="002331E9" w:rsidRPr="00ED25D8">
        <w:rPr>
          <w:rFonts w:ascii="Times New Roman" w:hAnsi="Times New Roman" w:cs="Times New Roman"/>
          <w:sz w:val="28"/>
          <w:szCs w:val="28"/>
        </w:rPr>
        <w:t xml:space="preserve">, является фактором риска </w:t>
      </w:r>
      <w:proofErr w:type="gramStart"/>
      <w:r w:rsidR="002331E9" w:rsidRPr="00ED25D8">
        <w:rPr>
          <w:rFonts w:ascii="Times New Roman" w:hAnsi="Times New Roman" w:cs="Times New Roman"/>
          <w:sz w:val="28"/>
          <w:szCs w:val="28"/>
        </w:rPr>
        <w:t>сер</w:t>
      </w:r>
      <w:r w:rsidRPr="00ED25D8">
        <w:rPr>
          <w:rFonts w:ascii="Times New Roman" w:hAnsi="Times New Roman" w:cs="Times New Roman"/>
          <w:sz w:val="28"/>
          <w:szCs w:val="28"/>
        </w:rPr>
        <w:t>дечно-сосудистых</w:t>
      </w:r>
      <w:proofErr w:type="gramEnd"/>
      <w:r w:rsidRPr="00ED25D8">
        <w:rPr>
          <w:rFonts w:ascii="Times New Roman" w:hAnsi="Times New Roman" w:cs="Times New Roman"/>
          <w:sz w:val="28"/>
          <w:szCs w:val="28"/>
        </w:rPr>
        <w:t xml:space="preserve"> заболеваний [</w:t>
      </w:r>
      <w:r w:rsidR="00B96314" w:rsidRPr="00ED25D8">
        <w:rPr>
          <w:rFonts w:ascii="Times New Roman" w:hAnsi="Times New Roman" w:cs="Times New Roman"/>
          <w:sz w:val="28"/>
          <w:szCs w:val="28"/>
          <w:lang w:val="kk-KZ"/>
        </w:rPr>
        <w:t>45</w:t>
      </w:r>
      <w:r w:rsidR="002331E9" w:rsidRPr="00ED25D8">
        <w:rPr>
          <w:rFonts w:ascii="Times New Roman" w:hAnsi="Times New Roman" w:cs="Times New Roman"/>
          <w:sz w:val="28"/>
          <w:szCs w:val="28"/>
        </w:rPr>
        <w:t>,</w:t>
      </w:r>
      <w:r w:rsidR="00B96314" w:rsidRPr="00ED25D8">
        <w:rPr>
          <w:rFonts w:ascii="Times New Roman" w:hAnsi="Times New Roman" w:cs="Times New Roman"/>
          <w:sz w:val="28"/>
          <w:szCs w:val="28"/>
          <w:lang w:val="kk-KZ"/>
        </w:rPr>
        <w:t>46</w:t>
      </w:r>
      <w:r w:rsidRPr="00ED25D8">
        <w:rPr>
          <w:rFonts w:ascii="Times New Roman" w:hAnsi="Times New Roman" w:cs="Times New Roman"/>
          <w:sz w:val="28"/>
          <w:szCs w:val="28"/>
        </w:rPr>
        <w:t>].</w:t>
      </w:r>
    </w:p>
    <w:p w:rsidR="002331E9" w:rsidRPr="00ED25D8" w:rsidRDefault="002331E9"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УРОВНИ ФИЗИЧЕСКОЙ АКТИВНОСТИ</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647"/>
        <w:gridCol w:w="708"/>
      </w:tblGrid>
      <w:tr w:rsidR="00C5566B" w:rsidRPr="00ED25D8" w:rsidTr="000E28A4">
        <w:tc>
          <w:tcPr>
            <w:tcW w:w="8647" w:type="dxa"/>
          </w:tcPr>
          <w:p w:rsidR="00C5566B" w:rsidRPr="00ED25D8" w:rsidRDefault="00C5566B" w:rsidP="00906035">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 xml:space="preserve">Данные свидетельствуют о том, что физическая активность умеренной интенсивности является </w:t>
            </w:r>
            <w:proofErr w:type="spellStart"/>
            <w:r w:rsidRPr="00ED25D8">
              <w:rPr>
                <w:rFonts w:ascii="Times New Roman" w:hAnsi="Times New Roman" w:cs="Times New Roman"/>
                <w:sz w:val="28"/>
                <w:szCs w:val="28"/>
              </w:rPr>
              <w:t>протективной</w:t>
            </w:r>
            <w:proofErr w:type="spellEnd"/>
            <w:r w:rsidR="000E28A4" w:rsidRPr="00ED25D8">
              <w:rPr>
                <w:rFonts w:ascii="Times New Roman" w:hAnsi="Times New Roman" w:cs="Times New Roman"/>
                <w:sz w:val="28"/>
                <w:szCs w:val="28"/>
              </w:rPr>
              <w:t xml:space="preserve"> (защитной)</w:t>
            </w:r>
            <w:r w:rsidRPr="00ED25D8">
              <w:rPr>
                <w:rFonts w:ascii="Times New Roman" w:hAnsi="Times New Roman" w:cs="Times New Roman"/>
                <w:sz w:val="28"/>
                <w:szCs w:val="28"/>
              </w:rPr>
              <w:t xml:space="preserve">. Например, INTERHEART, одно из крупнейших исследований, сообщает о снижении частоты инфаркта миокарда </w:t>
            </w:r>
            <w:r w:rsidR="000E28A4" w:rsidRPr="00ED25D8">
              <w:rPr>
                <w:rFonts w:ascii="Times New Roman" w:hAnsi="Times New Roman" w:cs="Times New Roman"/>
                <w:sz w:val="28"/>
                <w:szCs w:val="28"/>
              </w:rPr>
              <w:t>вследствие</w:t>
            </w:r>
            <w:r w:rsidRPr="00ED25D8">
              <w:rPr>
                <w:rFonts w:ascii="Times New Roman" w:hAnsi="Times New Roman" w:cs="Times New Roman"/>
                <w:sz w:val="28"/>
                <w:szCs w:val="28"/>
              </w:rPr>
              <w:t xml:space="preserve"> активности, включающей ходьбу, велоспорт или работу на </w:t>
            </w:r>
            <w:r w:rsidR="000E28A4" w:rsidRPr="00ED25D8">
              <w:rPr>
                <w:rFonts w:ascii="Times New Roman" w:hAnsi="Times New Roman" w:cs="Times New Roman"/>
                <w:sz w:val="28"/>
                <w:szCs w:val="28"/>
              </w:rPr>
              <w:t xml:space="preserve">садовом </w:t>
            </w:r>
            <w:r w:rsidRPr="00ED25D8">
              <w:rPr>
                <w:rFonts w:ascii="Times New Roman" w:hAnsi="Times New Roman" w:cs="Times New Roman"/>
                <w:sz w:val="28"/>
                <w:szCs w:val="28"/>
              </w:rPr>
              <w:t>участке [</w:t>
            </w:r>
            <w:r w:rsidR="00B96314" w:rsidRPr="00ED25D8">
              <w:rPr>
                <w:rFonts w:ascii="Times New Roman" w:hAnsi="Times New Roman" w:cs="Times New Roman"/>
                <w:sz w:val="28"/>
                <w:szCs w:val="28"/>
                <w:lang w:val="kk-KZ"/>
              </w:rPr>
              <w:t>6</w:t>
            </w:r>
            <w:r w:rsidRPr="00ED25D8">
              <w:rPr>
                <w:rFonts w:ascii="Times New Roman" w:hAnsi="Times New Roman" w:cs="Times New Roman"/>
                <w:sz w:val="28"/>
                <w:szCs w:val="28"/>
              </w:rPr>
              <w:t xml:space="preserve">]. </w:t>
            </w:r>
            <w:proofErr w:type="gramStart"/>
            <w:r w:rsidRPr="00ED25D8">
              <w:rPr>
                <w:rFonts w:ascii="Times New Roman" w:hAnsi="Times New Roman" w:cs="Times New Roman"/>
                <w:sz w:val="28"/>
                <w:szCs w:val="28"/>
              </w:rPr>
              <w:t>В</w:t>
            </w:r>
            <w:proofErr w:type="gramEnd"/>
            <w:r w:rsidRPr="00ED25D8">
              <w:rPr>
                <w:rFonts w:ascii="Times New Roman" w:hAnsi="Times New Roman" w:cs="Times New Roman"/>
                <w:sz w:val="28"/>
                <w:szCs w:val="28"/>
              </w:rPr>
              <w:t xml:space="preserve"> </w:t>
            </w:r>
            <w:proofErr w:type="gramStart"/>
            <w:r w:rsidRPr="00ED25D8">
              <w:rPr>
                <w:rFonts w:ascii="Times New Roman" w:hAnsi="Times New Roman" w:cs="Times New Roman"/>
                <w:sz w:val="28"/>
                <w:szCs w:val="28"/>
              </w:rPr>
              <w:t>другом</w:t>
            </w:r>
            <w:proofErr w:type="gramEnd"/>
            <w:r w:rsidRPr="00ED25D8">
              <w:rPr>
                <w:rFonts w:ascii="Times New Roman" w:hAnsi="Times New Roman" w:cs="Times New Roman"/>
                <w:sz w:val="28"/>
                <w:szCs w:val="28"/>
              </w:rPr>
              <w:t xml:space="preserve"> исследовании, изучали расстояние, пройденное в течение дня, и те, кто проходил менее </w:t>
            </w:r>
            <w:r w:rsidR="000E28A4" w:rsidRPr="00ED25D8">
              <w:rPr>
                <w:rFonts w:ascii="Times New Roman" w:hAnsi="Times New Roman" w:cs="Times New Roman"/>
                <w:sz w:val="28"/>
                <w:szCs w:val="28"/>
              </w:rPr>
              <w:t>400 м</w:t>
            </w:r>
            <w:r w:rsidRPr="00ED25D8">
              <w:rPr>
                <w:rFonts w:ascii="Times New Roman" w:hAnsi="Times New Roman" w:cs="Times New Roman"/>
                <w:sz w:val="28"/>
                <w:szCs w:val="28"/>
              </w:rPr>
              <w:t xml:space="preserve"> в день, имели двойной риск смертности или заболеваемости от ИБС, чем те, кто прошел более чем </w:t>
            </w:r>
            <w:r w:rsidR="000E28A4" w:rsidRPr="00ED25D8">
              <w:rPr>
                <w:rFonts w:ascii="Times New Roman" w:hAnsi="Times New Roman" w:cs="Times New Roman"/>
                <w:sz w:val="28"/>
                <w:szCs w:val="28"/>
              </w:rPr>
              <w:t>2,5</w:t>
            </w:r>
            <w:r w:rsidRPr="00ED25D8">
              <w:rPr>
                <w:rFonts w:ascii="Times New Roman" w:hAnsi="Times New Roman" w:cs="Times New Roman"/>
                <w:sz w:val="28"/>
                <w:szCs w:val="28"/>
              </w:rPr>
              <w:t xml:space="preserve"> </w:t>
            </w:r>
            <w:r w:rsidR="000E28A4" w:rsidRPr="00ED25D8">
              <w:rPr>
                <w:rFonts w:ascii="Times New Roman" w:hAnsi="Times New Roman" w:cs="Times New Roman"/>
                <w:sz w:val="28"/>
                <w:szCs w:val="28"/>
              </w:rPr>
              <w:t>км</w:t>
            </w:r>
            <w:r w:rsidRPr="00ED25D8">
              <w:rPr>
                <w:rFonts w:ascii="Times New Roman" w:hAnsi="Times New Roman" w:cs="Times New Roman"/>
                <w:sz w:val="28"/>
                <w:szCs w:val="28"/>
              </w:rPr>
              <w:t xml:space="preserve"> в день [</w:t>
            </w:r>
            <w:r w:rsidR="00B96314" w:rsidRPr="00ED25D8">
              <w:rPr>
                <w:rFonts w:ascii="Times New Roman" w:hAnsi="Times New Roman" w:cs="Times New Roman"/>
                <w:sz w:val="28"/>
                <w:szCs w:val="28"/>
                <w:lang w:val="kk-KZ"/>
              </w:rPr>
              <w:t>38</w:t>
            </w:r>
            <w:r w:rsidRPr="00ED25D8">
              <w:rPr>
                <w:rFonts w:ascii="Times New Roman" w:hAnsi="Times New Roman" w:cs="Times New Roman"/>
                <w:sz w:val="28"/>
                <w:szCs w:val="28"/>
              </w:rPr>
              <w:t>].</w:t>
            </w:r>
          </w:p>
        </w:tc>
        <w:tc>
          <w:tcPr>
            <w:tcW w:w="708" w:type="dxa"/>
          </w:tcPr>
          <w:p w:rsidR="00C5566B" w:rsidRPr="00ED25D8" w:rsidRDefault="00C5566B" w:rsidP="00AF2758">
            <w:pPr>
              <w:spacing w:line="360" w:lineRule="auto"/>
              <w:jc w:val="both"/>
              <w:rPr>
                <w:rFonts w:ascii="Times New Roman" w:hAnsi="Times New Roman" w:cs="Times New Roman"/>
                <w:sz w:val="28"/>
                <w:szCs w:val="28"/>
              </w:rPr>
            </w:pPr>
          </w:p>
          <w:p w:rsidR="00C5566B" w:rsidRPr="00ED25D8" w:rsidRDefault="00C5566B" w:rsidP="00AF2758">
            <w:pPr>
              <w:spacing w:line="360" w:lineRule="auto"/>
              <w:jc w:val="both"/>
              <w:rPr>
                <w:rFonts w:ascii="Times New Roman" w:hAnsi="Times New Roman" w:cs="Times New Roman"/>
                <w:sz w:val="28"/>
                <w:szCs w:val="28"/>
              </w:rPr>
            </w:pPr>
          </w:p>
          <w:p w:rsidR="00C5566B" w:rsidRPr="00ED25D8" w:rsidRDefault="00C5566B"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2++</w:t>
            </w:r>
          </w:p>
          <w:p w:rsidR="00543D7A" w:rsidRPr="00ED25D8" w:rsidRDefault="00543D7A" w:rsidP="00AF2758">
            <w:pPr>
              <w:spacing w:line="360" w:lineRule="auto"/>
              <w:jc w:val="both"/>
              <w:rPr>
                <w:rFonts w:ascii="Times New Roman" w:hAnsi="Times New Roman" w:cs="Times New Roman"/>
                <w:sz w:val="28"/>
                <w:szCs w:val="28"/>
              </w:rPr>
            </w:pPr>
            <w:r w:rsidRPr="00ED25D8">
              <w:rPr>
                <w:rFonts w:ascii="Times New Roman" w:hAnsi="Times New Roman" w:cs="Times New Roman"/>
                <w:b/>
                <w:sz w:val="28"/>
                <w:szCs w:val="28"/>
              </w:rPr>
              <w:t>(В)</w:t>
            </w:r>
          </w:p>
        </w:tc>
      </w:tr>
    </w:tbl>
    <w:p w:rsidR="00891A9C" w:rsidRPr="00ED25D8" w:rsidRDefault="00891A9C" w:rsidP="00AF2758">
      <w:pPr>
        <w:spacing w:line="360" w:lineRule="auto"/>
        <w:jc w:val="both"/>
        <w:rPr>
          <w:rFonts w:ascii="Times New Roman" w:hAnsi="Times New Roman" w:cs="Times New Roman"/>
          <w:sz w:val="28"/>
          <w:szCs w:val="28"/>
        </w:rPr>
      </w:pPr>
    </w:p>
    <w:p w:rsidR="002331E9" w:rsidRPr="00ED25D8" w:rsidRDefault="000E28A4"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ИНТЕНСИВНАЯ И ВЫСОКОИНТЕНСИВНАЯ ФИЗИЧЕСКАЯ АКТИВНОСТЬ</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666"/>
        <w:gridCol w:w="905"/>
      </w:tblGrid>
      <w:tr w:rsidR="001D5DB8" w:rsidRPr="00ED25D8" w:rsidTr="000E28A4">
        <w:tc>
          <w:tcPr>
            <w:tcW w:w="8789" w:type="dxa"/>
          </w:tcPr>
          <w:p w:rsidR="001D5DB8" w:rsidRPr="00ED25D8" w:rsidRDefault="002331E9" w:rsidP="00906035">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 xml:space="preserve"> </w:t>
            </w:r>
            <w:r w:rsidR="00906035" w:rsidRPr="00ED25D8">
              <w:rPr>
                <w:rFonts w:ascii="Times New Roman" w:hAnsi="Times New Roman" w:cs="Times New Roman"/>
                <w:sz w:val="28"/>
                <w:szCs w:val="28"/>
              </w:rPr>
              <w:t>Результаты исследований указывают на</w:t>
            </w:r>
            <w:r w:rsidR="001D5DB8" w:rsidRPr="00ED25D8">
              <w:rPr>
                <w:rFonts w:ascii="Times New Roman" w:hAnsi="Times New Roman" w:cs="Times New Roman"/>
                <w:sz w:val="28"/>
                <w:szCs w:val="28"/>
              </w:rPr>
              <w:t xml:space="preserve"> более значи</w:t>
            </w:r>
            <w:r w:rsidR="00906035" w:rsidRPr="00ED25D8">
              <w:rPr>
                <w:rFonts w:ascii="Times New Roman" w:hAnsi="Times New Roman" w:cs="Times New Roman"/>
                <w:sz w:val="28"/>
                <w:szCs w:val="28"/>
              </w:rPr>
              <w:t>мое</w:t>
            </w:r>
            <w:r w:rsidR="001D5DB8" w:rsidRPr="00ED25D8">
              <w:rPr>
                <w:rFonts w:ascii="Times New Roman" w:hAnsi="Times New Roman" w:cs="Times New Roman"/>
                <w:sz w:val="28"/>
                <w:szCs w:val="28"/>
              </w:rPr>
              <w:t xml:space="preserve"> увеличени</w:t>
            </w:r>
            <w:r w:rsidR="00906035" w:rsidRPr="00ED25D8">
              <w:rPr>
                <w:rFonts w:ascii="Times New Roman" w:hAnsi="Times New Roman" w:cs="Times New Roman"/>
                <w:sz w:val="28"/>
                <w:szCs w:val="28"/>
              </w:rPr>
              <w:t>е</w:t>
            </w:r>
            <w:r w:rsidR="001D5DB8" w:rsidRPr="00ED25D8">
              <w:rPr>
                <w:rFonts w:ascii="Times New Roman" w:hAnsi="Times New Roman" w:cs="Times New Roman"/>
                <w:sz w:val="28"/>
                <w:szCs w:val="28"/>
              </w:rPr>
              <w:t xml:space="preserve"> максимального потребления кислорода при энергичных и интенсивных упражнениях. Имеются неоднозначные данные о том, приводят</w:t>
            </w:r>
            <w:r w:rsidR="000E28A4" w:rsidRPr="00ED25D8">
              <w:rPr>
                <w:rFonts w:ascii="Times New Roman" w:hAnsi="Times New Roman" w:cs="Times New Roman"/>
                <w:sz w:val="28"/>
                <w:szCs w:val="28"/>
              </w:rPr>
              <w:t xml:space="preserve"> ли </w:t>
            </w:r>
            <w:r w:rsidR="001D5DB8" w:rsidRPr="00ED25D8">
              <w:rPr>
                <w:rFonts w:ascii="Times New Roman" w:hAnsi="Times New Roman" w:cs="Times New Roman"/>
                <w:sz w:val="28"/>
                <w:szCs w:val="28"/>
              </w:rPr>
              <w:t xml:space="preserve">интенсивные физические нагрузки к значимому снижению факторов риска </w:t>
            </w:r>
            <w:proofErr w:type="gramStart"/>
            <w:r w:rsidR="001D5DB8" w:rsidRPr="00ED25D8">
              <w:rPr>
                <w:rFonts w:ascii="Times New Roman" w:hAnsi="Times New Roman" w:cs="Times New Roman"/>
                <w:sz w:val="28"/>
                <w:szCs w:val="28"/>
              </w:rPr>
              <w:t>сердечно-сосудистых</w:t>
            </w:r>
            <w:proofErr w:type="gramEnd"/>
            <w:r w:rsidR="001D5DB8" w:rsidRPr="00ED25D8">
              <w:rPr>
                <w:rFonts w:ascii="Times New Roman" w:hAnsi="Times New Roman" w:cs="Times New Roman"/>
                <w:sz w:val="28"/>
                <w:szCs w:val="28"/>
              </w:rPr>
              <w:t xml:space="preserve"> заболеваний, при этом одно исследование продемонстрировало более высокое снижение артериального давления у пациентов с физической активностью высокой интенсивности по сравнению с физической активностью умеренной интенсив</w:t>
            </w:r>
            <w:r w:rsidR="00B96314" w:rsidRPr="00ED25D8">
              <w:rPr>
                <w:rFonts w:ascii="Times New Roman" w:hAnsi="Times New Roman" w:cs="Times New Roman"/>
                <w:sz w:val="28"/>
                <w:szCs w:val="28"/>
              </w:rPr>
              <w:t xml:space="preserve">ности у пациентов с </w:t>
            </w:r>
            <w:r w:rsidR="000E28A4" w:rsidRPr="00ED25D8">
              <w:rPr>
                <w:rFonts w:ascii="Times New Roman" w:hAnsi="Times New Roman" w:cs="Times New Roman"/>
                <w:sz w:val="28"/>
                <w:szCs w:val="28"/>
              </w:rPr>
              <w:t>АГ</w:t>
            </w:r>
            <w:r w:rsidR="00B96314" w:rsidRPr="00ED25D8">
              <w:rPr>
                <w:rFonts w:ascii="Times New Roman" w:hAnsi="Times New Roman" w:cs="Times New Roman"/>
                <w:sz w:val="28"/>
                <w:szCs w:val="28"/>
              </w:rPr>
              <w:t xml:space="preserve"> </w:t>
            </w:r>
            <w:r w:rsidR="001D5DB8" w:rsidRPr="00ED25D8">
              <w:rPr>
                <w:rFonts w:ascii="Times New Roman" w:hAnsi="Times New Roman" w:cs="Times New Roman"/>
                <w:sz w:val="28"/>
                <w:szCs w:val="28"/>
              </w:rPr>
              <w:t>[</w:t>
            </w:r>
            <w:r w:rsidR="00B96314" w:rsidRPr="00ED25D8">
              <w:rPr>
                <w:rFonts w:ascii="Times New Roman" w:hAnsi="Times New Roman" w:cs="Times New Roman"/>
                <w:sz w:val="28"/>
                <w:szCs w:val="28"/>
                <w:lang w:val="kk-KZ"/>
              </w:rPr>
              <w:t>50</w:t>
            </w:r>
            <w:r w:rsidR="001D5DB8" w:rsidRPr="00ED25D8">
              <w:rPr>
                <w:rFonts w:ascii="Times New Roman" w:hAnsi="Times New Roman" w:cs="Times New Roman"/>
                <w:sz w:val="28"/>
                <w:szCs w:val="28"/>
              </w:rPr>
              <w:t>]. Таким образом, преимущества физической активности намного превышают риски неблагоприятного события, а физическая активность высокой интенсивности может считаться безопасной.</w:t>
            </w:r>
          </w:p>
        </w:tc>
        <w:tc>
          <w:tcPr>
            <w:tcW w:w="566" w:type="dxa"/>
          </w:tcPr>
          <w:p w:rsidR="001D5DB8" w:rsidRPr="00ED25D8" w:rsidRDefault="001D5DB8" w:rsidP="00AF2758">
            <w:pPr>
              <w:spacing w:line="360" w:lineRule="auto"/>
              <w:jc w:val="both"/>
              <w:rPr>
                <w:rFonts w:ascii="Times New Roman" w:hAnsi="Times New Roman" w:cs="Times New Roman"/>
                <w:b/>
                <w:sz w:val="28"/>
                <w:szCs w:val="28"/>
              </w:rPr>
            </w:pPr>
          </w:p>
          <w:p w:rsidR="001D5DB8" w:rsidRPr="00ED25D8" w:rsidRDefault="001D5DB8" w:rsidP="00AF2758">
            <w:pPr>
              <w:spacing w:line="360" w:lineRule="auto"/>
              <w:jc w:val="both"/>
              <w:rPr>
                <w:rFonts w:ascii="Times New Roman" w:hAnsi="Times New Roman" w:cs="Times New Roman"/>
                <w:b/>
                <w:sz w:val="28"/>
                <w:szCs w:val="28"/>
              </w:rPr>
            </w:pPr>
          </w:p>
          <w:p w:rsidR="001D5DB8" w:rsidRPr="00ED25D8" w:rsidRDefault="001D5DB8" w:rsidP="00AF2758">
            <w:pPr>
              <w:spacing w:line="360" w:lineRule="auto"/>
              <w:jc w:val="both"/>
              <w:rPr>
                <w:rFonts w:ascii="Times New Roman" w:hAnsi="Times New Roman" w:cs="Times New Roman"/>
                <w:b/>
                <w:sz w:val="28"/>
                <w:szCs w:val="28"/>
              </w:rPr>
            </w:pPr>
          </w:p>
          <w:p w:rsidR="001D5DB8" w:rsidRPr="00ED25D8" w:rsidRDefault="001D5DB8" w:rsidP="00AF2758">
            <w:pPr>
              <w:spacing w:line="360" w:lineRule="auto"/>
              <w:jc w:val="both"/>
              <w:rPr>
                <w:rFonts w:ascii="Times New Roman" w:hAnsi="Times New Roman" w:cs="Times New Roman"/>
                <w:b/>
                <w:sz w:val="28"/>
                <w:szCs w:val="28"/>
              </w:rPr>
            </w:pPr>
          </w:p>
          <w:p w:rsidR="001D5DB8" w:rsidRPr="00ED25D8" w:rsidRDefault="001D5DB8"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1+</w:t>
            </w:r>
            <w:r w:rsidR="00543D7A" w:rsidRPr="00ED25D8">
              <w:rPr>
                <w:rFonts w:ascii="Times New Roman" w:hAnsi="Times New Roman" w:cs="Times New Roman"/>
                <w:b/>
                <w:sz w:val="28"/>
                <w:szCs w:val="28"/>
              </w:rPr>
              <w:t>(А)</w:t>
            </w:r>
          </w:p>
        </w:tc>
      </w:tr>
    </w:tbl>
    <w:p w:rsidR="001D5DB8" w:rsidRPr="00ED25D8" w:rsidRDefault="001D5DB8" w:rsidP="00AF2758">
      <w:pPr>
        <w:spacing w:line="360" w:lineRule="auto"/>
        <w:jc w:val="both"/>
        <w:rPr>
          <w:rFonts w:ascii="Times New Roman" w:hAnsi="Times New Roman" w:cs="Times New Roman"/>
          <w:sz w:val="28"/>
          <w:szCs w:val="28"/>
        </w:rPr>
      </w:pPr>
    </w:p>
    <w:p w:rsidR="002331E9" w:rsidRPr="00ED25D8" w:rsidRDefault="00B9470D"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lastRenderedPageBreak/>
        <w:t xml:space="preserve">РИСКИ </w:t>
      </w:r>
      <w:r w:rsidR="000E28A4" w:rsidRPr="00ED25D8">
        <w:rPr>
          <w:rFonts w:ascii="Times New Roman" w:hAnsi="Times New Roman" w:cs="Times New Roman"/>
          <w:sz w:val="28"/>
          <w:szCs w:val="28"/>
        </w:rPr>
        <w:t>МАЛОПОДВИЖНОГО</w:t>
      </w:r>
      <w:r w:rsidRPr="00ED25D8">
        <w:rPr>
          <w:rFonts w:ascii="Times New Roman" w:hAnsi="Times New Roman" w:cs="Times New Roman"/>
          <w:sz w:val="28"/>
          <w:szCs w:val="28"/>
        </w:rPr>
        <w:t xml:space="preserve"> ОБРАЗА ЖИЗНИ</w:t>
      </w:r>
      <w:r w:rsidR="000E28A4" w:rsidRPr="00ED25D8">
        <w:rPr>
          <w:rFonts w:ascii="Times New Roman" w:hAnsi="Times New Roman" w:cs="Times New Roman"/>
          <w:sz w:val="28"/>
          <w:szCs w:val="28"/>
        </w:rPr>
        <w:t xml:space="preserve"> (ГИПОДИНАМИИ)</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296"/>
        <w:gridCol w:w="7386"/>
        <w:gridCol w:w="889"/>
      </w:tblGrid>
      <w:tr w:rsidR="002927B8" w:rsidRPr="00ED25D8" w:rsidTr="00906035">
        <w:tc>
          <w:tcPr>
            <w:tcW w:w="8778" w:type="dxa"/>
            <w:gridSpan w:val="2"/>
          </w:tcPr>
          <w:p w:rsidR="002927B8" w:rsidRPr="00ED25D8" w:rsidRDefault="002927B8" w:rsidP="00B96314">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 xml:space="preserve"> Систематический обзор </w:t>
            </w:r>
            <w:proofErr w:type="spellStart"/>
            <w:r w:rsidRPr="00ED25D8">
              <w:rPr>
                <w:rFonts w:ascii="Times New Roman" w:hAnsi="Times New Roman" w:cs="Times New Roman"/>
                <w:sz w:val="28"/>
                <w:szCs w:val="28"/>
              </w:rPr>
              <w:t>проспективных</w:t>
            </w:r>
            <w:proofErr w:type="spellEnd"/>
            <w:r w:rsidRPr="00ED25D8">
              <w:rPr>
                <w:rFonts w:ascii="Times New Roman" w:hAnsi="Times New Roman" w:cs="Times New Roman"/>
                <w:sz w:val="28"/>
                <w:szCs w:val="28"/>
              </w:rPr>
              <w:t xml:space="preserve"> обсервационных исследований показал, что сидячий</w:t>
            </w:r>
            <w:r w:rsidR="000E28A4" w:rsidRPr="00ED25D8">
              <w:rPr>
                <w:rFonts w:ascii="Times New Roman" w:hAnsi="Times New Roman" w:cs="Times New Roman"/>
                <w:sz w:val="28"/>
                <w:szCs w:val="28"/>
              </w:rPr>
              <w:t>/малоподвижный</w:t>
            </w:r>
            <w:r w:rsidRPr="00ED25D8">
              <w:rPr>
                <w:rFonts w:ascii="Times New Roman" w:hAnsi="Times New Roman" w:cs="Times New Roman"/>
                <w:sz w:val="28"/>
                <w:szCs w:val="28"/>
              </w:rPr>
              <w:t xml:space="preserve"> образ жизни связан с более высоким риском </w:t>
            </w:r>
            <w:proofErr w:type="gramStart"/>
            <w:r w:rsidRPr="00ED25D8">
              <w:rPr>
                <w:rFonts w:ascii="Times New Roman" w:hAnsi="Times New Roman" w:cs="Times New Roman"/>
                <w:sz w:val="28"/>
                <w:szCs w:val="28"/>
              </w:rPr>
              <w:t>сердечно-сосудистых</w:t>
            </w:r>
            <w:proofErr w:type="gramEnd"/>
            <w:r w:rsidRPr="00ED25D8">
              <w:rPr>
                <w:rFonts w:ascii="Times New Roman" w:hAnsi="Times New Roman" w:cs="Times New Roman"/>
                <w:sz w:val="28"/>
                <w:szCs w:val="28"/>
              </w:rPr>
              <w:t xml:space="preserve"> заболеваний и смертности [</w:t>
            </w:r>
            <w:r w:rsidR="00B96314" w:rsidRPr="00ED25D8">
              <w:rPr>
                <w:rFonts w:ascii="Times New Roman" w:hAnsi="Times New Roman" w:cs="Times New Roman"/>
                <w:sz w:val="28"/>
                <w:szCs w:val="28"/>
                <w:lang w:val="kk-KZ"/>
              </w:rPr>
              <w:t>52</w:t>
            </w:r>
            <w:r w:rsidRPr="00ED25D8">
              <w:rPr>
                <w:rFonts w:ascii="Times New Roman" w:hAnsi="Times New Roman" w:cs="Times New Roman"/>
                <w:sz w:val="28"/>
                <w:szCs w:val="28"/>
              </w:rPr>
              <w:t xml:space="preserve">]. </w:t>
            </w:r>
          </w:p>
        </w:tc>
        <w:tc>
          <w:tcPr>
            <w:tcW w:w="793" w:type="dxa"/>
          </w:tcPr>
          <w:p w:rsidR="002927B8" w:rsidRPr="00ED25D8" w:rsidRDefault="002927B8" w:rsidP="00AF2758">
            <w:pPr>
              <w:spacing w:line="360" w:lineRule="auto"/>
              <w:jc w:val="both"/>
              <w:rPr>
                <w:rFonts w:ascii="Times New Roman" w:hAnsi="Times New Roman" w:cs="Times New Roman"/>
                <w:sz w:val="28"/>
                <w:szCs w:val="28"/>
              </w:rPr>
            </w:pPr>
          </w:p>
          <w:p w:rsidR="002927B8" w:rsidRPr="00ED25D8" w:rsidRDefault="002927B8"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2+</w:t>
            </w:r>
            <w:r w:rsidR="00543D7A" w:rsidRPr="00ED25D8">
              <w:rPr>
                <w:rFonts w:ascii="Times New Roman" w:hAnsi="Times New Roman" w:cs="Times New Roman"/>
                <w:b/>
                <w:sz w:val="28"/>
                <w:szCs w:val="28"/>
              </w:rPr>
              <w:t>(В)</w:t>
            </w:r>
          </w:p>
        </w:tc>
      </w:tr>
      <w:tr w:rsidR="002927B8" w:rsidRPr="00ED25D8" w:rsidTr="00906035">
        <w:tblPrEx>
          <w:tblBorders>
            <w:insideH w:val="none" w:sz="0" w:space="0" w:color="auto"/>
          </w:tblBorders>
        </w:tblPrEx>
        <w:tc>
          <w:tcPr>
            <w:tcW w:w="1296" w:type="dxa"/>
          </w:tcPr>
          <w:p w:rsidR="002927B8" w:rsidRPr="00ED25D8" w:rsidRDefault="002331E9" w:rsidP="00AF2758">
            <w:pPr>
              <w:spacing w:line="360" w:lineRule="auto"/>
              <w:jc w:val="both"/>
              <w:rPr>
                <w:rFonts w:ascii="Times New Roman" w:hAnsi="Times New Roman" w:cs="Times New Roman"/>
                <w:sz w:val="28"/>
                <w:szCs w:val="28"/>
                <w:lang w:val="en-US"/>
              </w:rPr>
            </w:pPr>
            <w:r w:rsidRPr="00ED25D8">
              <w:rPr>
                <w:rFonts w:ascii="Times New Roman" w:hAnsi="Times New Roman" w:cs="Times New Roman"/>
                <w:sz w:val="28"/>
                <w:szCs w:val="28"/>
              </w:rPr>
              <w:t xml:space="preserve">  </w:t>
            </w:r>
          </w:p>
          <w:p w:rsidR="002927B8" w:rsidRPr="00ED25D8" w:rsidRDefault="002927B8"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sz w:val="28"/>
                <w:szCs w:val="28"/>
                <w:lang w:val="en-US"/>
              </w:rPr>
              <w:t xml:space="preserve">            </w:t>
            </w:r>
            <w:r w:rsidRPr="00ED25D8">
              <w:rPr>
                <w:rFonts w:ascii="Times New Roman" w:hAnsi="Times New Roman" w:cs="Times New Roman"/>
                <w:b/>
                <w:sz w:val="28"/>
                <w:szCs w:val="28"/>
                <w:lang w:val="en-US"/>
              </w:rPr>
              <w:t>R</w:t>
            </w:r>
          </w:p>
        </w:tc>
        <w:tc>
          <w:tcPr>
            <w:tcW w:w="8275" w:type="dxa"/>
            <w:gridSpan w:val="2"/>
          </w:tcPr>
          <w:p w:rsidR="002927B8" w:rsidRPr="00ED25D8" w:rsidRDefault="002927B8" w:rsidP="00AF2758">
            <w:pPr>
              <w:spacing w:line="360" w:lineRule="auto"/>
              <w:jc w:val="both"/>
              <w:rPr>
                <w:rFonts w:ascii="Times New Roman" w:hAnsi="Times New Roman" w:cs="Times New Roman"/>
                <w:b/>
                <w:i/>
                <w:sz w:val="28"/>
                <w:szCs w:val="28"/>
              </w:rPr>
            </w:pPr>
            <w:r w:rsidRPr="00ED25D8">
              <w:rPr>
                <w:rFonts w:ascii="Times New Roman" w:hAnsi="Times New Roman" w:cs="Times New Roman"/>
                <w:b/>
                <w:i/>
                <w:sz w:val="28"/>
                <w:szCs w:val="28"/>
              </w:rPr>
              <w:t xml:space="preserve">Физическая активность по крайней мере умеренной интенсивности рекомендуется для всего населения (если это не противопоказано </w:t>
            </w:r>
            <w:proofErr w:type="gramStart"/>
            <w:r w:rsidRPr="00ED25D8">
              <w:rPr>
                <w:rFonts w:ascii="Times New Roman" w:hAnsi="Times New Roman" w:cs="Times New Roman"/>
                <w:b/>
                <w:i/>
                <w:sz w:val="28"/>
                <w:szCs w:val="28"/>
                <w:lang w:val="en-US"/>
              </w:rPr>
              <w:t>c</w:t>
            </w:r>
            <w:proofErr w:type="spellStart"/>
            <w:proofErr w:type="gramEnd"/>
            <w:r w:rsidRPr="00ED25D8">
              <w:rPr>
                <w:rFonts w:ascii="Times New Roman" w:hAnsi="Times New Roman" w:cs="Times New Roman"/>
                <w:b/>
                <w:i/>
                <w:sz w:val="28"/>
                <w:szCs w:val="28"/>
              </w:rPr>
              <w:t>остоянием</w:t>
            </w:r>
            <w:proofErr w:type="spellEnd"/>
            <w:r w:rsidRPr="00ED25D8">
              <w:rPr>
                <w:rFonts w:ascii="Times New Roman" w:hAnsi="Times New Roman" w:cs="Times New Roman"/>
                <w:b/>
                <w:i/>
                <w:sz w:val="28"/>
                <w:szCs w:val="28"/>
              </w:rPr>
              <w:t xml:space="preserve"> человека).</w:t>
            </w:r>
          </w:p>
          <w:p w:rsidR="002927B8" w:rsidRPr="00ED25D8" w:rsidRDefault="002927B8" w:rsidP="00AF2758">
            <w:pPr>
              <w:spacing w:line="360" w:lineRule="auto"/>
              <w:jc w:val="both"/>
              <w:rPr>
                <w:rFonts w:ascii="Times New Roman" w:hAnsi="Times New Roman" w:cs="Times New Roman"/>
                <w:b/>
                <w:i/>
                <w:sz w:val="28"/>
                <w:szCs w:val="28"/>
              </w:rPr>
            </w:pPr>
          </w:p>
        </w:tc>
      </w:tr>
      <w:tr w:rsidR="002927B8" w:rsidRPr="00ED25D8" w:rsidTr="00906035">
        <w:tblPrEx>
          <w:tblBorders>
            <w:insideH w:val="none" w:sz="0" w:space="0" w:color="auto"/>
          </w:tblBorders>
        </w:tblPrEx>
        <w:tc>
          <w:tcPr>
            <w:tcW w:w="1296" w:type="dxa"/>
          </w:tcPr>
          <w:p w:rsidR="002927B8" w:rsidRPr="00ED25D8" w:rsidRDefault="002927B8" w:rsidP="00AF2758">
            <w:pPr>
              <w:spacing w:line="360" w:lineRule="auto"/>
              <w:jc w:val="both"/>
              <w:rPr>
                <w:rFonts w:ascii="Times New Roman" w:hAnsi="Times New Roman" w:cs="Times New Roman"/>
                <w:b/>
                <w:sz w:val="28"/>
                <w:szCs w:val="28"/>
              </w:rPr>
            </w:pPr>
          </w:p>
          <w:p w:rsidR="002927B8" w:rsidRPr="00ED25D8" w:rsidRDefault="002927B8"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b/>
                <w:sz w:val="28"/>
                <w:szCs w:val="28"/>
              </w:rPr>
              <w:t xml:space="preserve">            </w:t>
            </w:r>
            <w:r w:rsidRPr="00ED25D8">
              <w:rPr>
                <w:rFonts w:ascii="Times New Roman" w:hAnsi="Times New Roman" w:cs="Times New Roman"/>
                <w:b/>
                <w:sz w:val="28"/>
                <w:szCs w:val="28"/>
                <w:lang w:val="en-US"/>
              </w:rPr>
              <w:t>R</w:t>
            </w:r>
          </w:p>
        </w:tc>
        <w:tc>
          <w:tcPr>
            <w:tcW w:w="8275" w:type="dxa"/>
            <w:gridSpan w:val="2"/>
          </w:tcPr>
          <w:p w:rsidR="002927B8" w:rsidRPr="00ED25D8" w:rsidRDefault="002927B8" w:rsidP="00543D7A">
            <w:pPr>
              <w:spacing w:line="360" w:lineRule="auto"/>
              <w:jc w:val="both"/>
              <w:rPr>
                <w:rFonts w:ascii="Times New Roman" w:hAnsi="Times New Roman" w:cs="Times New Roman"/>
                <w:b/>
                <w:i/>
                <w:sz w:val="28"/>
                <w:szCs w:val="28"/>
              </w:rPr>
            </w:pPr>
            <w:r w:rsidRPr="00ED25D8">
              <w:rPr>
                <w:rFonts w:ascii="Times New Roman" w:hAnsi="Times New Roman" w:cs="Times New Roman"/>
                <w:b/>
                <w:i/>
                <w:sz w:val="28"/>
                <w:szCs w:val="28"/>
              </w:rPr>
              <w:t xml:space="preserve">Физическая активность может включать </w:t>
            </w:r>
            <w:r w:rsidRPr="00ED25D8">
              <w:rPr>
                <w:rFonts w:ascii="Times New Roman" w:hAnsi="Times New Roman" w:cs="Times New Roman"/>
                <w:b/>
                <w:i/>
                <w:sz w:val="28"/>
                <w:szCs w:val="28"/>
                <w:lang w:val="kk-KZ"/>
              </w:rPr>
              <w:t>обычную</w:t>
            </w:r>
            <w:r w:rsidRPr="00ED25D8">
              <w:rPr>
                <w:rFonts w:ascii="Times New Roman" w:hAnsi="Times New Roman" w:cs="Times New Roman"/>
                <w:b/>
                <w:i/>
                <w:sz w:val="28"/>
                <w:szCs w:val="28"/>
              </w:rPr>
              <w:t xml:space="preserve"> и</w:t>
            </w:r>
            <w:r w:rsidR="000E28A4" w:rsidRPr="00ED25D8">
              <w:rPr>
                <w:rFonts w:ascii="Times New Roman" w:hAnsi="Times New Roman" w:cs="Times New Roman"/>
                <w:b/>
                <w:i/>
                <w:sz w:val="28"/>
                <w:szCs w:val="28"/>
              </w:rPr>
              <w:t>/</w:t>
            </w:r>
            <w:r w:rsidRPr="00ED25D8">
              <w:rPr>
                <w:rFonts w:ascii="Times New Roman" w:hAnsi="Times New Roman" w:cs="Times New Roman"/>
                <w:b/>
                <w:i/>
                <w:sz w:val="28"/>
                <w:szCs w:val="28"/>
              </w:rPr>
              <w:t xml:space="preserve">или досуговую </w:t>
            </w:r>
            <w:r w:rsidRPr="00ED25D8">
              <w:rPr>
                <w:rFonts w:ascii="Times New Roman" w:hAnsi="Times New Roman" w:cs="Times New Roman"/>
                <w:b/>
                <w:i/>
                <w:sz w:val="28"/>
                <w:szCs w:val="28"/>
                <w:lang w:val="kk-KZ"/>
              </w:rPr>
              <w:t>активность</w:t>
            </w:r>
            <w:r w:rsidR="005B63D2" w:rsidRPr="00ED25D8">
              <w:rPr>
                <w:rFonts w:ascii="Times New Roman" w:hAnsi="Times New Roman" w:cs="Times New Roman"/>
                <w:b/>
                <w:i/>
                <w:sz w:val="28"/>
                <w:szCs w:val="28"/>
              </w:rPr>
              <w:t xml:space="preserve"> и должна включать нагрузки </w:t>
            </w:r>
            <w:r w:rsidRPr="00ED25D8">
              <w:rPr>
                <w:rFonts w:ascii="Times New Roman" w:hAnsi="Times New Roman" w:cs="Times New Roman"/>
                <w:b/>
                <w:i/>
                <w:sz w:val="28"/>
                <w:szCs w:val="28"/>
              </w:rPr>
              <w:t>средней интенсивности, такие как быстрая ходьба.</w:t>
            </w:r>
          </w:p>
        </w:tc>
      </w:tr>
      <w:tr w:rsidR="002927B8" w:rsidRPr="00ED25D8" w:rsidTr="00906035">
        <w:tblPrEx>
          <w:tblBorders>
            <w:insideH w:val="none" w:sz="0" w:space="0" w:color="auto"/>
          </w:tblBorders>
        </w:tblPrEx>
        <w:tc>
          <w:tcPr>
            <w:tcW w:w="1296" w:type="dxa"/>
          </w:tcPr>
          <w:p w:rsidR="002927B8" w:rsidRPr="00ED25D8" w:rsidRDefault="002927B8" w:rsidP="00AF2758">
            <w:pPr>
              <w:spacing w:line="360" w:lineRule="auto"/>
              <w:jc w:val="both"/>
              <w:rPr>
                <w:rFonts w:ascii="Times New Roman" w:hAnsi="Times New Roman" w:cs="Times New Roman"/>
                <w:sz w:val="28"/>
                <w:szCs w:val="28"/>
              </w:rPr>
            </w:pPr>
          </w:p>
          <w:p w:rsidR="002927B8" w:rsidRPr="00ED25D8" w:rsidRDefault="002927B8"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sz w:val="28"/>
                <w:szCs w:val="28"/>
              </w:rPr>
              <w:t xml:space="preserve">            </w:t>
            </w:r>
            <w:r w:rsidRPr="00ED25D8">
              <w:rPr>
                <w:rFonts w:ascii="Times New Roman" w:hAnsi="Times New Roman" w:cs="Times New Roman"/>
                <w:b/>
                <w:sz w:val="28"/>
                <w:szCs w:val="28"/>
                <w:lang w:val="en-US"/>
              </w:rPr>
              <w:t>R</w:t>
            </w:r>
          </w:p>
        </w:tc>
        <w:tc>
          <w:tcPr>
            <w:tcW w:w="8275" w:type="dxa"/>
            <w:gridSpan w:val="2"/>
          </w:tcPr>
          <w:p w:rsidR="002927B8" w:rsidRPr="00ED25D8" w:rsidRDefault="002927B8" w:rsidP="00543D7A">
            <w:pPr>
              <w:spacing w:line="360" w:lineRule="auto"/>
              <w:jc w:val="both"/>
              <w:rPr>
                <w:rFonts w:ascii="Times New Roman" w:hAnsi="Times New Roman" w:cs="Times New Roman"/>
                <w:b/>
                <w:i/>
                <w:sz w:val="28"/>
                <w:szCs w:val="28"/>
              </w:rPr>
            </w:pPr>
            <w:r w:rsidRPr="00ED25D8">
              <w:rPr>
                <w:rFonts w:ascii="Times New Roman" w:hAnsi="Times New Roman" w:cs="Times New Roman"/>
                <w:b/>
                <w:i/>
                <w:sz w:val="28"/>
                <w:szCs w:val="28"/>
              </w:rPr>
              <w:t xml:space="preserve">Следует поощрять тех, кто умеренно активен и способен увеличить свою </w:t>
            </w:r>
            <w:r w:rsidR="000E28A4" w:rsidRPr="00ED25D8">
              <w:rPr>
                <w:rFonts w:ascii="Times New Roman" w:hAnsi="Times New Roman" w:cs="Times New Roman"/>
                <w:b/>
                <w:i/>
                <w:sz w:val="28"/>
                <w:szCs w:val="28"/>
              </w:rPr>
              <w:t xml:space="preserve">физическую </w:t>
            </w:r>
            <w:r w:rsidRPr="00ED25D8">
              <w:rPr>
                <w:rFonts w:ascii="Times New Roman" w:hAnsi="Times New Roman" w:cs="Times New Roman"/>
                <w:b/>
                <w:i/>
                <w:sz w:val="28"/>
                <w:szCs w:val="28"/>
              </w:rPr>
              <w:t xml:space="preserve">активность. </w:t>
            </w:r>
            <w:r w:rsidR="000E28A4" w:rsidRPr="00ED25D8">
              <w:rPr>
                <w:rFonts w:ascii="Times New Roman" w:hAnsi="Times New Roman" w:cs="Times New Roman"/>
                <w:b/>
                <w:i/>
                <w:sz w:val="28"/>
                <w:szCs w:val="28"/>
              </w:rPr>
              <w:t>Физическая а</w:t>
            </w:r>
            <w:r w:rsidRPr="00ED25D8">
              <w:rPr>
                <w:rFonts w:ascii="Times New Roman" w:hAnsi="Times New Roman" w:cs="Times New Roman"/>
                <w:b/>
                <w:i/>
                <w:sz w:val="28"/>
                <w:szCs w:val="28"/>
              </w:rPr>
              <w:t>ктивность может быть увеличена за счет сочетания изменений интенсивности, продолжительности или частоты.</w:t>
            </w:r>
          </w:p>
        </w:tc>
      </w:tr>
      <w:tr w:rsidR="002927B8" w:rsidRPr="00ED25D8" w:rsidTr="00906035">
        <w:tblPrEx>
          <w:tblBorders>
            <w:insideH w:val="none" w:sz="0" w:space="0" w:color="auto"/>
          </w:tblBorders>
        </w:tblPrEx>
        <w:tc>
          <w:tcPr>
            <w:tcW w:w="1296" w:type="dxa"/>
          </w:tcPr>
          <w:p w:rsidR="002927B8" w:rsidRPr="00ED25D8" w:rsidRDefault="002927B8" w:rsidP="00AF2758">
            <w:pPr>
              <w:spacing w:line="360" w:lineRule="auto"/>
              <w:jc w:val="both"/>
              <w:rPr>
                <w:rFonts w:ascii="Times New Roman" w:hAnsi="Times New Roman" w:cs="Times New Roman"/>
                <w:sz w:val="28"/>
                <w:szCs w:val="28"/>
              </w:rPr>
            </w:pPr>
          </w:p>
          <w:p w:rsidR="002927B8" w:rsidRPr="00ED25D8" w:rsidRDefault="002927B8"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sz w:val="28"/>
                <w:szCs w:val="28"/>
              </w:rPr>
              <w:t xml:space="preserve">           </w:t>
            </w:r>
            <w:r w:rsidRPr="00ED25D8">
              <w:rPr>
                <w:rFonts w:ascii="Times New Roman" w:hAnsi="Times New Roman" w:cs="Times New Roman"/>
                <w:b/>
                <w:sz w:val="28"/>
                <w:szCs w:val="28"/>
                <w:lang w:val="en-US"/>
              </w:rPr>
              <w:t>R</w:t>
            </w:r>
          </w:p>
        </w:tc>
        <w:tc>
          <w:tcPr>
            <w:tcW w:w="8275" w:type="dxa"/>
            <w:gridSpan w:val="2"/>
          </w:tcPr>
          <w:p w:rsidR="002927B8" w:rsidRPr="00ED25D8" w:rsidRDefault="002927B8" w:rsidP="00543D7A">
            <w:pPr>
              <w:spacing w:line="360" w:lineRule="auto"/>
              <w:jc w:val="both"/>
              <w:rPr>
                <w:rFonts w:ascii="Times New Roman" w:hAnsi="Times New Roman" w:cs="Times New Roman"/>
                <w:b/>
                <w:i/>
                <w:sz w:val="28"/>
                <w:szCs w:val="28"/>
              </w:rPr>
            </w:pPr>
            <w:r w:rsidRPr="00ED25D8">
              <w:rPr>
                <w:rFonts w:ascii="Times New Roman" w:hAnsi="Times New Roman" w:cs="Times New Roman"/>
                <w:b/>
                <w:i/>
                <w:sz w:val="28"/>
                <w:szCs w:val="28"/>
              </w:rPr>
              <w:t xml:space="preserve">Те, кто уже </w:t>
            </w:r>
            <w:r w:rsidR="005B63D2" w:rsidRPr="00ED25D8">
              <w:rPr>
                <w:rFonts w:ascii="Times New Roman" w:hAnsi="Times New Roman" w:cs="Times New Roman"/>
                <w:b/>
                <w:i/>
                <w:sz w:val="28"/>
                <w:szCs w:val="28"/>
                <w:lang w:val="kk-KZ"/>
              </w:rPr>
              <w:t xml:space="preserve">занимается нагрузками умеренной интенсивности, </w:t>
            </w:r>
            <w:r w:rsidR="005B63D2" w:rsidRPr="00ED25D8">
              <w:rPr>
                <w:rFonts w:ascii="Times New Roman" w:hAnsi="Times New Roman" w:cs="Times New Roman"/>
                <w:b/>
                <w:i/>
                <w:sz w:val="28"/>
                <w:szCs w:val="28"/>
              </w:rPr>
              <w:t xml:space="preserve">и не имеют </w:t>
            </w:r>
            <w:r w:rsidRPr="00ED25D8">
              <w:rPr>
                <w:rFonts w:ascii="Times New Roman" w:hAnsi="Times New Roman" w:cs="Times New Roman"/>
                <w:b/>
                <w:i/>
                <w:sz w:val="28"/>
                <w:szCs w:val="28"/>
              </w:rPr>
              <w:t xml:space="preserve">каких-либо противопоказаний, могут безопасно </w:t>
            </w:r>
            <w:r w:rsidR="005B63D2" w:rsidRPr="00ED25D8">
              <w:rPr>
                <w:rFonts w:ascii="Times New Roman" w:hAnsi="Times New Roman" w:cs="Times New Roman"/>
                <w:b/>
                <w:i/>
                <w:sz w:val="28"/>
                <w:szCs w:val="28"/>
              </w:rPr>
              <w:t>переходить</w:t>
            </w:r>
            <w:r w:rsidRPr="00ED25D8">
              <w:rPr>
                <w:rFonts w:ascii="Times New Roman" w:hAnsi="Times New Roman" w:cs="Times New Roman"/>
                <w:b/>
                <w:i/>
                <w:sz w:val="28"/>
                <w:szCs w:val="28"/>
              </w:rPr>
              <w:t xml:space="preserve"> к интенсивным упражнениям для </w:t>
            </w:r>
            <w:r w:rsidR="005B63D2" w:rsidRPr="00ED25D8">
              <w:rPr>
                <w:rFonts w:ascii="Times New Roman" w:hAnsi="Times New Roman" w:cs="Times New Roman"/>
                <w:b/>
                <w:i/>
                <w:sz w:val="28"/>
                <w:szCs w:val="28"/>
              </w:rPr>
              <w:t>получения</w:t>
            </w:r>
            <w:r w:rsidRPr="00ED25D8">
              <w:rPr>
                <w:rFonts w:ascii="Times New Roman" w:hAnsi="Times New Roman" w:cs="Times New Roman"/>
                <w:b/>
                <w:i/>
                <w:sz w:val="28"/>
                <w:szCs w:val="28"/>
              </w:rPr>
              <w:t xml:space="preserve"> дополнительных преимуществ</w:t>
            </w:r>
            <w:r w:rsidR="005B63D2" w:rsidRPr="00ED25D8">
              <w:rPr>
                <w:rFonts w:ascii="Times New Roman" w:hAnsi="Times New Roman" w:cs="Times New Roman"/>
                <w:b/>
                <w:i/>
                <w:sz w:val="28"/>
                <w:szCs w:val="28"/>
              </w:rPr>
              <w:t xml:space="preserve"> в регулировании факторов риска</w:t>
            </w:r>
            <w:r w:rsidRPr="00ED25D8">
              <w:rPr>
                <w:rFonts w:ascii="Times New Roman" w:hAnsi="Times New Roman" w:cs="Times New Roman"/>
                <w:b/>
                <w:i/>
                <w:sz w:val="28"/>
                <w:szCs w:val="28"/>
              </w:rPr>
              <w:t>.</w:t>
            </w:r>
          </w:p>
        </w:tc>
      </w:tr>
      <w:tr w:rsidR="002927B8" w:rsidRPr="00ED25D8" w:rsidTr="00906035">
        <w:tblPrEx>
          <w:tblBorders>
            <w:insideH w:val="none" w:sz="0" w:space="0" w:color="auto"/>
          </w:tblBorders>
        </w:tblPrEx>
        <w:tc>
          <w:tcPr>
            <w:tcW w:w="1296" w:type="dxa"/>
          </w:tcPr>
          <w:p w:rsidR="002927B8" w:rsidRPr="00ED25D8" w:rsidRDefault="002927B8" w:rsidP="00AF2758">
            <w:pPr>
              <w:spacing w:line="360" w:lineRule="auto"/>
              <w:jc w:val="both"/>
              <w:rPr>
                <w:rFonts w:ascii="Times New Roman" w:hAnsi="Times New Roman" w:cs="Times New Roman"/>
                <w:sz w:val="28"/>
                <w:szCs w:val="28"/>
              </w:rPr>
            </w:pPr>
          </w:p>
          <w:p w:rsidR="002927B8" w:rsidRPr="00ED25D8" w:rsidRDefault="002927B8"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sz w:val="28"/>
                <w:szCs w:val="28"/>
              </w:rPr>
              <w:t xml:space="preserve">            </w:t>
            </w:r>
            <w:r w:rsidRPr="00ED25D8">
              <w:rPr>
                <w:rFonts w:ascii="Times New Roman" w:hAnsi="Times New Roman" w:cs="Times New Roman"/>
                <w:b/>
                <w:sz w:val="28"/>
                <w:szCs w:val="28"/>
                <w:lang w:val="en-US"/>
              </w:rPr>
              <w:t>R</w:t>
            </w:r>
          </w:p>
          <w:p w:rsidR="00543D7A" w:rsidRPr="00ED25D8" w:rsidRDefault="00543D7A" w:rsidP="00AF2758">
            <w:pPr>
              <w:spacing w:line="360" w:lineRule="auto"/>
              <w:jc w:val="both"/>
              <w:rPr>
                <w:rFonts w:ascii="Times New Roman" w:hAnsi="Times New Roman" w:cs="Times New Roman"/>
                <w:b/>
                <w:sz w:val="28"/>
                <w:szCs w:val="28"/>
                <w:lang w:val="en-US"/>
              </w:rPr>
            </w:pPr>
          </w:p>
        </w:tc>
        <w:tc>
          <w:tcPr>
            <w:tcW w:w="8275" w:type="dxa"/>
            <w:gridSpan w:val="2"/>
          </w:tcPr>
          <w:p w:rsidR="002927B8" w:rsidRPr="00ED25D8" w:rsidRDefault="005B63D2" w:rsidP="00543D7A">
            <w:pPr>
              <w:spacing w:line="360" w:lineRule="auto"/>
              <w:jc w:val="both"/>
              <w:rPr>
                <w:rFonts w:ascii="Times New Roman" w:hAnsi="Times New Roman" w:cs="Times New Roman"/>
                <w:b/>
                <w:i/>
                <w:sz w:val="28"/>
                <w:szCs w:val="28"/>
              </w:rPr>
            </w:pPr>
            <w:r w:rsidRPr="00ED25D8">
              <w:rPr>
                <w:rFonts w:ascii="Times New Roman" w:hAnsi="Times New Roman" w:cs="Times New Roman"/>
                <w:b/>
                <w:i/>
                <w:sz w:val="28"/>
                <w:szCs w:val="28"/>
              </w:rPr>
              <w:t>С</w:t>
            </w:r>
            <w:r w:rsidR="002927B8" w:rsidRPr="00ED25D8">
              <w:rPr>
                <w:rFonts w:ascii="Times New Roman" w:hAnsi="Times New Roman" w:cs="Times New Roman"/>
                <w:b/>
                <w:i/>
                <w:sz w:val="28"/>
                <w:szCs w:val="28"/>
              </w:rPr>
              <w:t xml:space="preserve">ледует рекомендовать </w:t>
            </w:r>
            <w:r w:rsidRPr="00ED25D8">
              <w:rPr>
                <w:rFonts w:ascii="Times New Roman" w:hAnsi="Times New Roman" w:cs="Times New Roman"/>
                <w:b/>
                <w:i/>
                <w:sz w:val="28"/>
                <w:szCs w:val="28"/>
              </w:rPr>
              <w:t>ограничивать сидячий (малоподвижный) образ жизни в течение продолжительного периода</w:t>
            </w:r>
            <w:r w:rsidR="002927B8" w:rsidRPr="00ED25D8">
              <w:rPr>
                <w:rFonts w:ascii="Times New Roman" w:hAnsi="Times New Roman" w:cs="Times New Roman"/>
                <w:b/>
                <w:i/>
                <w:sz w:val="28"/>
                <w:szCs w:val="28"/>
              </w:rPr>
              <w:t xml:space="preserve"> времени.</w:t>
            </w:r>
          </w:p>
        </w:tc>
      </w:tr>
      <w:tr w:rsidR="002927B8" w:rsidRPr="00ED25D8" w:rsidTr="00906035">
        <w:tblPrEx>
          <w:tblBorders>
            <w:insideH w:val="none" w:sz="0" w:space="0" w:color="auto"/>
          </w:tblBorders>
        </w:tblPrEx>
        <w:tc>
          <w:tcPr>
            <w:tcW w:w="1296" w:type="dxa"/>
          </w:tcPr>
          <w:p w:rsidR="002927B8" w:rsidRPr="00ED25D8" w:rsidRDefault="00543D7A" w:rsidP="00AF2758">
            <w:pPr>
              <w:pStyle w:val="a3"/>
              <w:numPr>
                <w:ilvl w:val="0"/>
                <w:numId w:val="27"/>
              </w:numPr>
              <w:spacing w:after="0" w:line="360" w:lineRule="auto"/>
              <w:jc w:val="both"/>
              <w:rPr>
                <w:rFonts w:ascii="Times New Roman" w:hAnsi="Times New Roman" w:cs="Times New Roman"/>
                <w:sz w:val="28"/>
                <w:szCs w:val="28"/>
              </w:rPr>
            </w:pPr>
            <w:r w:rsidRPr="00ED25D8">
              <w:rPr>
                <w:rFonts w:ascii="Times New Roman" w:hAnsi="Times New Roman" w:cs="Times New Roman"/>
                <w:sz w:val="28"/>
                <w:szCs w:val="28"/>
              </w:rPr>
              <w:t xml:space="preserve"> </w:t>
            </w:r>
          </w:p>
        </w:tc>
        <w:tc>
          <w:tcPr>
            <w:tcW w:w="8275" w:type="dxa"/>
            <w:gridSpan w:val="2"/>
          </w:tcPr>
          <w:p w:rsidR="002927B8" w:rsidRPr="00ED25D8" w:rsidRDefault="005B63D2" w:rsidP="00906035">
            <w:pPr>
              <w:spacing w:line="360" w:lineRule="auto"/>
              <w:jc w:val="both"/>
              <w:rPr>
                <w:rFonts w:ascii="Times New Roman" w:hAnsi="Times New Roman" w:cs="Times New Roman"/>
                <w:i/>
                <w:sz w:val="28"/>
                <w:szCs w:val="28"/>
              </w:rPr>
            </w:pPr>
            <w:r w:rsidRPr="00ED25D8">
              <w:rPr>
                <w:rFonts w:ascii="Times New Roman" w:hAnsi="Times New Roman" w:cs="Times New Roman"/>
                <w:i/>
                <w:sz w:val="28"/>
                <w:szCs w:val="28"/>
              </w:rPr>
              <w:t>У в</w:t>
            </w:r>
            <w:r w:rsidR="002927B8" w:rsidRPr="00ED25D8">
              <w:rPr>
                <w:rFonts w:ascii="Times New Roman" w:hAnsi="Times New Roman" w:cs="Times New Roman"/>
                <w:i/>
                <w:sz w:val="28"/>
                <w:szCs w:val="28"/>
              </w:rPr>
              <w:t>се</w:t>
            </w:r>
            <w:r w:rsidRPr="00ED25D8">
              <w:rPr>
                <w:rFonts w:ascii="Times New Roman" w:hAnsi="Times New Roman" w:cs="Times New Roman"/>
                <w:i/>
                <w:sz w:val="28"/>
                <w:szCs w:val="28"/>
              </w:rPr>
              <w:t>х пациентов</w:t>
            </w:r>
            <w:r w:rsidR="002927B8" w:rsidRPr="00ED25D8">
              <w:rPr>
                <w:rFonts w:ascii="Times New Roman" w:hAnsi="Times New Roman" w:cs="Times New Roman"/>
                <w:i/>
                <w:sz w:val="28"/>
                <w:szCs w:val="28"/>
              </w:rPr>
              <w:t xml:space="preserve">, независимо от уровня здоровья, </w:t>
            </w:r>
            <w:r w:rsidR="00906035" w:rsidRPr="00ED25D8">
              <w:rPr>
                <w:rFonts w:ascii="Times New Roman" w:hAnsi="Times New Roman" w:cs="Times New Roman"/>
                <w:i/>
                <w:sz w:val="28"/>
                <w:szCs w:val="28"/>
              </w:rPr>
              <w:t xml:space="preserve">занятий </w:t>
            </w:r>
            <w:r w:rsidR="002927B8" w:rsidRPr="00ED25D8">
              <w:rPr>
                <w:rFonts w:ascii="Times New Roman" w:hAnsi="Times New Roman" w:cs="Times New Roman"/>
                <w:i/>
                <w:sz w:val="28"/>
                <w:szCs w:val="28"/>
              </w:rPr>
              <w:t>фитнес</w:t>
            </w:r>
            <w:r w:rsidR="00906035" w:rsidRPr="00ED25D8">
              <w:rPr>
                <w:rFonts w:ascii="Times New Roman" w:hAnsi="Times New Roman" w:cs="Times New Roman"/>
                <w:i/>
                <w:sz w:val="28"/>
                <w:szCs w:val="28"/>
              </w:rPr>
              <w:t>ом</w:t>
            </w:r>
            <w:r w:rsidR="002927B8" w:rsidRPr="00ED25D8">
              <w:rPr>
                <w:rFonts w:ascii="Times New Roman" w:hAnsi="Times New Roman" w:cs="Times New Roman"/>
                <w:i/>
                <w:sz w:val="28"/>
                <w:szCs w:val="28"/>
              </w:rPr>
              <w:t xml:space="preserve"> или </w:t>
            </w:r>
            <w:r w:rsidR="00906035" w:rsidRPr="00ED25D8">
              <w:rPr>
                <w:rFonts w:ascii="Times New Roman" w:hAnsi="Times New Roman" w:cs="Times New Roman"/>
                <w:i/>
                <w:sz w:val="28"/>
                <w:szCs w:val="28"/>
              </w:rPr>
              <w:t xml:space="preserve">другой </w:t>
            </w:r>
            <w:r w:rsidR="002927B8" w:rsidRPr="00ED25D8">
              <w:rPr>
                <w:rFonts w:ascii="Times New Roman" w:hAnsi="Times New Roman" w:cs="Times New Roman"/>
                <w:i/>
                <w:sz w:val="28"/>
                <w:szCs w:val="28"/>
              </w:rPr>
              <w:t>активности, следует поощрять постепенно</w:t>
            </w:r>
            <w:r w:rsidRPr="00ED25D8">
              <w:rPr>
                <w:rFonts w:ascii="Times New Roman" w:hAnsi="Times New Roman" w:cs="Times New Roman"/>
                <w:i/>
                <w:sz w:val="28"/>
                <w:szCs w:val="28"/>
              </w:rPr>
              <w:t>е</w:t>
            </w:r>
            <w:r w:rsidR="002927B8" w:rsidRPr="00ED25D8">
              <w:rPr>
                <w:rFonts w:ascii="Times New Roman" w:hAnsi="Times New Roman" w:cs="Times New Roman"/>
                <w:i/>
                <w:sz w:val="28"/>
                <w:szCs w:val="28"/>
              </w:rPr>
              <w:t xml:space="preserve"> повыш</w:t>
            </w:r>
            <w:r w:rsidRPr="00ED25D8">
              <w:rPr>
                <w:rFonts w:ascii="Times New Roman" w:hAnsi="Times New Roman" w:cs="Times New Roman"/>
                <w:i/>
                <w:sz w:val="28"/>
                <w:szCs w:val="28"/>
              </w:rPr>
              <w:t>ение уров</w:t>
            </w:r>
            <w:r w:rsidR="002927B8" w:rsidRPr="00ED25D8">
              <w:rPr>
                <w:rFonts w:ascii="Times New Roman" w:hAnsi="Times New Roman" w:cs="Times New Roman"/>
                <w:i/>
                <w:sz w:val="28"/>
                <w:szCs w:val="28"/>
              </w:rPr>
              <w:t>н</w:t>
            </w:r>
            <w:r w:rsidRPr="00ED25D8">
              <w:rPr>
                <w:rFonts w:ascii="Times New Roman" w:hAnsi="Times New Roman" w:cs="Times New Roman"/>
                <w:i/>
                <w:sz w:val="28"/>
                <w:szCs w:val="28"/>
              </w:rPr>
              <w:t>я физической</w:t>
            </w:r>
            <w:r w:rsidR="002927B8" w:rsidRPr="00ED25D8">
              <w:rPr>
                <w:rFonts w:ascii="Times New Roman" w:hAnsi="Times New Roman" w:cs="Times New Roman"/>
                <w:i/>
                <w:sz w:val="28"/>
                <w:szCs w:val="28"/>
              </w:rPr>
              <w:t xml:space="preserve"> активности.</w:t>
            </w:r>
          </w:p>
        </w:tc>
      </w:tr>
    </w:tbl>
    <w:p w:rsidR="002331E9" w:rsidRPr="00ED25D8" w:rsidRDefault="002331E9" w:rsidP="00AF2758">
      <w:pPr>
        <w:spacing w:line="360" w:lineRule="auto"/>
        <w:jc w:val="both"/>
        <w:rPr>
          <w:rFonts w:ascii="Times New Roman" w:hAnsi="Times New Roman" w:cs="Times New Roman"/>
          <w:sz w:val="28"/>
          <w:szCs w:val="28"/>
        </w:rPr>
      </w:pP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931"/>
        <w:gridCol w:w="605"/>
      </w:tblGrid>
      <w:tr w:rsidR="00685093" w:rsidRPr="00ED25D8" w:rsidTr="000E28A4">
        <w:tc>
          <w:tcPr>
            <w:tcW w:w="8931" w:type="dxa"/>
          </w:tcPr>
          <w:p w:rsidR="00685093" w:rsidRPr="00ED25D8" w:rsidRDefault="00685093" w:rsidP="00906035">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lastRenderedPageBreak/>
              <w:t>Научные данные [1</w:t>
            </w:r>
            <w:r w:rsidR="00B96314" w:rsidRPr="00ED25D8">
              <w:rPr>
                <w:rFonts w:ascii="Times New Roman" w:hAnsi="Times New Roman" w:cs="Times New Roman"/>
                <w:sz w:val="28"/>
                <w:szCs w:val="28"/>
                <w:lang w:val="kk-KZ"/>
              </w:rPr>
              <w:t>2</w:t>
            </w:r>
            <w:r w:rsidRPr="00ED25D8">
              <w:rPr>
                <w:rFonts w:ascii="Times New Roman" w:hAnsi="Times New Roman" w:cs="Times New Roman"/>
                <w:sz w:val="28"/>
                <w:szCs w:val="28"/>
              </w:rPr>
              <w:t xml:space="preserve">] подтверждают необходимость </w:t>
            </w:r>
            <w:r w:rsidR="00543D7A" w:rsidRPr="00ED25D8">
              <w:rPr>
                <w:rFonts w:ascii="Times New Roman" w:hAnsi="Times New Roman" w:cs="Times New Roman"/>
                <w:sz w:val="28"/>
                <w:szCs w:val="28"/>
              </w:rPr>
              <w:t>ежедневно</w:t>
            </w:r>
            <w:r w:rsidR="00543D7A" w:rsidRPr="00ED25D8">
              <w:rPr>
                <w:rFonts w:ascii="Times New Roman" w:hAnsi="Times New Roman" w:cs="Times New Roman"/>
                <w:sz w:val="28"/>
                <w:szCs w:val="28"/>
                <w:lang w:val="kk-KZ"/>
              </w:rPr>
              <w:t>й</w:t>
            </w:r>
            <w:r w:rsidR="00543D7A" w:rsidRPr="00ED25D8">
              <w:rPr>
                <w:rFonts w:ascii="Times New Roman" w:hAnsi="Times New Roman" w:cs="Times New Roman"/>
                <w:sz w:val="28"/>
                <w:szCs w:val="28"/>
              </w:rPr>
              <w:t xml:space="preserve"> активности</w:t>
            </w:r>
            <w:r w:rsidRPr="00ED25D8">
              <w:rPr>
                <w:rFonts w:ascii="Times New Roman" w:hAnsi="Times New Roman" w:cs="Times New Roman"/>
                <w:sz w:val="28"/>
                <w:szCs w:val="28"/>
              </w:rPr>
              <w:t xml:space="preserve">. В течение недели активность должна составлять не менее 150 минут (2,5 часа) активности умеренной интенсивности с подходами по 10 минут или более, или 75 минут </w:t>
            </w:r>
            <w:r w:rsidR="000E28A4" w:rsidRPr="00ED25D8">
              <w:rPr>
                <w:rFonts w:ascii="Times New Roman" w:hAnsi="Times New Roman" w:cs="Times New Roman"/>
                <w:sz w:val="28"/>
                <w:szCs w:val="28"/>
              </w:rPr>
              <w:t xml:space="preserve">интенсивной </w:t>
            </w:r>
            <w:r w:rsidRPr="00ED25D8">
              <w:rPr>
                <w:rFonts w:ascii="Times New Roman" w:hAnsi="Times New Roman" w:cs="Times New Roman"/>
                <w:sz w:val="28"/>
                <w:szCs w:val="28"/>
              </w:rPr>
              <w:t xml:space="preserve">активности.  Физические нагрузки для улучшения мышечной силы (например, тренировки с поднятием тяжестей, отжимание или приседания) по крайней </w:t>
            </w:r>
            <w:proofErr w:type="gramStart"/>
            <w:r w:rsidRPr="00ED25D8">
              <w:rPr>
                <w:rFonts w:ascii="Times New Roman" w:hAnsi="Times New Roman" w:cs="Times New Roman"/>
                <w:sz w:val="28"/>
                <w:szCs w:val="28"/>
              </w:rPr>
              <w:t>мере</w:t>
            </w:r>
            <w:proofErr w:type="gramEnd"/>
            <w:r w:rsidRPr="00ED25D8">
              <w:rPr>
                <w:rFonts w:ascii="Times New Roman" w:hAnsi="Times New Roman" w:cs="Times New Roman"/>
                <w:sz w:val="28"/>
                <w:szCs w:val="28"/>
              </w:rPr>
              <w:t xml:space="preserve"> два дня в неделю. Пожилые (в возрасте 65 лет и старше), подверженные риску падения, должны включать физическую активность, чтобы улучшить равновесие и координацию не менее двух дней в неделю. Все дети и молодые люди должны заниматься физическими упражнениями средней и сильной интенсивности не менее 60 минут и до нескольких часов каждый день</w:t>
            </w:r>
            <w:r w:rsidR="00983CDF" w:rsidRPr="00ED25D8">
              <w:rPr>
                <w:rFonts w:ascii="Times New Roman" w:hAnsi="Times New Roman" w:cs="Times New Roman"/>
                <w:sz w:val="28"/>
                <w:szCs w:val="28"/>
              </w:rPr>
              <w:t xml:space="preserve"> </w:t>
            </w:r>
            <w:r w:rsidRPr="00ED25D8">
              <w:rPr>
                <w:rFonts w:ascii="Times New Roman" w:hAnsi="Times New Roman" w:cs="Times New Roman"/>
                <w:sz w:val="28"/>
                <w:szCs w:val="28"/>
              </w:rPr>
              <w:t>[</w:t>
            </w:r>
            <w:r w:rsidR="00B96314" w:rsidRPr="00ED25D8">
              <w:rPr>
                <w:rFonts w:ascii="Times New Roman" w:hAnsi="Times New Roman" w:cs="Times New Roman"/>
                <w:sz w:val="28"/>
                <w:szCs w:val="28"/>
                <w:lang w:val="kk-KZ"/>
              </w:rPr>
              <w:t>53</w:t>
            </w:r>
            <w:r w:rsidRPr="00ED25D8">
              <w:rPr>
                <w:rFonts w:ascii="Times New Roman" w:hAnsi="Times New Roman" w:cs="Times New Roman"/>
                <w:sz w:val="28"/>
                <w:szCs w:val="28"/>
              </w:rPr>
              <w:t xml:space="preserve">, </w:t>
            </w:r>
            <w:r w:rsidR="00B96314" w:rsidRPr="00ED25D8">
              <w:rPr>
                <w:rFonts w:ascii="Times New Roman" w:hAnsi="Times New Roman" w:cs="Times New Roman"/>
                <w:sz w:val="28"/>
                <w:szCs w:val="28"/>
                <w:lang w:val="kk-KZ"/>
              </w:rPr>
              <w:t>54</w:t>
            </w:r>
            <w:r w:rsidRPr="00ED25D8">
              <w:rPr>
                <w:rFonts w:ascii="Times New Roman" w:hAnsi="Times New Roman" w:cs="Times New Roman"/>
                <w:sz w:val="28"/>
                <w:szCs w:val="28"/>
              </w:rPr>
              <w:t xml:space="preserve">] </w:t>
            </w:r>
          </w:p>
        </w:tc>
        <w:tc>
          <w:tcPr>
            <w:tcW w:w="424" w:type="dxa"/>
          </w:tcPr>
          <w:p w:rsidR="00685093" w:rsidRPr="00ED25D8" w:rsidRDefault="00685093" w:rsidP="00AF2758">
            <w:pPr>
              <w:spacing w:line="360" w:lineRule="auto"/>
              <w:jc w:val="both"/>
              <w:rPr>
                <w:rFonts w:ascii="Times New Roman" w:hAnsi="Times New Roman" w:cs="Times New Roman"/>
                <w:b/>
                <w:sz w:val="28"/>
                <w:szCs w:val="28"/>
              </w:rPr>
            </w:pPr>
          </w:p>
          <w:p w:rsidR="00685093" w:rsidRPr="00ED25D8" w:rsidRDefault="00685093" w:rsidP="00AF2758">
            <w:pPr>
              <w:spacing w:line="360" w:lineRule="auto"/>
              <w:jc w:val="both"/>
              <w:rPr>
                <w:rFonts w:ascii="Times New Roman" w:hAnsi="Times New Roman" w:cs="Times New Roman"/>
                <w:b/>
                <w:sz w:val="28"/>
                <w:szCs w:val="28"/>
              </w:rPr>
            </w:pPr>
          </w:p>
          <w:p w:rsidR="00685093" w:rsidRPr="00ED25D8" w:rsidRDefault="00685093" w:rsidP="00AF2758">
            <w:pPr>
              <w:spacing w:line="360" w:lineRule="auto"/>
              <w:jc w:val="both"/>
              <w:rPr>
                <w:rFonts w:ascii="Times New Roman" w:hAnsi="Times New Roman" w:cs="Times New Roman"/>
                <w:b/>
                <w:sz w:val="28"/>
                <w:szCs w:val="28"/>
              </w:rPr>
            </w:pPr>
          </w:p>
          <w:p w:rsidR="00685093" w:rsidRPr="00ED25D8" w:rsidRDefault="00685093" w:rsidP="00AF2758">
            <w:pPr>
              <w:spacing w:line="360" w:lineRule="auto"/>
              <w:jc w:val="both"/>
              <w:rPr>
                <w:rFonts w:ascii="Times New Roman" w:hAnsi="Times New Roman" w:cs="Times New Roman"/>
                <w:b/>
                <w:sz w:val="28"/>
                <w:szCs w:val="28"/>
              </w:rPr>
            </w:pPr>
          </w:p>
          <w:p w:rsidR="00EC3152" w:rsidRPr="00ED25D8" w:rsidRDefault="00685093"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4</w:t>
            </w:r>
          </w:p>
          <w:p w:rsidR="00685093" w:rsidRPr="00ED25D8" w:rsidRDefault="00543D7A"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w:t>
            </w:r>
            <w:r w:rsidRPr="00ED25D8">
              <w:rPr>
                <w:rFonts w:ascii="Times New Roman" w:hAnsi="Times New Roman" w:cs="Times New Roman"/>
                <w:b/>
                <w:sz w:val="28"/>
                <w:szCs w:val="28"/>
                <w:lang w:val="en-US"/>
              </w:rPr>
              <w:t>D</w:t>
            </w:r>
            <w:r w:rsidRPr="00ED25D8">
              <w:rPr>
                <w:rFonts w:ascii="Times New Roman" w:hAnsi="Times New Roman" w:cs="Times New Roman"/>
                <w:b/>
                <w:sz w:val="28"/>
                <w:szCs w:val="28"/>
              </w:rPr>
              <w:t>)</w:t>
            </w:r>
          </w:p>
        </w:tc>
      </w:tr>
    </w:tbl>
    <w:p w:rsidR="000E28A4" w:rsidRPr="00ED25D8" w:rsidRDefault="000E28A4" w:rsidP="00AF2758">
      <w:pPr>
        <w:spacing w:line="360" w:lineRule="auto"/>
        <w:jc w:val="both"/>
        <w:rPr>
          <w:rFonts w:ascii="Times New Roman" w:hAnsi="Times New Roman" w:cs="Times New Roman"/>
          <w:b/>
          <w:sz w:val="28"/>
          <w:szCs w:val="28"/>
        </w:rPr>
      </w:pPr>
    </w:p>
    <w:p w:rsidR="002331E9" w:rsidRPr="00ED25D8" w:rsidRDefault="00F81593"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 xml:space="preserve">5.5. </w:t>
      </w:r>
      <w:r w:rsidR="00F4654E" w:rsidRPr="00ED25D8">
        <w:rPr>
          <w:rFonts w:ascii="Times New Roman" w:hAnsi="Times New Roman" w:cs="Times New Roman"/>
          <w:b/>
          <w:sz w:val="28"/>
          <w:szCs w:val="28"/>
        </w:rPr>
        <w:t>КУРЕНИЕ</w:t>
      </w:r>
    </w:p>
    <w:p w:rsidR="002331E9" w:rsidRPr="00ED25D8" w:rsidRDefault="000E28A4"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ВОЗДЕЙСТВИЕ ТАБАКОКУРЕНИЯ</w:t>
      </w:r>
      <w:r w:rsidR="002331E9" w:rsidRPr="00ED25D8">
        <w:rPr>
          <w:rFonts w:ascii="Times New Roman" w:hAnsi="Times New Roman" w:cs="Times New Roman"/>
          <w:sz w:val="28"/>
          <w:szCs w:val="28"/>
        </w:rPr>
        <w:t xml:space="preserve"> И </w:t>
      </w:r>
      <w:proofErr w:type="gramStart"/>
      <w:r w:rsidR="002331E9" w:rsidRPr="00ED25D8">
        <w:rPr>
          <w:rFonts w:ascii="Times New Roman" w:hAnsi="Times New Roman" w:cs="Times New Roman"/>
          <w:sz w:val="28"/>
          <w:szCs w:val="28"/>
        </w:rPr>
        <w:t>СЕРДЕЧНО-СОСУДИСТЫЙ</w:t>
      </w:r>
      <w:proofErr w:type="gramEnd"/>
      <w:r w:rsidR="002331E9" w:rsidRPr="00ED25D8">
        <w:rPr>
          <w:rFonts w:ascii="Times New Roman" w:hAnsi="Times New Roman" w:cs="Times New Roman"/>
          <w:sz w:val="28"/>
          <w:szCs w:val="28"/>
        </w:rPr>
        <w:t xml:space="preserve"> РИСК. </w:t>
      </w:r>
    </w:p>
    <w:p w:rsidR="002331E9" w:rsidRPr="00ED25D8" w:rsidRDefault="002331E9"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 xml:space="preserve">В этом разделе обобщены данные, свидетельствующие о взаимосвязи между воздействием табака и </w:t>
      </w:r>
      <w:proofErr w:type="gramStart"/>
      <w:r w:rsidR="000E28A4" w:rsidRPr="00ED25D8">
        <w:rPr>
          <w:rFonts w:ascii="Times New Roman" w:hAnsi="Times New Roman" w:cs="Times New Roman"/>
          <w:sz w:val="28"/>
          <w:szCs w:val="28"/>
        </w:rPr>
        <w:t>сердечно-сосудистым</w:t>
      </w:r>
      <w:proofErr w:type="gramEnd"/>
      <w:r w:rsidR="000E28A4" w:rsidRPr="00ED25D8">
        <w:rPr>
          <w:rFonts w:ascii="Times New Roman" w:hAnsi="Times New Roman" w:cs="Times New Roman"/>
          <w:sz w:val="28"/>
          <w:szCs w:val="28"/>
        </w:rPr>
        <w:t xml:space="preserve"> здоровьем,</w:t>
      </w:r>
      <w:r w:rsidRPr="00ED25D8">
        <w:rPr>
          <w:rFonts w:ascii="Times New Roman" w:hAnsi="Times New Roman" w:cs="Times New Roman"/>
          <w:sz w:val="28"/>
          <w:szCs w:val="28"/>
        </w:rPr>
        <w:t xml:space="preserve"> основное внимание уделяется мероприятиям по прекращению </w:t>
      </w:r>
      <w:r w:rsidR="00F4654E" w:rsidRPr="00ED25D8">
        <w:rPr>
          <w:rFonts w:ascii="Times New Roman" w:hAnsi="Times New Roman" w:cs="Times New Roman"/>
          <w:sz w:val="28"/>
          <w:szCs w:val="28"/>
        </w:rPr>
        <w:t>курения в</w:t>
      </w:r>
      <w:r w:rsidRPr="00ED25D8">
        <w:rPr>
          <w:rFonts w:ascii="Times New Roman" w:hAnsi="Times New Roman" w:cs="Times New Roman"/>
          <w:sz w:val="28"/>
          <w:szCs w:val="28"/>
        </w:rPr>
        <w:t xml:space="preserve"> уязвим</w:t>
      </w:r>
      <w:r w:rsidR="00F4654E" w:rsidRPr="00ED25D8">
        <w:rPr>
          <w:rFonts w:ascii="Times New Roman" w:hAnsi="Times New Roman" w:cs="Times New Roman"/>
          <w:sz w:val="28"/>
          <w:szCs w:val="28"/>
        </w:rPr>
        <w:t>ых популяциях.</w:t>
      </w:r>
    </w:p>
    <w:p w:rsidR="002331E9" w:rsidRPr="00ED25D8" w:rsidRDefault="002331E9"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 xml:space="preserve"> АКТИВНОЕ КУРЕНИЕ</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17"/>
        <w:gridCol w:w="7931"/>
        <w:gridCol w:w="676"/>
        <w:gridCol w:w="147"/>
      </w:tblGrid>
      <w:tr w:rsidR="00F4654E" w:rsidRPr="00ED25D8" w:rsidTr="00ED25D8">
        <w:trPr>
          <w:gridAfter w:val="1"/>
          <w:wAfter w:w="147" w:type="dxa"/>
        </w:trPr>
        <w:tc>
          <w:tcPr>
            <w:tcW w:w="8748" w:type="dxa"/>
            <w:gridSpan w:val="2"/>
          </w:tcPr>
          <w:p w:rsidR="00F4654E" w:rsidRPr="00ED25D8" w:rsidRDefault="002331E9" w:rsidP="00B96314">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 xml:space="preserve"> </w:t>
            </w:r>
            <w:r w:rsidR="00F4654E" w:rsidRPr="00ED25D8">
              <w:rPr>
                <w:rFonts w:ascii="Times New Roman" w:hAnsi="Times New Roman" w:cs="Times New Roman"/>
                <w:sz w:val="28"/>
                <w:szCs w:val="28"/>
              </w:rPr>
              <w:t xml:space="preserve">Табакокурение сильно зависит от дозы и имеет зависимость с частотой всех </w:t>
            </w:r>
            <w:proofErr w:type="gramStart"/>
            <w:r w:rsidR="00F4654E" w:rsidRPr="00ED25D8">
              <w:rPr>
                <w:rFonts w:ascii="Times New Roman" w:hAnsi="Times New Roman" w:cs="Times New Roman"/>
                <w:sz w:val="28"/>
                <w:szCs w:val="28"/>
              </w:rPr>
              <w:t>сердечно-сосудистых</w:t>
            </w:r>
            <w:proofErr w:type="gramEnd"/>
            <w:r w:rsidR="00F4654E" w:rsidRPr="00ED25D8">
              <w:rPr>
                <w:rFonts w:ascii="Times New Roman" w:hAnsi="Times New Roman" w:cs="Times New Roman"/>
                <w:sz w:val="28"/>
                <w:szCs w:val="28"/>
              </w:rPr>
              <w:t xml:space="preserve"> событий, включая ИБС, инсульт, поражение периферических артерий и сердечно-сосудистую смерть [</w:t>
            </w:r>
            <w:r w:rsidR="00B96314" w:rsidRPr="00ED25D8">
              <w:rPr>
                <w:rFonts w:ascii="Times New Roman" w:hAnsi="Times New Roman" w:cs="Times New Roman"/>
                <w:sz w:val="28"/>
                <w:szCs w:val="28"/>
                <w:lang w:val="kk-KZ"/>
              </w:rPr>
              <w:t>55</w:t>
            </w:r>
            <w:r w:rsidR="00F4654E" w:rsidRPr="00ED25D8">
              <w:rPr>
                <w:rFonts w:ascii="Times New Roman" w:hAnsi="Times New Roman" w:cs="Times New Roman"/>
                <w:sz w:val="28"/>
                <w:szCs w:val="28"/>
              </w:rPr>
              <w:t>,</w:t>
            </w:r>
            <w:r w:rsidR="00B96314" w:rsidRPr="00ED25D8">
              <w:rPr>
                <w:rFonts w:ascii="Times New Roman" w:hAnsi="Times New Roman" w:cs="Times New Roman"/>
                <w:sz w:val="28"/>
                <w:szCs w:val="28"/>
                <w:lang w:val="kk-KZ"/>
              </w:rPr>
              <w:t>56</w:t>
            </w:r>
            <w:r w:rsidR="00F4654E" w:rsidRPr="00ED25D8">
              <w:rPr>
                <w:rFonts w:ascii="Times New Roman" w:hAnsi="Times New Roman" w:cs="Times New Roman"/>
                <w:sz w:val="28"/>
                <w:szCs w:val="28"/>
              </w:rPr>
              <w:t xml:space="preserve">]. Прекращение курения значительно снижает эти риски, хотя это снижение зависит от времени прошедшего с момента </w:t>
            </w:r>
            <w:r w:rsidR="00807BB1" w:rsidRPr="00ED25D8">
              <w:rPr>
                <w:rFonts w:ascii="Times New Roman" w:hAnsi="Times New Roman" w:cs="Times New Roman"/>
                <w:sz w:val="28"/>
                <w:szCs w:val="28"/>
              </w:rPr>
              <w:t xml:space="preserve">его </w:t>
            </w:r>
            <w:r w:rsidR="00F4654E" w:rsidRPr="00ED25D8">
              <w:rPr>
                <w:rFonts w:ascii="Times New Roman" w:hAnsi="Times New Roman" w:cs="Times New Roman"/>
                <w:sz w:val="28"/>
                <w:szCs w:val="28"/>
              </w:rPr>
              <w:t>прекращения [</w:t>
            </w:r>
            <w:r w:rsidR="00B96314" w:rsidRPr="00ED25D8">
              <w:rPr>
                <w:rFonts w:ascii="Times New Roman" w:hAnsi="Times New Roman" w:cs="Times New Roman"/>
                <w:sz w:val="28"/>
                <w:szCs w:val="28"/>
                <w:lang w:val="kk-KZ"/>
              </w:rPr>
              <w:t>57</w:t>
            </w:r>
            <w:r w:rsidR="00B96314" w:rsidRPr="00ED25D8">
              <w:rPr>
                <w:rFonts w:ascii="Times New Roman" w:hAnsi="Times New Roman" w:cs="Times New Roman"/>
                <w:sz w:val="28"/>
                <w:szCs w:val="28"/>
              </w:rPr>
              <w:t>,</w:t>
            </w:r>
            <w:r w:rsidR="00B96314" w:rsidRPr="00ED25D8">
              <w:rPr>
                <w:rFonts w:ascii="Times New Roman" w:hAnsi="Times New Roman" w:cs="Times New Roman"/>
                <w:sz w:val="28"/>
                <w:szCs w:val="28"/>
                <w:lang w:val="kk-KZ"/>
              </w:rPr>
              <w:t>58</w:t>
            </w:r>
            <w:r w:rsidR="00F4654E" w:rsidRPr="00ED25D8">
              <w:rPr>
                <w:rFonts w:ascii="Times New Roman" w:hAnsi="Times New Roman" w:cs="Times New Roman"/>
                <w:sz w:val="28"/>
                <w:szCs w:val="28"/>
              </w:rPr>
              <w:t>]. Курящие мужчины в три раза чаще умирают в возрасте 45-64 лет и в два раза чаще умирают в возрасте 65-84 лет, чем некурящие [</w:t>
            </w:r>
            <w:r w:rsidR="00B96314" w:rsidRPr="00ED25D8">
              <w:rPr>
                <w:rFonts w:ascii="Times New Roman" w:hAnsi="Times New Roman" w:cs="Times New Roman"/>
                <w:sz w:val="28"/>
                <w:szCs w:val="28"/>
                <w:lang w:val="kk-KZ"/>
              </w:rPr>
              <w:t>55</w:t>
            </w:r>
            <w:r w:rsidR="00F4654E" w:rsidRPr="00ED25D8">
              <w:rPr>
                <w:rFonts w:ascii="Times New Roman" w:hAnsi="Times New Roman" w:cs="Times New Roman"/>
                <w:sz w:val="28"/>
                <w:szCs w:val="28"/>
              </w:rPr>
              <w:t xml:space="preserve">]. Дополнительный риск </w:t>
            </w:r>
            <w:proofErr w:type="gramStart"/>
            <w:r w:rsidR="00F4654E" w:rsidRPr="00ED25D8">
              <w:rPr>
                <w:rFonts w:ascii="Times New Roman" w:hAnsi="Times New Roman" w:cs="Times New Roman"/>
                <w:sz w:val="28"/>
                <w:szCs w:val="28"/>
              </w:rPr>
              <w:t>сердечно-сосудистых</w:t>
            </w:r>
            <w:proofErr w:type="gramEnd"/>
            <w:r w:rsidR="00F4654E" w:rsidRPr="00ED25D8">
              <w:rPr>
                <w:rFonts w:ascii="Times New Roman" w:hAnsi="Times New Roman" w:cs="Times New Roman"/>
                <w:sz w:val="28"/>
                <w:szCs w:val="28"/>
              </w:rPr>
              <w:t xml:space="preserve"> заболеваний, связанных с курением, опосредован количеством </w:t>
            </w:r>
            <w:r w:rsidR="00F4654E" w:rsidRPr="00ED25D8">
              <w:rPr>
                <w:rFonts w:ascii="Times New Roman" w:hAnsi="Times New Roman" w:cs="Times New Roman"/>
                <w:sz w:val="28"/>
                <w:szCs w:val="28"/>
              </w:rPr>
              <w:lastRenderedPageBreak/>
              <w:t xml:space="preserve">выкуриваемых сигарет. </w:t>
            </w:r>
          </w:p>
        </w:tc>
        <w:tc>
          <w:tcPr>
            <w:tcW w:w="676" w:type="dxa"/>
          </w:tcPr>
          <w:p w:rsidR="00F4654E" w:rsidRPr="00ED25D8" w:rsidRDefault="00F4654E" w:rsidP="00AF2758">
            <w:pPr>
              <w:spacing w:line="360" w:lineRule="auto"/>
              <w:jc w:val="both"/>
              <w:rPr>
                <w:rFonts w:ascii="Times New Roman" w:hAnsi="Times New Roman" w:cs="Times New Roman"/>
                <w:sz w:val="28"/>
                <w:szCs w:val="28"/>
              </w:rPr>
            </w:pPr>
          </w:p>
          <w:p w:rsidR="00EC3152" w:rsidRPr="00ED25D8" w:rsidRDefault="00F4654E"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2++</w:t>
            </w:r>
          </w:p>
          <w:p w:rsidR="00F4654E" w:rsidRPr="00ED25D8" w:rsidRDefault="00543D7A"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(В)</w:t>
            </w:r>
          </w:p>
          <w:p w:rsidR="00F4654E" w:rsidRPr="00ED25D8" w:rsidRDefault="00F4654E" w:rsidP="00AF2758">
            <w:pPr>
              <w:spacing w:line="360" w:lineRule="auto"/>
              <w:jc w:val="both"/>
              <w:rPr>
                <w:rFonts w:ascii="Times New Roman" w:hAnsi="Times New Roman" w:cs="Times New Roman"/>
                <w:sz w:val="28"/>
                <w:szCs w:val="28"/>
              </w:rPr>
            </w:pPr>
          </w:p>
          <w:p w:rsidR="00F4654E" w:rsidRPr="00ED25D8" w:rsidRDefault="00F4654E" w:rsidP="00AF2758">
            <w:pPr>
              <w:spacing w:line="360" w:lineRule="auto"/>
              <w:jc w:val="both"/>
              <w:rPr>
                <w:rFonts w:ascii="Times New Roman" w:hAnsi="Times New Roman" w:cs="Times New Roman"/>
                <w:sz w:val="28"/>
                <w:szCs w:val="28"/>
              </w:rPr>
            </w:pPr>
          </w:p>
          <w:p w:rsidR="00F4654E" w:rsidRPr="00ED25D8" w:rsidRDefault="00F4654E" w:rsidP="00AF2758">
            <w:pPr>
              <w:spacing w:line="360" w:lineRule="auto"/>
              <w:jc w:val="both"/>
              <w:rPr>
                <w:rFonts w:ascii="Times New Roman" w:hAnsi="Times New Roman" w:cs="Times New Roman"/>
                <w:sz w:val="28"/>
                <w:szCs w:val="28"/>
              </w:rPr>
            </w:pPr>
          </w:p>
          <w:p w:rsidR="00EC3152" w:rsidRPr="00ED25D8" w:rsidRDefault="00F4654E"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4</w:t>
            </w:r>
          </w:p>
          <w:p w:rsidR="00F4654E" w:rsidRPr="00ED25D8" w:rsidRDefault="00543D7A"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w:t>
            </w:r>
            <w:r w:rsidRPr="00ED25D8">
              <w:rPr>
                <w:rFonts w:ascii="Times New Roman" w:hAnsi="Times New Roman" w:cs="Times New Roman"/>
                <w:b/>
                <w:sz w:val="28"/>
                <w:szCs w:val="28"/>
                <w:lang w:val="en-US"/>
              </w:rPr>
              <w:t>D</w:t>
            </w:r>
            <w:r w:rsidRPr="00ED25D8">
              <w:rPr>
                <w:rFonts w:ascii="Times New Roman" w:hAnsi="Times New Roman" w:cs="Times New Roman"/>
                <w:b/>
                <w:sz w:val="28"/>
                <w:szCs w:val="28"/>
              </w:rPr>
              <w:t>)</w:t>
            </w:r>
          </w:p>
        </w:tc>
      </w:tr>
      <w:tr w:rsidR="00F4654E" w:rsidRPr="00ED25D8" w:rsidTr="00ED25D8">
        <w:trPr>
          <w:gridAfter w:val="1"/>
          <w:wAfter w:w="147" w:type="dxa"/>
        </w:trPr>
        <w:tc>
          <w:tcPr>
            <w:tcW w:w="8748" w:type="dxa"/>
            <w:gridSpan w:val="2"/>
          </w:tcPr>
          <w:p w:rsidR="00F4654E" w:rsidRPr="00ED25D8" w:rsidRDefault="00F4654E" w:rsidP="00906035">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lastRenderedPageBreak/>
              <w:t>В исследовани</w:t>
            </w:r>
            <w:r w:rsidR="00906035" w:rsidRPr="00ED25D8">
              <w:rPr>
                <w:rFonts w:ascii="Times New Roman" w:hAnsi="Times New Roman" w:cs="Times New Roman"/>
                <w:sz w:val="28"/>
                <w:szCs w:val="28"/>
              </w:rPr>
              <w:t>ях</w:t>
            </w:r>
            <w:r w:rsidRPr="00ED25D8">
              <w:rPr>
                <w:rFonts w:ascii="Times New Roman" w:hAnsi="Times New Roman" w:cs="Times New Roman"/>
                <w:sz w:val="28"/>
                <w:szCs w:val="28"/>
              </w:rPr>
              <w:t xml:space="preserve"> </w:t>
            </w:r>
            <w:r w:rsidR="00807BB1" w:rsidRPr="00ED25D8">
              <w:rPr>
                <w:rFonts w:ascii="Times New Roman" w:hAnsi="Times New Roman" w:cs="Times New Roman"/>
                <w:sz w:val="28"/>
                <w:szCs w:val="28"/>
              </w:rPr>
              <w:t xml:space="preserve">была </w:t>
            </w:r>
            <w:r w:rsidR="00906035" w:rsidRPr="00ED25D8">
              <w:rPr>
                <w:rFonts w:ascii="Times New Roman" w:hAnsi="Times New Roman" w:cs="Times New Roman"/>
                <w:sz w:val="28"/>
                <w:szCs w:val="28"/>
              </w:rPr>
              <w:t>установлена</w:t>
            </w:r>
            <w:r w:rsidR="00807BB1" w:rsidRPr="00ED25D8">
              <w:rPr>
                <w:rFonts w:ascii="Times New Roman" w:hAnsi="Times New Roman" w:cs="Times New Roman"/>
                <w:sz w:val="28"/>
                <w:szCs w:val="28"/>
              </w:rPr>
              <w:t xml:space="preserve"> </w:t>
            </w:r>
            <w:r w:rsidRPr="00ED25D8">
              <w:rPr>
                <w:rFonts w:ascii="Times New Roman" w:hAnsi="Times New Roman" w:cs="Times New Roman"/>
                <w:sz w:val="28"/>
                <w:szCs w:val="28"/>
              </w:rPr>
              <w:t xml:space="preserve">сильная взаимосвязь между риском ИМ и количеством выкуриваемых сигарет, причем люди, которые курили более 40 сигарет в день, имеют почти в десять раз выше относительный риск </w:t>
            </w:r>
            <w:proofErr w:type="gramStart"/>
            <w:r w:rsidRPr="00ED25D8">
              <w:rPr>
                <w:rFonts w:ascii="Times New Roman" w:hAnsi="Times New Roman" w:cs="Times New Roman"/>
                <w:sz w:val="28"/>
                <w:szCs w:val="28"/>
              </w:rPr>
              <w:t>ИМ</w:t>
            </w:r>
            <w:proofErr w:type="gramEnd"/>
            <w:r w:rsidRPr="00ED25D8">
              <w:rPr>
                <w:rFonts w:ascii="Times New Roman" w:hAnsi="Times New Roman" w:cs="Times New Roman"/>
                <w:sz w:val="28"/>
                <w:szCs w:val="28"/>
              </w:rPr>
              <w:t xml:space="preserve"> чем некурящие [</w:t>
            </w:r>
            <w:r w:rsidR="00E57C8A" w:rsidRPr="00ED25D8">
              <w:rPr>
                <w:rFonts w:ascii="Times New Roman" w:hAnsi="Times New Roman" w:cs="Times New Roman"/>
                <w:sz w:val="28"/>
                <w:szCs w:val="28"/>
                <w:lang w:val="kk-KZ"/>
              </w:rPr>
              <w:t>6</w:t>
            </w:r>
            <w:r w:rsidRPr="00ED25D8">
              <w:rPr>
                <w:rFonts w:ascii="Times New Roman" w:hAnsi="Times New Roman" w:cs="Times New Roman"/>
                <w:sz w:val="28"/>
                <w:szCs w:val="28"/>
              </w:rPr>
              <w:t xml:space="preserve">]. </w:t>
            </w:r>
          </w:p>
        </w:tc>
        <w:tc>
          <w:tcPr>
            <w:tcW w:w="676" w:type="dxa"/>
          </w:tcPr>
          <w:p w:rsidR="00F4654E" w:rsidRPr="00ED25D8" w:rsidRDefault="00F4654E" w:rsidP="00AF2758">
            <w:pPr>
              <w:spacing w:line="360" w:lineRule="auto"/>
              <w:jc w:val="both"/>
              <w:rPr>
                <w:rFonts w:ascii="Times New Roman" w:hAnsi="Times New Roman" w:cs="Times New Roman"/>
                <w:sz w:val="28"/>
                <w:szCs w:val="28"/>
              </w:rPr>
            </w:pPr>
          </w:p>
          <w:p w:rsidR="00EC3152" w:rsidRPr="00ED25D8" w:rsidRDefault="00F4654E"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2++</w:t>
            </w:r>
          </w:p>
          <w:p w:rsidR="00F4654E" w:rsidRPr="00ED25D8" w:rsidRDefault="00543D7A"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b/>
                <w:sz w:val="28"/>
                <w:szCs w:val="28"/>
                <w:lang w:val="en-US"/>
              </w:rPr>
              <w:t>(B)</w:t>
            </w:r>
          </w:p>
        </w:tc>
      </w:tr>
      <w:tr w:rsidR="00C45FE6" w:rsidRPr="00ED25D8" w:rsidTr="00C45FE6">
        <w:tc>
          <w:tcPr>
            <w:tcW w:w="817" w:type="dxa"/>
          </w:tcPr>
          <w:p w:rsidR="00C45FE6" w:rsidRPr="00ED25D8" w:rsidRDefault="00C45FE6" w:rsidP="00AF2758">
            <w:pPr>
              <w:spacing w:line="360" w:lineRule="auto"/>
              <w:jc w:val="both"/>
              <w:rPr>
                <w:rFonts w:ascii="Times New Roman" w:hAnsi="Times New Roman" w:cs="Times New Roman"/>
                <w:sz w:val="28"/>
                <w:szCs w:val="28"/>
              </w:rPr>
            </w:pPr>
          </w:p>
          <w:p w:rsidR="00C45FE6" w:rsidRPr="00ED25D8" w:rsidRDefault="00C45FE6" w:rsidP="00AF2758">
            <w:pPr>
              <w:pStyle w:val="a3"/>
              <w:numPr>
                <w:ilvl w:val="0"/>
                <w:numId w:val="27"/>
              </w:numPr>
              <w:spacing w:after="0" w:line="360" w:lineRule="auto"/>
              <w:jc w:val="both"/>
              <w:rPr>
                <w:rFonts w:ascii="Times New Roman" w:hAnsi="Times New Roman" w:cs="Times New Roman"/>
                <w:sz w:val="28"/>
                <w:szCs w:val="28"/>
              </w:rPr>
            </w:pPr>
          </w:p>
        </w:tc>
        <w:tc>
          <w:tcPr>
            <w:tcW w:w="8754" w:type="dxa"/>
            <w:gridSpan w:val="3"/>
          </w:tcPr>
          <w:p w:rsidR="00C45FE6" w:rsidRPr="00ED25D8" w:rsidRDefault="00C45FE6" w:rsidP="00AF2758">
            <w:pPr>
              <w:spacing w:line="360" w:lineRule="auto"/>
              <w:jc w:val="both"/>
              <w:rPr>
                <w:rFonts w:ascii="Times New Roman" w:hAnsi="Times New Roman" w:cs="Times New Roman"/>
                <w:i/>
                <w:sz w:val="28"/>
                <w:szCs w:val="28"/>
              </w:rPr>
            </w:pPr>
            <w:r w:rsidRPr="00ED25D8">
              <w:rPr>
                <w:rFonts w:ascii="Times New Roman" w:hAnsi="Times New Roman" w:cs="Times New Roman"/>
                <w:i/>
                <w:sz w:val="28"/>
                <w:szCs w:val="28"/>
              </w:rPr>
              <w:t>Приоритетное внимание следует уделять выявлению и поддержке молодых л</w:t>
            </w:r>
            <w:r w:rsidR="00807BB1" w:rsidRPr="00ED25D8">
              <w:rPr>
                <w:rFonts w:ascii="Times New Roman" w:hAnsi="Times New Roman" w:cs="Times New Roman"/>
                <w:i/>
                <w:sz w:val="28"/>
                <w:szCs w:val="28"/>
              </w:rPr>
              <w:t>иц</w:t>
            </w:r>
            <w:r w:rsidRPr="00ED25D8">
              <w:rPr>
                <w:rFonts w:ascii="Times New Roman" w:hAnsi="Times New Roman" w:cs="Times New Roman"/>
                <w:i/>
                <w:sz w:val="28"/>
                <w:szCs w:val="28"/>
              </w:rPr>
              <w:t>, чтобы помочь им бросить курить.</w:t>
            </w:r>
          </w:p>
          <w:p w:rsidR="00C45FE6" w:rsidRPr="00ED25D8" w:rsidRDefault="00C45FE6" w:rsidP="00AF2758">
            <w:pPr>
              <w:spacing w:line="360" w:lineRule="auto"/>
              <w:jc w:val="both"/>
              <w:rPr>
                <w:rFonts w:ascii="Times New Roman" w:hAnsi="Times New Roman" w:cs="Times New Roman"/>
                <w:sz w:val="28"/>
                <w:szCs w:val="28"/>
              </w:rPr>
            </w:pPr>
          </w:p>
        </w:tc>
      </w:tr>
    </w:tbl>
    <w:p w:rsidR="002331E9" w:rsidRPr="00ED25D8" w:rsidRDefault="002331E9"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 xml:space="preserve">Распространенность курения наиболее высока среди людей с низкими доходами. Среди некоторых групп </w:t>
      </w:r>
      <w:r w:rsidR="00906035" w:rsidRPr="00ED25D8">
        <w:rPr>
          <w:rFonts w:ascii="Times New Roman" w:hAnsi="Times New Roman" w:cs="Times New Roman"/>
          <w:sz w:val="28"/>
          <w:szCs w:val="28"/>
        </w:rPr>
        <w:t xml:space="preserve">курение достигает </w:t>
      </w:r>
      <w:r w:rsidRPr="00ED25D8">
        <w:rPr>
          <w:rFonts w:ascii="Times New Roman" w:hAnsi="Times New Roman" w:cs="Times New Roman"/>
          <w:sz w:val="28"/>
          <w:szCs w:val="28"/>
        </w:rPr>
        <w:t>75 %</w:t>
      </w:r>
      <w:r w:rsidR="00C45FE6" w:rsidRPr="00ED25D8">
        <w:rPr>
          <w:rFonts w:ascii="Times New Roman" w:hAnsi="Times New Roman" w:cs="Times New Roman"/>
          <w:sz w:val="28"/>
          <w:szCs w:val="28"/>
          <w:lang w:val="kk-KZ"/>
        </w:rPr>
        <w:t xml:space="preserve"> </w:t>
      </w:r>
      <w:r w:rsidR="00C45FE6" w:rsidRPr="00ED25D8">
        <w:rPr>
          <w:rFonts w:ascii="Times New Roman" w:hAnsi="Times New Roman" w:cs="Times New Roman"/>
          <w:sz w:val="28"/>
          <w:szCs w:val="28"/>
        </w:rPr>
        <w:t>[</w:t>
      </w:r>
      <w:r w:rsidR="00E57C8A" w:rsidRPr="00ED25D8">
        <w:rPr>
          <w:rFonts w:ascii="Times New Roman" w:hAnsi="Times New Roman" w:cs="Times New Roman"/>
          <w:sz w:val="28"/>
          <w:szCs w:val="28"/>
          <w:lang w:val="kk-KZ"/>
        </w:rPr>
        <w:t>60</w:t>
      </w:r>
      <w:r w:rsidR="00C45FE6" w:rsidRPr="00ED25D8">
        <w:rPr>
          <w:rFonts w:ascii="Times New Roman" w:hAnsi="Times New Roman" w:cs="Times New Roman"/>
          <w:sz w:val="28"/>
          <w:szCs w:val="28"/>
        </w:rPr>
        <w:t>]</w:t>
      </w:r>
      <w:r w:rsidRPr="00ED25D8">
        <w:rPr>
          <w:rFonts w:ascii="Times New Roman" w:hAnsi="Times New Roman" w:cs="Times New Roman"/>
          <w:sz w:val="28"/>
          <w:szCs w:val="28"/>
        </w:rPr>
        <w:t xml:space="preserve">. Регулярные курильщики реже, чем некурящие, живут в </w:t>
      </w:r>
      <w:r w:rsidR="00C45FE6" w:rsidRPr="00ED25D8">
        <w:rPr>
          <w:rFonts w:ascii="Times New Roman" w:hAnsi="Times New Roman" w:cs="Times New Roman"/>
          <w:sz w:val="28"/>
          <w:szCs w:val="28"/>
        </w:rPr>
        <w:t>более благополучных районах [</w:t>
      </w:r>
      <w:r w:rsidR="00E57C8A" w:rsidRPr="00ED25D8">
        <w:rPr>
          <w:rFonts w:ascii="Times New Roman" w:hAnsi="Times New Roman" w:cs="Times New Roman"/>
          <w:sz w:val="28"/>
          <w:szCs w:val="28"/>
          <w:lang w:val="kk-KZ"/>
        </w:rPr>
        <w:t>59</w:t>
      </w:r>
      <w:r w:rsidRPr="00ED25D8">
        <w:rPr>
          <w:rFonts w:ascii="Times New Roman" w:hAnsi="Times New Roman" w:cs="Times New Roman"/>
          <w:sz w:val="28"/>
          <w:szCs w:val="28"/>
        </w:rPr>
        <w:t>,</w:t>
      </w:r>
      <w:r w:rsidR="00E57C8A" w:rsidRPr="00ED25D8">
        <w:rPr>
          <w:rFonts w:ascii="Times New Roman" w:hAnsi="Times New Roman" w:cs="Times New Roman"/>
          <w:sz w:val="28"/>
          <w:szCs w:val="28"/>
          <w:lang w:val="kk-KZ"/>
        </w:rPr>
        <w:t>61</w:t>
      </w:r>
      <w:r w:rsidR="00C45FE6" w:rsidRPr="00ED25D8">
        <w:rPr>
          <w:rFonts w:ascii="Times New Roman" w:hAnsi="Times New Roman" w:cs="Times New Roman"/>
          <w:sz w:val="28"/>
          <w:szCs w:val="28"/>
        </w:rPr>
        <w:t>].</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17"/>
        <w:gridCol w:w="479"/>
        <w:gridCol w:w="8275"/>
      </w:tblGrid>
      <w:tr w:rsidR="00C45FE6" w:rsidRPr="00ED25D8" w:rsidTr="00976E35">
        <w:tc>
          <w:tcPr>
            <w:tcW w:w="1296" w:type="dxa"/>
            <w:gridSpan w:val="2"/>
          </w:tcPr>
          <w:p w:rsidR="00C45FE6" w:rsidRPr="00ED25D8" w:rsidRDefault="00C45FE6" w:rsidP="00AF2758">
            <w:pPr>
              <w:pStyle w:val="a3"/>
              <w:numPr>
                <w:ilvl w:val="0"/>
                <w:numId w:val="27"/>
              </w:numPr>
              <w:spacing w:after="0"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rPr>
              <w:t xml:space="preserve"> </w:t>
            </w:r>
          </w:p>
        </w:tc>
        <w:tc>
          <w:tcPr>
            <w:tcW w:w="8275" w:type="dxa"/>
          </w:tcPr>
          <w:p w:rsidR="00C45FE6" w:rsidRPr="00ED25D8" w:rsidRDefault="00C45FE6" w:rsidP="00AF2758">
            <w:pPr>
              <w:spacing w:line="360" w:lineRule="auto"/>
              <w:jc w:val="both"/>
              <w:rPr>
                <w:rFonts w:ascii="Times New Roman" w:hAnsi="Times New Roman" w:cs="Times New Roman"/>
                <w:sz w:val="28"/>
                <w:szCs w:val="28"/>
              </w:rPr>
            </w:pPr>
            <w:r w:rsidRPr="00ED25D8">
              <w:rPr>
                <w:rFonts w:ascii="Times New Roman" w:hAnsi="Times New Roman" w:cs="Times New Roman"/>
                <w:i/>
                <w:sz w:val="28"/>
                <w:szCs w:val="28"/>
              </w:rPr>
              <w:t>Приоритетное внимание следует уделять разработке программ</w:t>
            </w:r>
            <w:r w:rsidRPr="00ED25D8">
              <w:rPr>
                <w:rFonts w:ascii="Times New Roman" w:hAnsi="Times New Roman" w:cs="Times New Roman"/>
                <w:i/>
                <w:sz w:val="28"/>
                <w:szCs w:val="28"/>
                <w:lang w:val="kk-KZ"/>
              </w:rPr>
              <w:t xml:space="preserve"> по прекраще</w:t>
            </w:r>
            <w:r w:rsidR="00807BB1" w:rsidRPr="00ED25D8">
              <w:rPr>
                <w:rFonts w:ascii="Times New Roman" w:hAnsi="Times New Roman" w:cs="Times New Roman"/>
                <w:i/>
                <w:sz w:val="28"/>
                <w:szCs w:val="28"/>
                <w:lang w:val="kk-KZ"/>
              </w:rPr>
              <w:t>н</w:t>
            </w:r>
            <w:r w:rsidRPr="00ED25D8">
              <w:rPr>
                <w:rFonts w:ascii="Times New Roman" w:hAnsi="Times New Roman" w:cs="Times New Roman"/>
                <w:i/>
                <w:sz w:val="28"/>
                <w:szCs w:val="28"/>
                <w:lang w:val="kk-KZ"/>
              </w:rPr>
              <w:t xml:space="preserve">ию </w:t>
            </w:r>
            <w:r w:rsidR="00891A9C" w:rsidRPr="00ED25D8">
              <w:rPr>
                <w:rFonts w:ascii="Times New Roman" w:hAnsi="Times New Roman" w:cs="Times New Roman"/>
                <w:i/>
                <w:sz w:val="28"/>
                <w:szCs w:val="28"/>
                <w:lang w:val="kk-KZ"/>
              </w:rPr>
              <w:t>курения</w:t>
            </w:r>
            <w:r w:rsidR="00807BB1" w:rsidRPr="00ED25D8">
              <w:rPr>
                <w:rFonts w:ascii="Times New Roman" w:hAnsi="Times New Roman" w:cs="Times New Roman"/>
                <w:i/>
                <w:sz w:val="28"/>
                <w:szCs w:val="28"/>
                <w:lang w:val="kk-KZ"/>
              </w:rPr>
              <w:t>,</w:t>
            </w:r>
            <w:r w:rsidR="00891A9C" w:rsidRPr="00ED25D8">
              <w:rPr>
                <w:rFonts w:ascii="Times New Roman" w:hAnsi="Times New Roman" w:cs="Times New Roman"/>
                <w:i/>
                <w:sz w:val="28"/>
                <w:szCs w:val="28"/>
                <w:lang w:val="kk-KZ"/>
              </w:rPr>
              <w:t xml:space="preserve"> </w:t>
            </w:r>
            <w:r w:rsidR="00891A9C" w:rsidRPr="00ED25D8">
              <w:rPr>
                <w:rFonts w:ascii="Times New Roman" w:hAnsi="Times New Roman" w:cs="Times New Roman"/>
                <w:i/>
                <w:sz w:val="28"/>
                <w:szCs w:val="28"/>
              </w:rPr>
              <w:t>ориентированных</w:t>
            </w:r>
            <w:r w:rsidRPr="00ED25D8">
              <w:rPr>
                <w:rFonts w:ascii="Times New Roman" w:hAnsi="Times New Roman" w:cs="Times New Roman"/>
                <w:i/>
                <w:sz w:val="28"/>
                <w:szCs w:val="28"/>
              </w:rPr>
              <w:t xml:space="preserve"> на курильщиков с низким уровнем доходов, признав</w:t>
            </w:r>
            <w:r w:rsidRPr="00ED25D8">
              <w:rPr>
                <w:rFonts w:ascii="Times New Roman" w:hAnsi="Times New Roman" w:cs="Times New Roman"/>
                <w:i/>
                <w:sz w:val="28"/>
                <w:szCs w:val="28"/>
                <w:lang w:val="kk-KZ"/>
              </w:rPr>
              <w:t>ая</w:t>
            </w:r>
            <w:r w:rsidRPr="00ED25D8">
              <w:rPr>
                <w:rFonts w:ascii="Times New Roman" w:hAnsi="Times New Roman" w:cs="Times New Roman"/>
                <w:i/>
                <w:sz w:val="28"/>
                <w:szCs w:val="28"/>
              </w:rPr>
              <w:t xml:space="preserve"> особые трудности, с которыми сталкивается эта группа курильщиков.</w:t>
            </w:r>
          </w:p>
        </w:tc>
      </w:tr>
      <w:tr w:rsidR="00C45FE6" w:rsidRPr="00ED25D8" w:rsidTr="00C45FE6">
        <w:tc>
          <w:tcPr>
            <w:tcW w:w="817" w:type="dxa"/>
          </w:tcPr>
          <w:p w:rsidR="00C45FE6" w:rsidRPr="00ED25D8" w:rsidRDefault="00C45FE6"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 xml:space="preserve">   </w:t>
            </w:r>
          </w:p>
          <w:p w:rsidR="00C45FE6" w:rsidRPr="00ED25D8" w:rsidRDefault="00C45FE6"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b/>
                <w:sz w:val="28"/>
                <w:szCs w:val="28"/>
              </w:rPr>
              <w:t xml:space="preserve">      </w:t>
            </w:r>
            <w:r w:rsidRPr="00ED25D8">
              <w:rPr>
                <w:rFonts w:ascii="Times New Roman" w:hAnsi="Times New Roman" w:cs="Times New Roman"/>
                <w:b/>
                <w:sz w:val="28"/>
                <w:szCs w:val="28"/>
                <w:lang w:val="en-US"/>
              </w:rPr>
              <w:t>R</w:t>
            </w:r>
          </w:p>
        </w:tc>
        <w:tc>
          <w:tcPr>
            <w:tcW w:w="8754" w:type="dxa"/>
            <w:gridSpan w:val="2"/>
          </w:tcPr>
          <w:p w:rsidR="00C45FE6" w:rsidRPr="00ED25D8" w:rsidRDefault="00807BB1" w:rsidP="00A6341E">
            <w:pPr>
              <w:spacing w:line="360" w:lineRule="auto"/>
              <w:jc w:val="both"/>
              <w:rPr>
                <w:rFonts w:ascii="Times New Roman" w:hAnsi="Times New Roman" w:cs="Times New Roman"/>
                <w:b/>
                <w:i/>
                <w:sz w:val="28"/>
                <w:szCs w:val="28"/>
              </w:rPr>
            </w:pPr>
            <w:r w:rsidRPr="00ED25D8">
              <w:rPr>
                <w:rFonts w:ascii="Times New Roman" w:hAnsi="Times New Roman" w:cs="Times New Roman"/>
                <w:b/>
                <w:i/>
                <w:sz w:val="28"/>
                <w:szCs w:val="28"/>
              </w:rPr>
              <w:t xml:space="preserve">С целью минимизации </w:t>
            </w:r>
            <w:proofErr w:type="gramStart"/>
            <w:r w:rsidRPr="00ED25D8">
              <w:rPr>
                <w:rFonts w:ascii="Times New Roman" w:hAnsi="Times New Roman" w:cs="Times New Roman"/>
                <w:b/>
                <w:i/>
                <w:sz w:val="28"/>
                <w:szCs w:val="28"/>
              </w:rPr>
              <w:t>сердечно-сосудистых</w:t>
            </w:r>
            <w:proofErr w:type="gramEnd"/>
            <w:r w:rsidRPr="00ED25D8">
              <w:rPr>
                <w:rFonts w:ascii="Times New Roman" w:hAnsi="Times New Roman" w:cs="Times New Roman"/>
                <w:b/>
                <w:i/>
                <w:sz w:val="28"/>
                <w:szCs w:val="28"/>
              </w:rPr>
              <w:t xml:space="preserve"> и общих рисков для здоровья в</w:t>
            </w:r>
            <w:r w:rsidR="00C45FE6" w:rsidRPr="00ED25D8">
              <w:rPr>
                <w:rFonts w:ascii="Times New Roman" w:hAnsi="Times New Roman" w:cs="Times New Roman"/>
                <w:b/>
                <w:i/>
                <w:sz w:val="28"/>
                <w:szCs w:val="28"/>
              </w:rPr>
              <w:t>се</w:t>
            </w:r>
            <w:r w:rsidR="00C45FE6" w:rsidRPr="00ED25D8">
              <w:rPr>
                <w:rFonts w:ascii="Times New Roman" w:hAnsi="Times New Roman" w:cs="Times New Roman"/>
                <w:b/>
                <w:i/>
                <w:sz w:val="28"/>
                <w:szCs w:val="28"/>
                <w:lang w:val="kk-KZ"/>
              </w:rPr>
              <w:t>м</w:t>
            </w:r>
            <w:r w:rsidR="00C45FE6" w:rsidRPr="00ED25D8">
              <w:rPr>
                <w:rFonts w:ascii="Times New Roman" w:hAnsi="Times New Roman" w:cs="Times New Roman"/>
                <w:b/>
                <w:i/>
                <w:sz w:val="28"/>
                <w:szCs w:val="28"/>
              </w:rPr>
              <w:t xml:space="preserve"> курящим лицам необходимо </w:t>
            </w:r>
            <w:r w:rsidRPr="00ED25D8">
              <w:rPr>
                <w:rFonts w:ascii="Times New Roman" w:hAnsi="Times New Roman" w:cs="Times New Roman"/>
                <w:b/>
                <w:i/>
                <w:sz w:val="28"/>
                <w:szCs w:val="28"/>
              </w:rPr>
              <w:t>рекомендовать</w:t>
            </w:r>
            <w:r w:rsidR="00C45FE6" w:rsidRPr="00ED25D8">
              <w:rPr>
                <w:rFonts w:ascii="Times New Roman" w:hAnsi="Times New Roman" w:cs="Times New Roman"/>
                <w:b/>
                <w:i/>
                <w:sz w:val="28"/>
                <w:szCs w:val="28"/>
              </w:rPr>
              <w:t xml:space="preserve"> прекращение курение и всячески поддерживать их в избавлении от этой привычки.</w:t>
            </w:r>
          </w:p>
        </w:tc>
      </w:tr>
    </w:tbl>
    <w:p w:rsidR="00341D83" w:rsidRPr="00ED25D8" w:rsidRDefault="00341D83" w:rsidP="00AF2758">
      <w:pPr>
        <w:spacing w:line="360" w:lineRule="auto"/>
        <w:jc w:val="both"/>
        <w:rPr>
          <w:rFonts w:ascii="Times New Roman" w:hAnsi="Times New Roman" w:cs="Times New Roman"/>
          <w:sz w:val="28"/>
          <w:szCs w:val="28"/>
        </w:rPr>
      </w:pPr>
    </w:p>
    <w:p w:rsidR="002331E9" w:rsidRPr="00ED25D8" w:rsidRDefault="002331E9"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 xml:space="preserve">ПАССИВНОЕ </w:t>
      </w:r>
      <w:r w:rsidR="00341D83" w:rsidRPr="00ED25D8">
        <w:rPr>
          <w:rFonts w:ascii="Times New Roman" w:hAnsi="Times New Roman" w:cs="Times New Roman"/>
          <w:sz w:val="28"/>
          <w:szCs w:val="28"/>
        </w:rPr>
        <w:t>КУРЕНИЕ</w:t>
      </w:r>
    </w:p>
    <w:tbl>
      <w:tblPr>
        <w:tblStyle w:val="a4"/>
        <w:tblW w:w="9606"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59"/>
        <w:gridCol w:w="7938"/>
        <w:gridCol w:w="709"/>
      </w:tblGrid>
      <w:tr w:rsidR="001D1A71" w:rsidRPr="00ED25D8" w:rsidTr="009D575D">
        <w:tc>
          <w:tcPr>
            <w:tcW w:w="8897" w:type="dxa"/>
            <w:gridSpan w:val="2"/>
          </w:tcPr>
          <w:p w:rsidR="001D1A71" w:rsidRPr="00ED25D8" w:rsidRDefault="002331E9" w:rsidP="00AC21FF">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 xml:space="preserve"> </w:t>
            </w:r>
            <w:r w:rsidR="00976E35" w:rsidRPr="00ED25D8">
              <w:rPr>
                <w:rFonts w:ascii="Times New Roman" w:hAnsi="Times New Roman" w:cs="Times New Roman"/>
                <w:sz w:val="28"/>
                <w:szCs w:val="28"/>
              </w:rPr>
              <w:t>И</w:t>
            </w:r>
            <w:r w:rsidR="001D1A71" w:rsidRPr="00ED25D8">
              <w:rPr>
                <w:rFonts w:ascii="Times New Roman" w:hAnsi="Times New Roman" w:cs="Times New Roman"/>
                <w:sz w:val="28"/>
                <w:szCs w:val="28"/>
              </w:rPr>
              <w:t>сследовани</w:t>
            </w:r>
            <w:r w:rsidR="00976E35" w:rsidRPr="00ED25D8">
              <w:rPr>
                <w:rFonts w:ascii="Times New Roman" w:hAnsi="Times New Roman" w:cs="Times New Roman"/>
                <w:sz w:val="28"/>
                <w:szCs w:val="28"/>
              </w:rPr>
              <w:t>я</w:t>
            </w:r>
            <w:r w:rsidR="001D1A71" w:rsidRPr="00ED25D8">
              <w:rPr>
                <w:rFonts w:ascii="Times New Roman" w:hAnsi="Times New Roman" w:cs="Times New Roman"/>
                <w:sz w:val="28"/>
                <w:szCs w:val="28"/>
              </w:rPr>
              <w:t xml:space="preserve"> свидетельствуют о том, что пассивное воздействие табачного дыма имеет связь с </w:t>
            </w:r>
            <w:proofErr w:type="gramStart"/>
            <w:r w:rsidR="001D1A71" w:rsidRPr="00ED25D8">
              <w:rPr>
                <w:rFonts w:ascii="Times New Roman" w:hAnsi="Times New Roman" w:cs="Times New Roman"/>
                <w:sz w:val="28"/>
                <w:szCs w:val="28"/>
              </w:rPr>
              <w:t>сердечно-сосудистыми</w:t>
            </w:r>
            <w:proofErr w:type="gramEnd"/>
            <w:r w:rsidR="001D1A71" w:rsidRPr="00ED25D8">
              <w:rPr>
                <w:rFonts w:ascii="Times New Roman" w:hAnsi="Times New Roman" w:cs="Times New Roman"/>
                <w:sz w:val="28"/>
                <w:szCs w:val="28"/>
              </w:rPr>
              <w:t xml:space="preserve"> событиями.  В одном систематическом обзоре было показано, что пассивное воздействие табачного дыма вызывает увеличение относительного риска ИБС около 25%. У лиц, которые никогда не курили, </w:t>
            </w:r>
            <w:r w:rsidR="00365F6A" w:rsidRPr="00ED25D8">
              <w:rPr>
                <w:rFonts w:ascii="Times New Roman" w:hAnsi="Times New Roman" w:cs="Times New Roman"/>
                <w:sz w:val="28"/>
                <w:szCs w:val="28"/>
              </w:rPr>
              <w:t xml:space="preserve">если они </w:t>
            </w:r>
            <w:proofErr w:type="gramStart"/>
            <w:r w:rsidR="00365F6A" w:rsidRPr="00ED25D8">
              <w:rPr>
                <w:rFonts w:ascii="Times New Roman" w:hAnsi="Times New Roman" w:cs="Times New Roman"/>
                <w:sz w:val="28"/>
                <w:szCs w:val="28"/>
              </w:rPr>
              <w:t xml:space="preserve">живут с курильщиком </w:t>
            </w:r>
            <w:r w:rsidR="001D1A71" w:rsidRPr="00ED25D8">
              <w:rPr>
                <w:rFonts w:ascii="Times New Roman" w:hAnsi="Times New Roman" w:cs="Times New Roman"/>
                <w:sz w:val="28"/>
                <w:szCs w:val="28"/>
              </w:rPr>
              <w:t>на 30% увеличива</w:t>
            </w:r>
            <w:r w:rsidR="00365F6A" w:rsidRPr="00ED25D8">
              <w:rPr>
                <w:rFonts w:ascii="Times New Roman" w:hAnsi="Times New Roman" w:cs="Times New Roman"/>
                <w:sz w:val="28"/>
                <w:szCs w:val="28"/>
              </w:rPr>
              <w:t>лся</w:t>
            </w:r>
            <w:proofErr w:type="gramEnd"/>
            <w:r w:rsidR="00365F6A" w:rsidRPr="00ED25D8">
              <w:rPr>
                <w:rFonts w:ascii="Times New Roman" w:hAnsi="Times New Roman" w:cs="Times New Roman"/>
                <w:sz w:val="28"/>
                <w:szCs w:val="28"/>
              </w:rPr>
              <w:t xml:space="preserve"> относительный риск ИБС</w:t>
            </w:r>
            <w:r w:rsidR="001D1A71" w:rsidRPr="00ED25D8">
              <w:rPr>
                <w:rFonts w:ascii="Times New Roman" w:hAnsi="Times New Roman" w:cs="Times New Roman"/>
                <w:sz w:val="28"/>
                <w:szCs w:val="28"/>
              </w:rPr>
              <w:t xml:space="preserve">. </w:t>
            </w:r>
            <w:r w:rsidR="001D1A71" w:rsidRPr="00ED25D8">
              <w:rPr>
                <w:rFonts w:ascii="Times New Roman" w:hAnsi="Times New Roman" w:cs="Times New Roman"/>
                <w:sz w:val="28"/>
                <w:szCs w:val="28"/>
              </w:rPr>
              <w:lastRenderedPageBreak/>
              <w:t>Избыточный риск от курения одной сигареты в день составляет 39%, как и риск некурящего, живущего с курильщиком [</w:t>
            </w:r>
            <w:r w:rsidR="00E57C8A" w:rsidRPr="00ED25D8">
              <w:rPr>
                <w:rFonts w:ascii="Times New Roman" w:hAnsi="Times New Roman" w:cs="Times New Roman"/>
                <w:sz w:val="28"/>
                <w:szCs w:val="28"/>
                <w:lang w:val="kk-KZ"/>
              </w:rPr>
              <w:t>56</w:t>
            </w:r>
            <w:r w:rsidR="001D1A71" w:rsidRPr="00ED25D8">
              <w:rPr>
                <w:rFonts w:ascii="Times New Roman" w:hAnsi="Times New Roman" w:cs="Times New Roman"/>
                <w:sz w:val="28"/>
                <w:szCs w:val="28"/>
              </w:rPr>
              <w:t>].</w:t>
            </w:r>
          </w:p>
        </w:tc>
        <w:tc>
          <w:tcPr>
            <w:tcW w:w="709" w:type="dxa"/>
          </w:tcPr>
          <w:p w:rsidR="001D1A71" w:rsidRPr="00ED25D8" w:rsidRDefault="001D1A71" w:rsidP="00AF2758">
            <w:pPr>
              <w:spacing w:line="360" w:lineRule="auto"/>
              <w:jc w:val="both"/>
              <w:rPr>
                <w:rFonts w:ascii="Times New Roman" w:hAnsi="Times New Roman" w:cs="Times New Roman"/>
                <w:sz w:val="28"/>
                <w:szCs w:val="28"/>
              </w:rPr>
            </w:pPr>
          </w:p>
          <w:p w:rsidR="001D1A71" w:rsidRPr="00ED25D8" w:rsidRDefault="001D1A71" w:rsidP="00AF2758">
            <w:pPr>
              <w:spacing w:line="360" w:lineRule="auto"/>
              <w:jc w:val="both"/>
              <w:rPr>
                <w:rFonts w:ascii="Times New Roman" w:hAnsi="Times New Roman" w:cs="Times New Roman"/>
                <w:sz w:val="28"/>
                <w:szCs w:val="28"/>
              </w:rPr>
            </w:pPr>
          </w:p>
          <w:p w:rsidR="00EC3152" w:rsidRPr="00ED25D8" w:rsidRDefault="001D1A71"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2++</w:t>
            </w:r>
          </w:p>
          <w:p w:rsidR="001D1A71" w:rsidRPr="00ED25D8" w:rsidRDefault="00543D7A"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b/>
                <w:sz w:val="28"/>
                <w:szCs w:val="28"/>
                <w:lang w:val="en-US"/>
              </w:rPr>
              <w:t>(B)</w:t>
            </w:r>
          </w:p>
        </w:tc>
      </w:tr>
      <w:tr w:rsidR="001D1A71" w:rsidRPr="00ED25D8" w:rsidTr="009D575D">
        <w:tc>
          <w:tcPr>
            <w:tcW w:w="8897" w:type="dxa"/>
            <w:gridSpan w:val="2"/>
          </w:tcPr>
          <w:p w:rsidR="001D1A71" w:rsidRPr="00ED25D8" w:rsidRDefault="001D1A71" w:rsidP="00AC21FF">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lastRenderedPageBreak/>
              <w:t xml:space="preserve">Другие </w:t>
            </w:r>
            <w:r w:rsidR="00AC21FF" w:rsidRPr="00ED25D8">
              <w:rPr>
                <w:rFonts w:ascii="Times New Roman" w:hAnsi="Times New Roman" w:cs="Times New Roman"/>
                <w:sz w:val="28"/>
                <w:szCs w:val="28"/>
              </w:rPr>
              <w:t>исследования</w:t>
            </w:r>
            <w:r w:rsidRPr="00ED25D8">
              <w:rPr>
                <w:rFonts w:ascii="Times New Roman" w:hAnsi="Times New Roman" w:cs="Times New Roman"/>
                <w:sz w:val="28"/>
                <w:szCs w:val="28"/>
              </w:rPr>
              <w:t xml:space="preserve"> подчеркивают повышенный риск развития ИБС через воздействие пассивного курения на рабочем месте [</w:t>
            </w:r>
            <w:r w:rsidR="00E57C8A" w:rsidRPr="00ED25D8">
              <w:rPr>
                <w:rFonts w:ascii="Times New Roman" w:hAnsi="Times New Roman" w:cs="Times New Roman"/>
                <w:sz w:val="28"/>
                <w:szCs w:val="28"/>
                <w:lang w:val="kk-KZ"/>
              </w:rPr>
              <w:t>6</w:t>
            </w:r>
            <w:r w:rsidRPr="00ED25D8">
              <w:rPr>
                <w:rFonts w:ascii="Times New Roman" w:hAnsi="Times New Roman" w:cs="Times New Roman"/>
                <w:sz w:val="28"/>
                <w:szCs w:val="28"/>
              </w:rPr>
              <w:t>2] и дома [</w:t>
            </w:r>
            <w:r w:rsidR="00E57C8A" w:rsidRPr="00ED25D8">
              <w:rPr>
                <w:rFonts w:ascii="Times New Roman" w:hAnsi="Times New Roman" w:cs="Times New Roman"/>
                <w:sz w:val="28"/>
                <w:szCs w:val="28"/>
                <w:lang w:val="kk-KZ"/>
              </w:rPr>
              <w:t>6</w:t>
            </w:r>
            <w:r w:rsidRPr="00ED25D8">
              <w:rPr>
                <w:rFonts w:ascii="Times New Roman" w:hAnsi="Times New Roman" w:cs="Times New Roman"/>
                <w:sz w:val="28"/>
                <w:szCs w:val="28"/>
              </w:rPr>
              <w:t>3].</w:t>
            </w:r>
          </w:p>
        </w:tc>
        <w:tc>
          <w:tcPr>
            <w:tcW w:w="709" w:type="dxa"/>
          </w:tcPr>
          <w:p w:rsidR="00EC3152" w:rsidRPr="00ED25D8" w:rsidRDefault="001D1A71"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2+</w:t>
            </w:r>
          </w:p>
          <w:p w:rsidR="001D1A71" w:rsidRPr="00ED25D8" w:rsidRDefault="00543D7A"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b/>
                <w:sz w:val="28"/>
                <w:szCs w:val="28"/>
                <w:lang w:val="en-US"/>
              </w:rPr>
              <w:t>(C)</w:t>
            </w:r>
          </w:p>
        </w:tc>
      </w:tr>
      <w:tr w:rsidR="001D1A71" w:rsidRPr="00ED25D8" w:rsidTr="009D575D">
        <w:tc>
          <w:tcPr>
            <w:tcW w:w="8897" w:type="dxa"/>
            <w:gridSpan w:val="2"/>
          </w:tcPr>
          <w:p w:rsidR="001D1A71" w:rsidRPr="00ED25D8" w:rsidRDefault="00AC21FF" w:rsidP="00365F6A">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Также</w:t>
            </w:r>
            <w:r w:rsidR="001D1A71" w:rsidRPr="00ED25D8">
              <w:rPr>
                <w:rFonts w:ascii="Times New Roman" w:hAnsi="Times New Roman" w:cs="Times New Roman"/>
                <w:sz w:val="28"/>
                <w:szCs w:val="28"/>
              </w:rPr>
              <w:t xml:space="preserve"> исследования показали, что у </w:t>
            </w:r>
            <w:proofErr w:type="gramStart"/>
            <w:r w:rsidR="001D1A71" w:rsidRPr="00ED25D8">
              <w:rPr>
                <w:rFonts w:ascii="Times New Roman" w:hAnsi="Times New Roman" w:cs="Times New Roman"/>
                <w:sz w:val="28"/>
                <w:szCs w:val="28"/>
              </w:rPr>
              <w:t>некурящих</w:t>
            </w:r>
            <w:proofErr w:type="gramEnd"/>
            <w:r w:rsidR="001D1A71" w:rsidRPr="00ED25D8">
              <w:rPr>
                <w:rFonts w:ascii="Times New Roman" w:hAnsi="Times New Roman" w:cs="Times New Roman"/>
                <w:sz w:val="28"/>
                <w:szCs w:val="28"/>
              </w:rPr>
              <w:t>, подверг</w:t>
            </w:r>
            <w:r w:rsidR="00365F6A" w:rsidRPr="00ED25D8">
              <w:rPr>
                <w:rFonts w:ascii="Times New Roman" w:hAnsi="Times New Roman" w:cs="Times New Roman"/>
                <w:sz w:val="28"/>
                <w:szCs w:val="28"/>
              </w:rPr>
              <w:t>ающ</w:t>
            </w:r>
            <w:r w:rsidR="001D1A71" w:rsidRPr="00ED25D8">
              <w:rPr>
                <w:rFonts w:ascii="Times New Roman" w:hAnsi="Times New Roman" w:cs="Times New Roman"/>
                <w:sz w:val="28"/>
                <w:szCs w:val="28"/>
              </w:rPr>
              <w:t>ихся воздействию сигаретного дыма, был повышен риск острого коронарного синдрома на 51% по сравнению с некурящими, не</w:t>
            </w:r>
            <w:r w:rsidR="00365F6A" w:rsidRPr="00ED25D8">
              <w:rPr>
                <w:rFonts w:ascii="Times New Roman" w:hAnsi="Times New Roman" w:cs="Times New Roman"/>
                <w:sz w:val="28"/>
                <w:szCs w:val="28"/>
              </w:rPr>
              <w:t xml:space="preserve"> подверженным</w:t>
            </w:r>
            <w:r w:rsidR="001D1A71" w:rsidRPr="00ED25D8">
              <w:rPr>
                <w:rFonts w:ascii="Times New Roman" w:hAnsi="Times New Roman" w:cs="Times New Roman"/>
                <w:sz w:val="28"/>
                <w:szCs w:val="28"/>
              </w:rPr>
              <w:t xml:space="preserve"> воздействию </w:t>
            </w:r>
            <w:r w:rsidRPr="00ED25D8">
              <w:rPr>
                <w:rFonts w:ascii="Times New Roman" w:hAnsi="Times New Roman" w:cs="Times New Roman"/>
                <w:sz w:val="28"/>
                <w:szCs w:val="28"/>
              </w:rPr>
              <w:t xml:space="preserve">табачного </w:t>
            </w:r>
            <w:r w:rsidR="001D1A71" w:rsidRPr="00ED25D8">
              <w:rPr>
                <w:rFonts w:ascii="Times New Roman" w:hAnsi="Times New Roman" w:cs="Times New Roman"/>
                <w:sz w:val="28"/>
                <w:szCs w:val="28"/>
              </w:rPr>
              <w:t>дыма [</w:t>
            </w:r>
            <w:r w:rsidR="00E57C8A" w:rsidRPr="00ED25D8">
              <w:rPr>
                <w:rFonts w:ascii="Times New Roman" w:hAnsi="Times New Roman" w:cs="Times New Roman"/>
                <w:sz w:val="28"/>
                <w:szCs w:val="28"/>
                <w:lang w:val="kk-KZ"/>
              </w:rPr>
              <w:t>64</w:t>
            </w:r>
            <w:r w:rsidR="001D1A71" w:rsidRPr="00ED25D8">
              <w:rPr>
                <w:rFonts w:ascii="Times New Roman" w:hAnsi="Times New Roman" w:cs="Times New Roman"/>
                <w:sz w:val="28"/>
                <w:szCs w:val="28"/>
              </w:rPr>
              <w:t>,</w:t>
            </w:r>
            <w:r w:rsidR="00E57C8A" w:rsidRPr="00ED25D8">
              <w:rPr>
                <w:rFonts w:ascii="Times New Roman" w:hAnsi="Times New Roman" w:cs="Times New Roman"/>
                <w:sz w:val="28"/>
                <w:szCs w:val="28"/>
                <w:lang w:val="kk-KZ"/>
              </w:rPr>
              <w:t>6</w:t>
            </w:r>
            <w:r w:rsidR="001D1A71" w:rsidRPr="00ED25D8">
              <w:rPr>
                <w:rFonts w:ascii="Times New Roman" w:hAnsi="Times New Roman" w:cs="Times New Roman"/>
                <w:sz w:val="28"/>
                <w:szCs w:val="28"/>
              </w:rPr>
              <w:t xml:space="preserve">5]. </w:t>
            </w:r>
          </w:p>
        </w:tc>
        <w:tc>
          <w:tcPr>
            <w:tcW w:w="709" w:type="dxa"/>
          </w:tcPr>
          <w:p w:rsidR="00EC3152" w:rsidRPr="00ED25D8" w:rsidRDefault="001D1A71"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2++</w:t>
            </w:r>
          </w:p>
          <w:p w:rsidR="001D1A71" w:rsidRPr="00ED25D8" w:rsidRDefault="00543D7A"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b/>
                <w:sz w:val="28"/>
                <w:szCs w:val="28"/>
                <w:lang w:val="en-US"/>
              </w:rPr>
              <w:t>(B)</w:t>
            </w:r>
          </w:p>
          <w:p w:rsidR="00EC3152" w:rsidRPr="00ED25D8" w:rsidRDefault="001D1A71"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2+</w:t>
            </w:r>
          </w:p>
          <w:p w:rsidR="001D1A71" w:rsidRPr="00ED25D8" w:rsidRDefault="00543D7A" w:rsidP="00AF2758">
            <w:pPr>
              <w:spacing w:line="360" w:lineRule="auto"/>
              <w:jc w:val="both"/>
              <w:rPr>
                <w:rFonts w:ascii="Times New Roman" w:hAnsi="Times New Roman" w:cs="Times New Roman"/>
                <w:sz w:val="28"/>
                <w:szCs w:val="28"/>
                <w:lang w:val="en-US"/>
              </w:rPr>
            </w:pPr>
            <w:r w:rsidRPr="00ED25D8">
              <w:rPr>
                <w:rFonts w:ascii="Times New Roman" w:hAnsi="Times New Roman" w:cs="Times New Roman"/>
                <w:b/>
                <w:sz w:val="28"/>
                <w:szCs w:val="28"/>
                <w:lang w:val="en-US"/>
              </w:rPr>
              <w:t>(C)</w:t>
            </w:r>
          </w:p>
        </w:tc>
      </w:tr>
      <w:tr w:rsidR="001D1A71" w:rsidRPr="00ED25D8" w:rsidTr="00AC21FF">
        <w:tc>
          <w:tcPr>
            <w:tcW w:w="959" w:type="dxa"/>
          </w:tcPr>
          <w:p w:rsidR="001D1A71" w:rsidRPr="00ED25D8" w:rsidRDefault="001D1A71" w:rsidP="00AF2758">
            <w:pPr>
              <w:spacing w:line="360" w:lineRule="auto"/>
              <w:jc w:val="both"/>
              <w:rPr>
                <w:rFonts w:ascii="Times New Roman" w:hAnsi="Times New Roman" w:cs="Times New Roman"/>
                <w:b/>
                <w:sz w:val="28"/>
                <w:szCs w:val="28"/>
                <w:lang w:val="en-US"/>
              </w:rPr>
            </w:pPr>
          </w:p>
          <w:p w:rsidR="001D1A71" w:rsidRPr="00ED25D8" w:rsidRDefault="001D1A71"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b/>
                <w:sz w:val="28"/>
                <w:szCs w:val="28"/>
                <w:lang w:val="en-US"/>
              </w:rPr>
              <w:t xml:space="preserve">         R</w:t>
            </w:r>
          </w:p>
        </w:tc>
        <w:tc>
          <w:tcPr>
            <w:tcW w:w="8647" w:type="dxa"/>
            <w:gridSpan w:val="2"/>
          </w:tcPr>
          <w:p w:rsidR="001D1A71" w:rsidRPr="00ED25D8" w:rsidRDefault="001D1A71"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b/>
                <w:i/>
                <w:sz w:val="28"/>
                <w:szCs w:val="28"/>
              </w:rPr>
              <w:t xml:space="preserve">Воздействие пассивного курения повышает риск </w:t>
            </w:r>
            <w:proofErr w:type="gramStart"/>
            <w:r w:rsidRPr="00ED25D8">
              <w:rPr>
                <w:rFonts w:ascii="Times New Roman" w:hAnsi="Times New Roman" w:cs="Times New Roman"/>
                <w:b/>
                <w:i/>
                <w:sz w:val="28"/>
                <w:szCs w:val="28"/>
              </w:rPr>
              <w:t>сердечно-сосудистых</w:t>
            </w:r>
            <w:proofErr w:type="gramEnd"/>
            <w:r w:rsidRPr="00ED25D8">
              <w:rPr>
                <w:rFonts w:ascii="Times New Roman" w:hAnsi="Times New Roman" w:cs="Times New Roman"/>
                <w:b/>
                <w:i/>
                <w:sz w:val="28"/>
                <w:szCs w:val="28"/>
              </w:rPr>
              <w:t xml:space="preserve"> заболеваний и его следует минимизировать.</w:t>
            </w:r>
          </w:p>
        </w:tc>
      </w:tr>
    </w:tbl>
    <w:p w:rsidR="00F81593" w:rsidRPr="00ED25D8" w:rsidRDefault="00F81593" w:rsidP="00AF2758">
      <w:pPr>
        <w:spacing w:line="360" w:lineRule="auto"/>
        <w:jc w:val="both"/>
        <w:rPr>
          <w:rFonts w:ascii="Times New Roman" w:hAnsi="Times New Roman" w:cs="Times New Roman"/>
          <w:sz w:val="28"/>
          <w:szCs w:val="28"/>
        </w:rPr>
      </w:pPr>
    </w:p>
    <w:p w:rsidR="002331E9" w:rsidRPr="00ED25D8" w:rsidRDefault="001D1A71"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rPr>
        <w:t>ВМЕШАТЕЛЬСТВА ПО ПРЕКРАЩЕНИЮ КУРЕНИЯ</w:t>
      </w:r>
    </w:p>
    <w:p w:rsidR="002331E9" w:rsidRPr="00ED25D8" w:rsidRDefault="001D1A71"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ОБЩАЯ ПОПУЛЯЦИЯ</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789"/>
        <w:gridCol w:w="605"/>
      </w:tblGrid>
      <w:tr w:rsidR="00E3414C" w:rsidRPr="00ED25D8" w:rsidTr="00365F6A">
        <w:tc>
          <w:tcPr>
            <w:tcW w:w="8789" w:type="dxa"/>
          </w:tcPr>
          <w:p w:rsidR="00E3414C" w:rsidRPr="00ED25D8" w:rsidRDefault="002331E9" w:rsidP="00E57C8A">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 xml:space="preserve"> </w:t>
            </w:r>
            <w:r w:rsidR="00E3414C" w:rsidRPr="00ED25D8">
              <w:rPr>
                <w:rFonts w:ascii="Times New Roman" w:hAnsi="Times New Roman" w:cs="Times New Roman"/>
                <w:sz w:val="28"/>
                <w:szCs w:val="28"/>
              </w:rPr>
              <w:t xml:space="preserve">Существует множество </w:t>
            </w:r>
            <w:r w:rsidR="00E3414C" w:rsidRPr="00ED25D8">
              <w:rPr>
                <w:rFonts w:ascii="Times New Roman" w:hAnsi="Times New Roman" w:cs="Times New Roman"/>
                <w:sz w:val="28"/>
                <w:szCs w:val="28"/>
                <w:lang w:val="kk-KZ"/>
              </w:rPr>
              <w:t>руководств и политик по проведению меропри</w:t>
            </w:r>
            <w:r w:rsidR="00365F6A" w:rsidRPr="00ED25D8">
              <w:rPr>
                <w:rFonts w:ascii="Times New Roman" w:hAnsi="Times New Roman" w:cs="Times New Roman"/>
                <w:sz w:val="28"/>
                <w:szCs w:val="28"/>
                <w:lang w:val="kk-KZ"/>
              </w:rPr>
              <w:t>я</w:t>
            </w:r>
            <w:r w:rsidR="00E3414C" w:rsidRPr="00ED25D8">
              <w:rPr>
                <w:rFonts w:ascii="Times New Roman" w:hAnsi="Times New Roman" w:cs="Times New Roman"/>
                <w:sz w:val="28"/>
                <w:szCs w:val="28"/>
                <w:lang w:val="kk-KZ"/>
              </w:rPr>
              <w:t>тий по снижению и прекращению курения</w:t>
            </w:r>
            <w:r w:rsidR="00E3414C" w:rsidRPr="00ED25D8">
              <w:rPr>
                <w:rFonts w:ascii="Times New Roman" w:hAnsi="Times New Roman" w:cs="Times New Roman"/>
                <w:sz w:val="28"/>
                <w:szCs w:val="28"/>
              </w:rPr>
              <w:t xml:space="preserve"> и к проведению более</w:t>
            </w:r>
            <w:r w:rsidR="00365F6A" w:rsidRPr="00ED25D8">
              <w:rPr>
                <w:rFonts w:ascii="Times New Roman" w:hAnsi="Times New Roman" w:cs="Times New Roman"/>
                <w:sz w:val="28"/>
                <w:szCs w:val="28"/>
              </w:rPr>
              <w:t xml:space="preserve"> широкой первичной профилактики</w:t>
            </w:r>
            <w:r w:rsidR="00E3414C" w:rsidRPr="00ED25D8">
              <w:rPr>
                <w:rFonts w:ascii="Times New Roman" w:hAnsi="Times New Roman" w:cs="Times New Roman"/>
                <w:sz w:val="28"/>
                <w:szCs w:val="28"/>
              </w:rPr>
              <w:t xml:space="preserve"> курения</w:t>
            </w:r>
            <w:r w:rsidR="00E57C8A" w:rsidRPr="00ED25D8">
              <w:rPr>
                <w:rFonts w:ascii="Times New Roman" w:hAnsi="Times New Roman" w:cs="Times New Roman"/>
                <w:sz w:val="28"/>
                <w:szCs w:val="28"/>
                <w:lang w:val="kk-KZ"/>
              </w:rPr>
              <w:t xml:space="preserve"> </w:t>
            </w:r>
            <w:r w:rsidR="00E3414C" w:rsidRPr="00ED25D8">
              <w:rPr>
                <w:rFonts w:ascii="Times New Roman" w:hAnsi="Times New Roman" w:cs="Times New Roman"/>
                <w:sz w:val="28"/>
                <w:szCs w:val="28"/>
              </w:rPr>
              <w:t>[</w:t>
            </w:r>
            <w:r w:rsidR="00E57C8A" w:rsidRPr="00ED25D8">
              <w:rPr>
                <w:rFonts w:ascii="Times New Roman" w:hAnsi="Times New Roman" w:cs="Times New Roman"/>
                <w:sz w:val="28"/>
                <w:szCs w:val="28"/>
                <w:lang w:val="kk-KZ"/>
              </w:rPr>
              <w:t>66</w:t>
            </w:r>
            <w:r w:rsidR="00E3414C" w:rsidRPr="00ED25D8">
              <w:rPr>
                <w:rFonts w:ascii="Times New Roman" w:hAnsi="Times New Roman" w:cs="Times New Roman"/>
                <w:sz w:val="28"/>
                <w:szCs w:val="28"/>
              </w:rPr>
              <w:t>-</w:t>
            </w:r>
            <w:r w:rsidR="00E57C8A" w:rsidRPr="00ED25D8">
              <w:rPr>
                <w:rFonts w:ascii="Times New Roman" w:hAnsi="Times New Roman" w:cs="Times New Roman"/>
                <w:sz w:val="28"/>
                <w:szCs w:val="28"/>
                <w:lang w:val="kk-KZ"/>
              </w:rPr>
              <w:t>69</w:t>
            </w:r>
            <w:r w:rsidR="00E3414C" w:rsidRPr="00ED25D8">
              <w:rPr>
                <w:rFonts w:ascii="Times New Roman" w:hAnsi="Times New Roman" w:cs="Times New Roman"/>
                <w:sz w:val="28"/>
                <w:szCs w:val="28"/>
              </w:rPr>
              <w:t xml:space="preserve">]. </w:t>
            </w:r>
          </w:p>
        </w:tc>
        <w:tc>
          <w:tcPr>
            <w:tcW w:w="566" w:type="dxa"/>
          </w:tcPr>
          <w:p w:rsidR="00E3414C" w:rsidRPr="00ED25D8" w:rsidRDefault="00E3414C" w:rsidP="00AF2758">
            <w:pPr>
              <w:spacing w:line="360" w:lineRule="auto"/>
              <w:jc w:val="both"/>
              <w:rPr>
                <w:rFonts w:ascii="Times New Roman" w:hAnsi="Times New Roman" w:cs="Times New Roman"/>
                <w:sz w:val="28"/>
                <w:szCs w:val="28"/>
                <w:lang w:val="kk-KZ"/>
              </w:rPr>
            </w:pPr>
          </w:p>
          <w:p w:rsidR="00EC3152" w:rsidRPr="00ED25D8" w:rsidRDefault="00E3414C"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4</w:t>
            </w:r>
          </w:p>
          <w:p w:rsidR="00E3414C" w:rsidRPr="00ED25D8" w:rsidRDefault="00543D7A" w:rsidP="00AF2758">
            <w:pPr>
              <w:spacing w:line="360" w:lineRule="auto"/>
              <w:jc w:val="both"/>
              <w:rPr>
                <w:rFonts w:ascii="Times New Roman" w:hAnsi="Times New Roman" w:cs="Times New Roman"/>
                <w:sz w:val="28"/>
                <w:szCs w:val="28"/>
                <w:lang w:val="en-US"/>
              </w:rPr>
            </w:pPr>
            <w:r w:rsidRPr="00ED25D8">
              <w:rPr>
                <w:rFonts w:ascii="Times New Roman" w:hAnsi="Times New Roman" w:cs="Times New Roman"/>
                <w:b/>
                <w:sz w:val="28"/>
                <w:szCs w:val="28"/>
                <w:lang w:val="en-US"/>
              </w:rPr>
              <w:t>(D</w:t>
            </w:r>
            <w:r w:rsidRPr="00ED25D8">
              <w:rPr>
                <w:rFonts w:ascii="Times New Roman" w:hAnsi="Times New Roman" w:cs="Times New Roman"/>
                <w:sz w:val="28"/>
                <w:szCs w:val="28"/>
                <w:lang w:val="en-US"/>
              </w:rPr>
              <w:t>)</w:t>
            </w:r>
          </w:p>
        </w:tc>
      </w:tr>
    </w:tbl>
    <w:p w:rsidR="002331E9" w:rsidRPr="00ED25D8" w:rsidRDefault="002331E9"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В 2015 году 64% курильщиков</w:t>
      </w:r>
      <w:r w:rsidR="00E3414C" w:rsidRPr="00ED25D8">
        <w:rPr>
          <w:rFonts w:ascii="Times New Roman" w:hAnsi="Times New Roman" w:cs="Times New Roman"/>
          <w:sz w:val="28"/>
          <w:szCs w:val="28"/>
        </w:rPr>
        <w:t>,</w:t>
      </w:r>
      <w:r w:rsidRPr="00ED25D8">
        <w:rPr>
          <w:rFonts w:ascii="Times New Roman" w:hAnsi="Times New Roman" w:cs="Times New Roman"/>
          <w:sz w:val="28"/>
          <w:szCs w:val="28"/>
        </w:rPr>
        <w:t xml:space="preserve"> </w:t>
      </w:r>
      <w:r w:rsidR="00E3414C" w:rsidRPr="00ED25D8">
        <w:rPr>
          <w:rFonts w:ascii="Times New Roman" w:hAnsi="Times New Roman" w:cs="Times New Roman"/>
          <w:sz w:val="28"/>
          <w:szCs w:val="28"/>
        </w:rPr>
        <w:t xml:space="preserve">которые когда-либо пытались бросить курить, </w:t>
      </w:r>
      <w:r w:rsidRPr="00ED25D8">
        <w:rPr>
          <w:rFonts w:ascii="Times New Roman" w:hAnsi="Times New Roman" w:cs="Times New Roman"/>
          <w:sz w:val="28"/>
          <w:szCs w:val="28"/>
        </w:rPr>
        <w:t>и недавн</w:t>
      </w:r>
      <w:r w:rsidR="00E3414C" w:rsidRPr="00ED25D8">
        <w:rPr>
          <w:rFonts w:ascii="Times New Roman" w:hAnsi="Times New Roman" w:cs="Times New Roman"/>
          <w:sz w:val="28"/>
          <w:szCs w:val="28"/>
        </w:rPr>
        <w:t>о</w:t>
      </w:r>
      <w:r w:rsidRPr="00ED25D8">
        <w:rPr>
          <w:rFonts w:ascii="Times New Roman" w:hAnsi="Times New Roman" w:cs="Times New Roman"/>
          <w:sz w:val="28"/>
          <w:szCs w:val="28"/>
        </w:rPr>
        <w:t xml:space="preserve"> б</w:t>
      </w:r>
      <w:r w:rsidR="00E3414C" w:rsidRPr="00ED25D8">
        <w:rPr>
          <w:rFonts w:ascii="Times New Roman" w:hAnsi="Times New Roman" w:cs="Times New Roman"/>
          <w:sz w:val="28"/>
          <w:szCs w:val="28"/>
        </w:rPr>
        <w:t>росивших курильщиков (</w:t>
      </w:r>
      <w:r w:rsidR="00365F6A" w:rsidRPr="00ED25D8">
        <w:rPr>
          <w:rFonts w:ascii="Times New Roman" w:hAnsi="Times New Roman" w:cs="Times New Roman"/>
          <w:sz w:val="28"/>
          <w:szCs w:val="28"/>
        </w:rPr>
        <w:t xml:space="preserve">в </w:t>
      </w:r>
      <w:r w:rsidR="00E3414C" w:rsidRPr="00ED25D8">
        <w:rPr>
          <w:rFonts w:ascii="Times New Roman" w:hAnsi="Times New Roman" w:cs="Times New Roman"/>
          <w:sz w:val="28"/>
          <w:szCs w:val="28"/>
        </w:rPr>
        <w:t xml:space="preserve">последние три месяца), для этой цели </w:t>
      </w:r>
      <w:r w:rsidRPr="00ED25D8">
        <w:rPr>
          <w:rFonts w:ascii="Times New Roman" w:hAnsi="Times New Roman" w:cs="Times New Roman"/>
          <w:sz w:val="28"/>
          <w:szCs w:val="28"/>
        </w:rPr>
        <w:t>использова</w:t>
      </w:r>
      <w:r w:rsidR="00E3414C" w:rsidRPr="00ED25D8">
        <w:rPr>
          <w:rFonts w:ascii="Times New Roman" w:hAnsi="Times New Roman" w:cs="Times New Roman"/>
          <w:sz w:val="28"/>
          <w:szCs w:val="28"/>
        </w:rPr>
        <w:t>ли ту или иную форму никотиновой</w:t>
      </w:r>
      <w:r w:rsidRPr="00ED25D8">
        <w:rPr>
          <w:rFonts w:ascii="Times New Roman" w:hAnsi="Times New Roman" w:cs="Times New Roman"/>
          <w:sz w:val="28"/>
          <w:szCs w:val="28"/>
        </w:rPr>
        <w:t xml:space="preserve"> заместите</w:t>
      </w:r>
      <w:r w:rsidR="00E3414C" w:rsidRPr="00ED25D8">
        <w:rPr>
          <w:rFonts w:ascii="Times New Roman" w:hAnsi="Times New Roman" w:cs="Times New Roman"/>
          <w:sz w:val="28"/>
          <w:szCs w:val="28"/>
        </w:rPr>
        <w:t>льной терапии</w:t>
      </w:r>
      <w:r w:rsidRPr="00ED25D8">
        <w:rPr>
          <w:rFonts w:ascii="Times New Roman" w:hAnsi="Times New Roman" w:cs="Times New Roman"/>
          <w:sz w:val="28"/>
          <w:szCs w:val="28"/>
        </w:rPr>
        <w:t xml:space="preserve"> (</w:t>
      </w:r>
      <w:r w:rsidR="00E3414C" w:rsidRPr="00ED25D8">
        <w:rPr>
          <w:rFonts w:ascii="Times New Roman" w:hAnsi="Times New Roman" w:cs="Times New Roman"/>
          <w:sz w:val="28"/>
          <w:szCs w:val="28"/>
        </w:rPr>
        <w:t>НЗТ) или электронные</w:t>
      </w:r>
      <w:r w:rsidR="00365F6A" w:rsidRPr="00ED25D8">
        <w:rPr>
          <w:rFonts w:ascii="Times New Roman" w:hAnsi="Times New Roman" w:cs="Times New Roman"/>
          <w:sz w:val="28"/>
          <w:szCs w:val="28"/>
        </w:rPr>
        <w:t xml:space="preserve"> сигареты</w:t>
      </w:r>
      <w:r w:rsidR="00E3414C" w:rsidRPr="00ED25D8">
        <w:rPr>
          <w:rFonts w:ascii="Times New Roman" w:hAnsi="Times New Roman" w:cs="Times New Roman"/>
          <w:sz w:val="28"/>
          <w:szCs w:val="28"/>
        </w:rPr>
        <w:t>,</w:t>
      </w:r>
      <w:r w:rsidRPr="00ED25D8">
        <w:rPr>
          <w:rFonts w:ascii="Times New Roman" w:hAnsi="Times New Roman" w:cs="Times New Roman"/>
          <w:sz w:val="28"/>
          <w:szCs w:val="28"/>
        </w:rPr>
        <w:t xml:space="preserve"> причем </w:t>
      </w:r>
      <w:r w:rsidR="00EC3152" w:rsidRPr="00ED25D8">
        <w:rPr>
          <w:rFonts w:ascii="Times New Roman" w:hAnsi="Times New Roman" w:cs="Times New Roman"/>
          <w:sz w:val="28"/>
          <w:szCs w:val="28"/>
          <w:lang w:val="kk-KZ"/>
        </w:rPr>
        <w:t xml:space="preserve">этот </w:t>
      </w:r>
      <w:r w:rsidRPr="00ED25D8">
        <w:rPr>
          <w:rFonts w:ascii="Times New Roman" w:hAnsi="Times New Roman" w:cs="Times New Roman"/>
          <w:sz w:val="28"/>
          <w:szCs w:val="28"/>
        </w:rPr>
        <w:t xml:space="preserve">показатель выше </w:t>
      </w:r>
      <w:r w:rsidR="00E3414C" w:rsidRPr="00ED25D8">
        <w:rPr>
          <w:rFonts w:ascii="Times New Roman" w:hAnsi="Times New Roman" w:cs="Times New Roman"/>
          <w:sz w:val="28"/>
          <w:szCs w:val="28"/>
        </w:rPr>
        <w:t>у</w:t>
      </w:r>
      <w:r w:rsidRPr="00ED25D8">
        <w:rPr>
          <w:rFonts w:ascii="Times New Roman" w:hAnsi="Times New Roman" w:cs="Times New Roman"/>
          <w:sz w:val="28"/>
          <w:szCs w:val="28"/>
        </w:rPr>
        <w:t xml:space="preserve"> женщин (69%), чем</w:t>
      </w:r>
      <w:r w:rsidR="00E3414C" w:rsidRPr="00ED25D8">
        <w:rPr>
          <w:rFonts w:ascii="Times New Roman" w:hAnsi="Times New Roman" w:cs="Times New Roman"/>
          <w:sz w:val="28"/>
          <w:szCs w:val="28"/>
        </w:rPr>
        <w:t xml:space="preserve"> у</w:t>
      </w:r>
      <w:r w:rsidRPr="00ED25D8">
        <w:rPr>
          <w:rFonts w:ascii="Times New Roman" w:hAnsi="Times New Roman" w:cs="Times New Roman"/>
          <w:sz w:val="28"/>
          <w:szCs w:val="28"/>
        </w:rPr>
        <w:t xml:space="preserve"> мужчин (64%). Конкретными </w:t>
      </w:r>
      <w:r w:rsidR="00E3414C" w:rsidRPr="00ED25D8">
        <w:rPr>
          <w:rFonts w:ascii="Times New Roman" w:hAnsi="Times New Roman" w:cs="Times New Roman"/>
          <w:sz w:val="28"/>
          <w:szCs w:val="28"/>
        </w:rPr>
        <w:t xml:space="preserve">используемыми средствами </w:t>
      </w:r>
      <w:r w:rsidRPr="00ED25D8">
        <w:rPr>
          <w:rFonts w:ascii="Times New Roman" w:hAnsi="Times New Roman" w:cs="Times New Roman"/>
          <w:sz w:val="28"/>
          <w:szCs w:val="28"/>
        </w:rPr>
        <w:t>были никотин</w:t>
      </w:r>
      <w:r w:rsidR="00E3414C" w:rsidRPr="00ED25D8">
        <w:rPr>
          <w:rFonts w:ascii="Times New Roman" w:hAnsi="Times New Roman" w:cs="Times New Roman"/>
          <w:sz w:val="28"/>
          <w:szCs w:val="28"/>
        </w:rPr>
        <w:t>овые пластыри</w:t>
      </w:r>
      <w:r w:rsidRPr="00ED25D8">
        <w:rPr>
          <w:rFonts w:ascii="Times New Roman" w:hAnsi="Times New Roman" w:cs="Times New Roman"/>
          <w:sz w:val="28"/>
          <w:szCs w:val="28"/>
        </w:rPr>
        <w:t xml:space="preserve"> (36%) и электронные сигареты (33%). Никотиновая </w:t>
      </w:r>
      <w:r w:rsidR="00E3414C" w:rsidRPr="00ED25D8">
        <w:rPr>
          <w:rFonts w:ascii="Times New Roman" w:hAnsi="Times New Roman" w:cs="Times New Roman"/>
          <w:sz w:val="28"/>
          <w:szCs w:val="28"/>
        </w:rPr>
        <w:t>жевательная резинка</w:t>
      </w:r>
      <w:r w:rsidR="00365F6A" w:rsidRPr="00ED25D8">
        <w:rPr>
          <w:rFonts w:ascii="Times New Roman" w:hAnsi="Times New Roman" w:cs="Times New Roman"/>
          <w:sz w:val="28"/>
          <w:szCs w:val="28"/>
        </w:rPr>
        <w:t xml:space="preserve"> и назальные спреи/</w:t>
      </w:r>
      <w:r w:rsidRPr="00ED25D8">
        <w:rPr>
          <w:rFonts w:ascii="Times New Roman" w:hAnsi="Times New Roman" w:cs="Times New Roman"/>
          <w:sz w:val="28"/>
          <w:szCs w:val="28"/>
        </w:rPr>
        <w:t xml:space="preserve">никотиновые ингаляторы использовались </w:t>
      </w:r>
      <w:r w:rsidR="00E3414C" w:rsidRPr="00ED25D8">
        <w:rPr>
          <w:rFonts w:ascii="Times New Roman" w:hAnsi="Times New Roman" w:cs="Times New Roman"/>
          <w:sz w:val="28"/>
          <w:szCs w:val="28"/>
        </w:rPr>
        <w:t>в</w:t>
      </w:r>
      <w:r w:rsidRPr="00ED25D8">
        <w:rPr>
          <w:rFonts w:ascii="Times New Roman" w:hAnsi="Times New Roman" w:cs="Times New Roman"/>
          <w:sz w:val="28"/>
          <w:szCs w:val="28"/>
        </w:rPr>
        <w:t xml:space="preserve"> 18% и 9% соответственно, а другие продукты, такие как </w:t>
      </w:r>
      <w:proofErr w:type="gramStart"/>
      <w:r w:rsidR="00E3414C" w:rsidRPr="00ED25D8">
        <w:rPr>
          <w:rFonts w:ascii="Times New Roman" w:hAnsi="Times New Roman" w:cs="Times New Roman"/>
          <w:sz w:val="28"/>
          <w:szCs w:val="28"/>
          <w:lang w:val="kk-KZ"/>
        </w:rPr>
        <w:t>таблетки</w:t>
      </w:r>
      <w:proofErr w:type="gramEnd"/>
      <w:r w:rsidR="00E3414C" w:rsidRPr="00ED25D8">
        <w:rPr>
          <w:rFonts w:ascii="Times New Roman" w:hAnsi="Times New Roman" w:cs="Times New Roman"/>
          <w:sz w:val="28"/>
          <w:szCs w:val="28"/>
          <w:lang w:val="kk-KZ"/>
        </w:rPr>
        <w:t xml:space="preserve"> для рассасывания</w:t>
      </w:r>
      <w:r w:rsidR="00365F6A" w:rsidRPr="00ED25D8">
        <w:rPr>
          <w:rFonts w:ascii="Times New Roman" w:hAnsi="Times New Roman" w:cs="Times New Roman"/>
          <w:sz w:val="28"/>
          <w:szCs w:val="28"/>
        </w:rPr>
        <w:t>/</w:t>
      </w:r>
      <w:proofErr w:type="spellStart"/>
      <w:r w:rsidRPr="00ED25D8">
        <w:rPr>
          <w:rFonts w:ascii="Times New Roman" w:hAnsi="Times New Roman" w:cs="Times New Roman"/>
          <w:sz w:val="28"/>
          <w:szCs w:val="28"/>
        </w:rPr>
        <w:t>микротаб</w:t>
      </w:r>
      <w:proofErr w:type="spellEnd"/>
      <w:r w:rsidRPr="00ED25D8">
        <w:rPr>
          <w:rFonts w:ascii="Times New Roman" w:hAnsi="Times New Roman" w:cs="Times New Roman"/>
          <w:sz w:val="28"/>
          <w:szCs w:val="28"/>
        </w:rPr>
        <w:t xml:space="preserve">, </w:t>
      </w:r>
      <w:proofErr w:type="spellStart"/>
      <w:r w:rsidRPr="00ED25D8">
        <w:rPr>
          <w:rFonts w:ascii="Times New Roman" w:hAnsi="Times New Roman" w:cs="Times New Roman"/>
          <w:i/>
          <w:sz w:val="28"/>
          <w:szCs w:val="28"/>
        </w:rPr>
        <w:t>варениклин</w:t>
      </w:r>
      <w:proofErr w:type="spellEnd"/>
      <w:r w:rsidRPr="00ED25D8">
        <w:rPr>
          <w:rFonts w:ascii="Times New Roman" w:hAnsi="Times New Roman" w:cs="Times New Roman"/>
          <w:i/>
          <w:sz w:val="28"/>
          <w:szCs w:val="28"/>
        </w:rPr>
        <w:t xml:space="preserve"> и </w:t>
      </w:r>
      <w:proofErr w:type="spellStart"/>
      <w:r w:rsidRPr="00ED25D8">
        <w:rPr>
          <w:rFonts w:ascii="Times New Roman" w:hAnsi="Times New Roman" w:cs="Times New Roman"/>
          <w:i/>
          <w:sz w:val="28"/>
          <w:szCs w:val="28"/>
        </w:rPr>
        <w:t>бупро</w:t>
      </w:r>
      <w:r w:rsidR="00E3414C" w:rsidRPr="00ED25D8">
        <w:rPr>
          <w:rFonts w:ascii="Times New Roman" w:hAnsi="Times New Roman" w:cs="Times New Roman"/>
          <w:i/>
          <w:sz w:val="28"/>
          <w:szCs w:val="28"/>
        </w:rPr>
        <w:t>пион</w:t>
      </w:r>
      <w:proofErr w:type="spellEnd"/>
      <w:r w:rsidR="00E3414C" w:rsidRPr="00ED25D8">
        <w:rPr>
          <w:rFonts w:ascii="Times New Roman" w:hAnsi="Times New Roman" w:cs="Times New Roman"/>
          <w:sz w:val="28"/>
          <w:szCs w:val="28"/>
        </w:rPr>
        <w:t>, были менее распространены [</w:t>
      </w:r>
      <w:r w:rsidR="00E57C8A" w:rsidRPr="00ED25D8">
        <w:rPr>
          <w:rFonts w:ascii="Times New Roman" w:hAnsi="Times New Roman" w:cs="Times New Roman"/>
          <w:sz w:val="28"/>
          <w:szCs w:val="28"/>
          <w:lang w:val="kk-KZ"/>
        </w:rPr>
        <w:t>61</w:t>
      </w:r>
      <w:r w:rsidR="00E3414C" w:rsidRPr="00ED25D8">
        <w:rPr>
          <w:rFonts w:ascii="Times New Roman" w:hAnsi="Times New Roman" w:cs="Times New Roman"/>
          <w:sz w:val="28"/>
          <w:szCs w:val="28"/>
        </w:rPr>
        <w:t>].</w:t>
      </w:r>
    </w:p>
    <w:p w:rsidR="008B574C" w:rsidRPr="00ED25D8" w:rsidRDefault="002331E9" w:rsidP="00AF2758">
      <w:pPr>
        <w:spacing w:line="360" w:lineRule="auto"/>
        <w:jc w:val="both"/>
        <w:rPr>
          <w:rFonts w:ascii="Times New Roman" w:hAnsi="Times New Roman" w:cs="Times New Roman"/>
          <w:b/>
          <w:i/>
          <w:sz w:val="28"/>
          <w:szCs w:val="28"/>
          <w:lang w:val="kk-KZ"/>
        </w:rPr>
      </w:pPr>
      <w:r w:rsidRPr="00ED25D8">
        <w:rPr>
          <w:rFonts w:ascii="Times New Roman" w:hAnsi="Times New Roman" w:cs="Times New Roman"/>
          <w:sz w:val="28"/>
          <w:szCs w:val="28"/>
        </w:rPr>
        <w:lastRenderedPageBreak/>
        <w:t>Основные фармакологические вмешательства, включают заместительную терапию никотином</w:t>
      </w:r>
      <w:r w:rsidR="00E3414C" w:rsidRPr="00ED25D8">
        <w:rPr>
          <w:rFonts w:ascii="Times New Roman" w:hAnsi="Times New Roman" w:cs="Times New Roman"/>
          <w:sz w:val="28"/>
          <w:szCs w:val="28"/>
          <w:lang w:val="kk-KZ"/>
        </w:rPr>
        <w:t>,</w:t>
      </w:r>
      <w:r w:rsidRPr="00ED25D8">
        <w:rPr>
          <w:rFonts w:ascii="Times New Roman" w:hAnsi="Times New Roman" w:cs="Times New Roman"/>
          <w:sz w:val="28"/>
          <w:szCs w:val="28"/>
        </w:rPr>
        <w:t xml:space="preserve"> </w:t>
      </w:r>
      <w:proofErr w:type="spellStart"/>
      <w:r w:rsidRPr="00ED25D8">
        <w:rPr>
          <w:rFonts w:ascii="Times New Roman" w:hAnsi="Times New Roman" w:cs="Times New Roman"/>
          <w:sz w:val="28"/>
          <w:szCs w:val="28"/>
        </w:rPr>
        <w:t>варениклин</w:t>
      </w:r>
      <w:proofErr w:type="spellEnd"/>
      <w:r w:rsidRPr="00ED25D8">
        <w:rPr>
          <w:rFonts w:ascii="Times New Roman" w:hAnsi="Times New Roman" w:cs="Times New Roman"/>
          <w:sz w:val="28"/>
          <w:szCs w:val="28"/>
        </w:rPr>
        <w:t xml:space="preserve"> или </w:t>
      </w:r>
      <w:proofErr w:type="spellStart"/>
      <w:r w:rsidRPr="00ED25D8">
        <w:rPr>
          <w:rFonts w:ascii="Times New Roman" w:hAnsi="Times New Roman" w:cs="Times New Roman"/>
          <w:sz w:val="28"/>
          <w:szCs w:val="28"/>
        </w:rPr>
        <w:t>бупропион</w:t>
      </w:r>
      <w:proofErr w:type="spellEnd"/>
      <w:r w:rsidRPr="00ED25D8">
        <w:rPr>
          <w:rFonts w:ascii="Times New Roman" w:hAnsi="Times New Roman" w:cs="Times New Roman"/>
          <w:sz w:val="28"/>
          <w:szCs w:val="28"/>
        </w:rPr>
        <w:t xml:space="preserve">. Выбор </w:t>
      </w:r>
      <w:r w:rsidR="008B574C" w:rsidRPr="00ED25D8">
        <w:rPr>
          <w:rFonts w:ascii="Times New Roman" w:hAnsi="Times New Roman" w:cs="Times New Roman"/>
          <w:sz w:val="28"/>
          <w:szCs w:val="28"/>
          <w:lang w:val="kk-KZ"/>
        </w:rPr>
        <w:t>способа</w:t>
      </w:r>
      <w:r w:rsidRPr="00ED25D8">
        <w:rPr>
          <w:rFonts w:ascii="Times New Roman" w:hAnsi="Times New Roman" w:cs="Times New Roman"/>
          <w:sz w:val="28"/>
          <w:szCs w:val="28"/>
        </w:rPr>
        <w:t xml:space="preserve"> прекращения курения определяется предпочтениями пациента и </w:t>
      </w:r>
      <w:r w:rsidR="008B574C" w:rsidRPr="00ED25D8">
        <w:rPr>
          <w:rFonts w:ascii="Times New Roman" w:hAnsi="Times New Roman" w:cs="Times New Roman"/>
          <w:sz w:val="28"/>
          <w:szCs w:val="28"/>
          <w:lang w:val="kk-KZ"/>
        </w:rPr>
        <w:t xml:space="preserve">самим режимом </w:t>
      </w:r>
      <w:r w:rsidRPr="00ED25D8">
        <w:rPr>
          <w:rFonts w:ascii="Times New Roman" w:hAnsi="Times New Roman" w:cs="Times New Roman"/>
          <w:sz w:val="28"/>
          <w:szCs w:val="28"/>
        </w:rPr>
        <w:t>курени</w:t>
      </w:r>
      <w:r w:rsidR="00365F6A" w:rsidRPr="00ED25D8">
        <w:rPr>
          <w:rFonts w:ascii="Times New Roman" w:hAnsi="Times New Roman" w:cs="Times New Roman"/>
          <w:sz w:val="28"/>
          <w:szCs w:val="28"/>
        </w:rPr>
        <w:t>я</w:t>
      </w:r>
      <w:r w:rsidRPr="00ED25D8">
        <w:rPr>
          <w:rFonts w:ascii="Times New Roman" w:hAnsi="Times New Roman" w:cs="Times New Roman"/>
          <w:sz w:val="28"/>
          <w:szCs w:val="28"/>
        </w:rPr>
        <w:t xml:space="preserve"> (</w:t>
      </w:r>
      <w:r w:rsidR="00365F6A" w:rsidRPr="00ED25D8">
        <w:rPr>
          <w:rFonts w:ascii="Times New Roman" w:hAnsi="Times New Roman" w:cs="Times New Roman"/>
          <w:sz w:val="28"/>
          <w:szCs w:val="28"/>
          <w:lang w:val="kk-KZ"/>
        </w:rPr>
        <w:t xml:space="preserve">количеством выкуриваемых </w:t>
      </w:r>
      <w:r w:rsidR="008B574C" w:rsidRPr="00ED25D8">
        <w:rPr>
          <w:rFonts w:ascii="Times New Roman" w:hAnsi="Times New Roman" w:cs="Times New Roman"/>
          <w:sz w:val="28"/>
          <w:szCs w:val="28"/>
          <w:lang w:val="kk-KZ"/>
        </w:rPr>
        <w:t>сигарет</w:t>
      </w:r>
      <w:r w:rsidRPr="00ED25D8">
        <w:rPr>
          <w:rFonts w:ascii="Times New Roman" w:hAnsi="Times New Roman" w:cs="Times New Roman"/>
          <w:sz w:val="28"/>
          <w:szCs w:val="28"/>
        </w:rPr>
        <w:t xml:space="preserve"> в день или </w:t>
      </w:r>
      <w:r w:rsidR="008B574C" w:rsidRPr="00ED25D8">
        <w:rPr>
          <w:rFonts w:ascii="Times New Roman" w:hAnsi="Times New Roman" w:cs="Times New Roman"/>
          <w:sz w:val="28"/>
          <w:szCs w:val="28"/>
        </w:rPr>
        <w:t>врем</w:t>
      </w:r>
      <w:r w:rsidR="00365F6A" w:rsidRPr="00ED25D8">
        <w:rPr>
          <w:rFonts w:ascii="Times New Roman" w:hAnsi="Times New Roman" w:cs="Times New Roman"/>
          <w:sz w:val="28"/>
          <w:szCs w:val="28"/>
        </w:rPr>
        <w:t>енем</w:t>
      </w:r>
      <w:r w:rsidR="008B574C" w:rsidRPr="00ED25D8">
        <w:rPr>
          <w:rFonts w:ascii="Times New Roman" w:hAnsi="Times New Roman" w:cs="Times New Roman"/>
          <w:sz w:val="28"/>
          <w:szCs w:val="28"/>
        </w:rPr>
        <w:t xml:space="preserve"> первой сигареты). Основой лечения,</w:t>
      </w:r>
      <w:r w:rsidRPr="00ED25D8">
        <w:rPr>
          <w:rFonts w:ascii="Times New Roman" w:hAnsi="Times New Roman" w:cs="Times New Roman"/>
          <w:sz w:val="28"/>
          <w:szCs w:val="28"/>
        </w:rPr>
        <w:t xml:space="preserve"> комбинированной </w:t>
      </w:r>
      <w:r w:rsidR="008B574C" w:rsidRPr="00ED25D8">
        <w:rPr>
          <w:rFonts w:ascii="Times New Roman" w:hAnsi="Times New Roman" w:cs="Times New Roman"/>
          <w:sz w:val="28"/>
          <w:szCs w:val="28"/>
        </w:rPr>
        <w:t>никотиновой заместительной терапии,</w:t>
      </w:r>
      <w:r w:rsidRPr="00ED25D8">
        <w:rPr>
          <w:rFonts w:ascii="Times New Roman" w:hAnsi="Times New Roman" w:cs="Times New Roman"/>
          <w:sz w:val="28"/>
          <w:szCs w:val="28"/>
        </w:rPr>
        <w:t xml:space="preserve"> обычно является п</w:t>
      </w:r>
      <w:r w:rsidR="008B574C" w:rsidRPr="00ED25D8">
        <w:rPr>
          <w:rFonts w:ascii="Times New Roman" w:hAnsi="Times New Roman" w:cs="Times New Roman"/>
          <w:sz w:val="28"/>
          <w:szCs w:val="28"/>
          <w:lang w:val="kk-KZ"/>
        </w:rPr>
        <w:t>ластырь</w:t>
      </w:r>
      <w:r w:rsidRPr="00ED25D8">
        <w:rPr>
          <w:rFonts w:ascii="Times New Roman" w:hAnsi="Times New Roman" w:cs="Times New Roman"/>
          <w:sz w:val="28"/>
          <w:szCs w:val="28"/>
        </w:rPr>
        <w:t xml:space="preserve">, который высвобождает никотин в течение 16 или 24 часов, в сочетании с формой немедленного высвобождения никотина (спрей, </w:t>
      </w:r>
      <w:r w:rsidR="008B574C" w:rsidRPr="00ED25D8">
        <w:rPr>
          <w:rFonts w:ascii="Times New Roman" w:hAnsi="Times New Roman" w:cs="Times New Roman"/>
          <w:sz w:val="28"/>
          <w:szCs w:val="28"/>
          <w:lang w:val="kk-KZ"/>
        </w:rPr>
        <w:t>таблетка для рассасывания</w:t>
      </w:r>
      <w:r w:rsidRPr="00ED25D8">
        <w:rPr>
          <w:rFonts w:ascii="Times New Roman" w:hAnsi="Times New Roman" w:cs="Times New Roman"/>
          <w:sz w:val="28"/>
          <w:szCs w:val="28"/>
        </w:rPr>
        <w:t xml:space="preserve"> и т. д.)</w:t>
      </w:r>
      <w:r w:rsidR="008B574C" w:rsidRPr="00ED25D8">
        <w:rPr>
          <w:rFonts w:ascii="Times New Roman" w:hAnsi="Times New Roman" w:cs="Times New Roman"/>
          <w:sz w:val="28"/>
          <w:szCs w:val="28"/>
        </w:rPr>
        <w:t>, ч</w:t>
      </w:r>
      <w:r w:rsidRPr="00ED25D8">
        <w:rPr>
          <w:rFonts w:ascii="Times New Roman" w:hAnsi="Times New Roman" w:cs="Times New Roman"/>
          <w:sz w:val="28"/>
          <w:szCs w:val="28"/>
        </w:rPr>
        <w:t xml:space="preserve">тобы помочь справиться с тягой и </w:t>
      </w:r>
      <w:r w:rsidR="008B574C" w:rsidRPr="00ED25D8">
        <w:rPr>
          <w:rFonts w:ascii="Times New Roman" w:hAnsi="Times New Roman" w:cs="Times New Roman"/>
          <w:sz w:val="28"/>
          <w:szCs w:val="28"/>
        </w:rPr>
        <w:t>симптомами отмены</w:t>
      </w:r>
      <w:r w:rsidRPr="00ED25D8">
        <w:rPr>
          <w:rFonts w:ascii="Times New Roman" w:hAnsi="Times New Roman" w:cs="Times New Roman"/>
          <w:sz w:val="28"/>
          <w:szCs w:val="28"/>
        </w:rPr>
        <w:t xml:space="preserve">, которые возникают при использовании </w:t>
      </w:r>
      <w:r w:rsidR="008B574C" w:rsidRPr="00ED25D8">
        <w:rPr>
          <w:rFonts w:ascii="Times New Roman" w:hAnsi="Times New Roman" w:cs="Times New Roman"/>
          <w:sz w:val="28"/>
          <w:szCs w:val="28"/>
        </w:rPr>
        <w:t>пластыря</w:t>
      </w:r>
      <w:r w:rsidRPr="00ED25D8">
        <w:rPr>
          <w:rFonts w:ascii="Times New Roman" w:hAnsi="Times New Roman" w:cs="Times New Roman"/>
          <w:sz w:val="28"/>
          <w:szCs w:val="28"/>
        </w:rPr>
        <w:t xml:space="preserve">. </w:t>
      </w:r>
      <w:proofErr w:type="spellStart"/>
      <w:r w:rsidRPr="00ED25D8">
        <w:rPr>
          <w:rFonts w:ascii="Times New Roman" w:hAnsi="Times New Roman" w:cs="Times New Roman"/>
          <w:i/>
          <w:sz w:val="28"/>
          <w:szCs w:val="28"/>
        </w:rPr>
        <w:t>Варениклин</w:t>
      </w:r>
      <w:proofErr w:type="spellEnd"/>
      <w:r w:rsidRPr="00ED25D8">
        <w:rPr>
          <w:rFonts w:ascii="Times New Roman" w:hAnsi="Times New Roman" w:cs="Times New Roman"/>
          <w:sz w:val="28"/>
          <w:szCs w:val="28"/>
        </w:rPr>
        <w:t xml:space="preserve"> является альтернативной формой лечения, обычно предлагаемой в качестве таблетки, которая действует как </w:t>
      </w:r>
      <w:proofErr w:type="gramStart"/>
      <w:r w:rsidRPr="00ED25D8">
        <w:rPr>
          <w:rFonts w:ascii="Times New Roman" w:hAnsi="Times New Roman" w:cs="Times New Roman"/>
          <w:sz w:val="28"/>
          <w:szCs w:val="28"/>
        </w:rPr>
        <w:t>селективный</w:t>
      </w:r>
      <w:proofErr w:type="gramEnd"/>
      <w:r w:rsidRPr="00ED25D8">
        <w:rPr>
          <w:rFonts w:ascii="Times New Roman" w:hAnsi="Times New Roman" w:cs="Times New Roman"/>
          <w:sz w:val="28"/>
          <w:szCs w:val="28"/>
        </w:rPr>
        <w:t xml:space="preserve"> агонист рецептора никотинового рецептора. </w:t>
      </w:r>
      <w:proofErr w:type="spellStart"/>
      <w:r w:rsidRPr="00ED25D8">
        <w:rPr>
          <w:rFonts w:ascii="Times New Roman" w:hAnsi="Times New Roman" w:cs="Times New Roman"/>
          <w:i/>
          <w:sz w:val="28"/>
          <w:szCs w:val="28"/>
        </w:rPr>
        <w:t>Бупропион</w:t>
      </w:r>
      <w:proofErr w:type="spellEnd"/>
      <w:r w:rsidRPr="00ED25D8">
        <w:rPr>
          <w:rFonts w:ascii="Times New Roman" w:hAnsi="Times New Roman" w:cs="Times New Roman"/>
          <w:sz w:val="28"/>
          <w:szCs w:val="28"/>
        </w:rPr>
        <w:t xml:space="preserve"> - еще один вариант </w:t>
      </w:r>
      <w:r w:rsidR="008B574C" w:rsidRPr="00ED25D8">
        <w:rPr>
          <w:rFonts w:ascii="Times New Roman" w:hAnsi="Times New Roman" w:cs="Times New Roman"/>
          <w:sz w:val="28"/>
          <w:szCs w:val="28"/>
        </w:rPr>
        <w:t xml:space="preserve">фармакологического </w:t>
      </w:r>
      <w:r w:rsidRPr="00ED25D8">
        <w:rPr>
          <w:rFonts w:ascii="Times New Roman" w:hAnsi="Times New Roman" w:cs="Times New Roman"/>
          <w:sz w:val="28"/>
          <w:szCs w:val="28"/>
        </w:rPr>
        <w:t>лечения, который был первоначально разработан как антидепрессант, но теперь лицензирован в Великобритании</w:t>
      </w:r>
      <w:r w:rsidR="008B574C" w:rsidRPr="00ED25D8">
        <w:rPr>
          <w:rFonts w:ascii="Times New Roman" w:hAnsi="Times New Roman" w:cs="Times New Roman"/>
          <w:sz w:val="28"/>
          <w:szCs w:val="28"/>
        </w:rPr>
        <w:t xml:space="preserve"> только для прекращения курения [</w:t>
      </w:r>
      <w:r w:rsidR="00E57C8A" w:rsidRPr="00ED25D8">
        <w:rPr>
          <w:rFonts w:ascii="Times New Roman" w:hAnsi="Times New Roman" w:cs="Times New Roman"/>
          <w:sz w:val="28"/>
          <w:szCs w:val="28"/>
          <w:lang w:val="kk-KZ"/>
        </w:rPr>
        <w:t>70</w:t>
      </w:r>
      <w:r w:rsidR="008B574C" w:rsidRPr="00ED25D8">
        <w:rPr>
          <w:rFonts w:ascii="Times New Roman" w:hAnsi="Times New Roman" w:cs="Times New Roman"/>
          <w:sz w:val="28"/>
          <w:szCs w:val="28"/>
        </w:rPr>
        <w:t>].</w:t>
      </w:r>
      <w:r w:rsidR="008B574C" w:rsidRPr="00ED25D8">
        <w:rPr>
          <w:rFonts w:ascii="Times New Roman" w:hAnsi="Times New Roman" w:cs="Times New Roman"/>
          <w:sz w:val="28"/>
          <w:szCs w:val="28"/>
          <w:lang w:val="kk-KZ"/>
        </w:rPr>
        <w:t xml:space="preserve"> </w:t>
      </w:r>
      <w:r w:rsidR="008B574C" w:rsidRPr="00ED25D8">
        <w:rPr>
          <w:rFonts w:ascii="Times New Roman" w:hAnsi="Times New Roman" w:cs="Times New Roman"/>
          <w:i/>
          <w:sz w:val="28"/>
          <w:szCs w:val="28"/>
          <w:lang w:val="kk-KZ"/>
        </w:rPr>
        <w:t xml:space="preserve">Фармакологическое лечение назначается </w:t>
      </w:r>
      <w:r w:rsidR="008B574C" w:rsidRPr="00ED25D8">
        <w:rPr>
          <w:rFonts w:ascii="Times New Roman" w:hAnsi="Times New Roman" w:cs="Times New Roman"/>
          <w:i/>
          <w:sz w:val="28"/>
          <w:szCs w:val="28"/>
        </w:rPr>
        <w:t xml:space="preserve">квалифицированным </w:t>
      </w:r>
      <w:r w:rsidR="008B574C" w:rsidRPr="00ED25D8">
        <w:rPr>
          <w:rFonts w:ascii="Times New Roman" w:hAnsi="Times New Roman" w:cs="Times New Roman"/>
          <w:i/>
          <w:sz w:val="28"/>
          <w:szCs w:val="28"/>
          <w:lang w:val="kk-KZ"/>
        </w:rPr>
        <w:t>специалистом.</w:t>
      </w:r>
    </w:p>
    <w:p w:rsidR="008628E9" w:rsidRPr="00ED25D8" w:rsidRDefault="008628E9"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ЭЛЕКТРОННЫЕ СИГАРЕТЫ</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748"/>
        <w:gridCol w:w="676"/>
      </w:tblGrid>
      <w:tr w:rsidR="008628E9" w:rsidRPr="00ED25D8" w:rsidTr="00CC705F">
        <w:tc>
          <w:tcPr>
            <w:tcW w:w="8748" w:type="dxa"/>
          </w:tcPr>
          <w:p w:rsidR="008628E9" w:rsidRPr="00ED25D8" w:rsidRDefault="008628E9" w:rsidP="00AC21FF">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Кокрановский метаанализ</w:t>
            </w:r>
            <w:r w:rsidR="00AC21FF" w:rsidRPr="00ED25D8">
              <w:rPr>
                <w:rFonts w:ascii="Times New Roman" w:hAnsi="Times New Roman" w:cs="Times New Roman"/>
                <w:sz w:val="28"/>
                <w:szCs w:val="28"/>
                <w:lang w:val="kk-KZ"/>
              </w:rPr>
              <w:t xml:space="preserve"> </w:t>
            </w:r>
            <w:r w:rsidRPr="00ED25D8">
              <w:rPr>
                <w:rFonts w:ascii="Times New Roman" w:hAnsi="Times New Roman" w:cs="Times New Roman"/>
                <w:sz w:val="28"/>
                <w:szCs w:val="28"/>
                <w:lang w:val="kk-KZ"/>
              </w:rPr>
              <w:t xml:space="preserve">показал что шансы успешной попытки бросить </w:t>
            </w:r>
            <w:r w:rsidR="00CC705F" w:rsidRPr="00ED25D8">
              <w:rPr>
                <w:rFonts w:ascii="Times New Roman" w:hAnsi="Times New Roman" w:cs="Times New Roman"/>
                <w:sz w:val="28"/>
                <w:szCs w:val="28"/>
                <w:lang w:val="kk-KZ"/>
              </w:rPr>
              <w:t xml:space="preserve">курить </w:t>
            </w:r>
            <w:r w:rsidRPr="00ED25D8">
              <w:rPr>
                <w:rFonts w:ascii="Times New Roman" w:hAnsi="Times New Roman" w:cs="Times New Roman"/>
                <w:sz w:val="28"/>
                <w:szCs w:val="28"/>
                <w:lang w:val="kk-KZ"/>
              </w:rPr>
              <w:t>для никотинсодержащих электронных сигарет были выше в сравнении с электронными сигаретами</w:t>
            </w:r>
            <w:r w:rsidR="00EB19E7" w:rsidRPr="00ED25D8">
              <w:rPr>
                <w:rFonts w:ascii="Times New Roman" w:hAnsi="Times New Roman" w:cs="Times New Roman"/>
                <w:sz w:val="28"/>
                <w:szCs w:val="28"/>
                <w:lang w:val="kk-KZ"/>
              </w:rPr>
              <w:t xml:space="preserve"> с плацебо.</w:t>
            </w:r>
            <w:r w:rsidRPr="00ED25D8">
              <w:rPr>
                <w:rFonts w:ascii="Times New Roman" w:hAnsi="Times New Roman" w:cs="Times New Roman"/>
                <w:sz w:val="28"/>
                <w:szCs w:val="28"/>
                <w:lang w:val="kk-KZ"/>
              </w:rPr>
              <w:t xml:space="preserve"> Относительный риск сокращения потребления </w:t>
            </w:r>
            <w:r w:rsidR="00EB19E7" w:rsidRPr="00ED25D8">
              <w:rPr>
                <w:rFonts w:ascii="Times New Roman" w:hAnsi="Times New Roman" w:cs="Times New Roman"/>
                <w:sz w:val="28"/>
                <w:szCs w:val="28"/>
                <w:lang w:val="kk-KZ"/>
              </w:rPr>
              <w:t>никотина</w:t>
            </w:r>
            <w:r w:rsidRPr="00ED25D8">
              <w:rPr>
                <w:rFonts w:ascii="Times New Roman" w:hAnsi="Times New Roman" w:cs="Times New Roman"/>
                <w:sz w:val="28"/>
                <w:szCs w:val="28"/>
                <w:lang w:val="kk-KZ"/>
              </w:rPr>
              <w:t xml:space="preserve"> по крайней мере наполовину с помощью никотинсодержащих электронных сигарет над электронными сиг</w:t>
            </w:r>
            <w:r w:rsidR="00AC21FF" w:rsidRPr="00ED25D8">
              <w:rPr>
                <w:rFonts w:ascii="Times New Roman" w:hAnsi="Times New Roman" w:cs="Times New Roman"/>
                <w:sz w:val="28"/>
                <w:szCs w:val="28"/>
                <w:lang w:val="kk-KZ"/>
              </w:rPr>
              <w:t xml:space="preserve">аретами с плацебо составил 1,31 </w:t>
            </w:r>
            <w:r w:rsidRPr="00ED25D8">
              <w:rPr>
                <w:rFonts w:ascii="Times New Roman" w:hAnsi="Times New Roman" w:cs="Times New Roman"/>
                <w:sz w:val="28"/>
                <w:szCs w:val="28"/>
              </w:rPr>
              <w:t>[</w:t>
            </w:r>
            <w:r w:rsidR="00E57C8A" w:rsidRPr="00ED25D8">
              <w:rPr>
                <w:rFonts w:ascii="Times New Roman" w:hAnsi="Times New Roman" w:cs="Times New Roman"/>
                <w:sz w:val="28"/>
                <w:szCs w:val="28"/>
                <w:lang w:val="kk-KZ"/>
              </w:rPr>
              <w:t>71</w:t>
            </w:r>
            <w:r w:rsidRPr="00ED25D8">
              <w:rPr>
                <w:rFonts w:ascii="Times New Roman" w:hAnsi="Times New Roman" w:cs="Times New Roman"/>
                <w:sz w:val="28"/>
                <w:szCs w:val="28"/>
              </w:rPr>
              <w:t>].</w:t>
            </w:r>
            <w:r w:rsidRPr="00ED25D8">
              <w:rPr>
                <w:rFonts w:ascii="Times New Roman" w:hAnsi="Times New Roman" w:cs="Times New Roman"/>
                <w:sz w:val="28"/>
                <w:szCs w:val="28"/>
                <w:lang w:val="kk-KZ"/>
              </w:rPr>
              <w:t xml:space="preserve"> Нет статистически значимых различий между никотинсодержащими электронными сигаретами и никотиновыми пластырями. Никаких существенных неблагоприятных событий не было связано с электронными сигаретами, и не было никакой разницы в вероятности незначительных побочных эффектов с никотинсодержащими электронными сигаретами по сравнению с электронными сигаретами </w:t>
            </w:r>
            <w:r w:rsidRPr="00ED25D8">
              <w:rPr>
                <w:rFonts w:ascii="Times New Roman" w:hAnsi="Times New Roman" w:cs="Times New Roman"/>
                <w:sz w:val="28"/>
                <w:szCs w:val="28"/>
                <w:lang w:val="kk-KZ"/>
              </w:rPr>
              <w:lastRenderedPageBreak/>
              <w:t>плацебо</w:t>
            </w:r>
            <w:r w:rsidR="00EB19E7" w:rsidRPr="00ED25D8">
              <w:rPr>
                <w:rFonts w:ascii="Times New Roman" w:hAnsi="Times New Roman" w:cs="Times New Roman"/>
                <w:sz w:val="28"/>
                <w:szCs w:val="28"/>
                <w:lang w:val="kk-KZ"/>
              </w:rPr>
              <w:t xml:space="preserve"> </w:t>
            </w:r>
            <w:r w:rsidR="00EB19E7" w:rsidRPr="00ED25D8">
              <w:rPr>
                <w:rFonts w:ascii="Times New Roman" w:hAnsi="Times New Roman" w:cs="Times New Roman"/>
                <w:sz w:val="28"/>
                <w:szCs w:val="28"/>
              </w:rPr>
              <w:t>[</w:t>
            </w:r>
            <w:r w:rsidR="00E57C8A" w:rsidRPr="00ED25D8">
              <w:rPr>
                <w:rFonts w:ascii="Times New Roman" w:hAnsi="Times New Roman" w:cs="Times New Roman"/>
                <w:sz w:val="28"/>
                <w:szCs w:val="28"/>
                <w:lang w:val="kk-KZ"/>
              </w:rPr>
              <w:t>7</w:t>
            </w:r>
            <w:r w:rsidRPr="00ED25D8">
              <w:rPr>
                <w:rFonts w:ascii="Times New Roman" w:hAnsi="Times New Roman" w:cs="Times New Roman"/>
                <w:sz w:val="28"/>
                <w:szCs w:val="28"/>
                <w:lang w:val="kk-KZ"/>
              </w:rPr>
              <w:t>2</w:t>
            </w:r>
            <w:r w:rsidR="00EB19E7" w:rsidRPr="00ED25D8">
              <w:rPr>
                <w:rFonts w:ascii="Times New Roman" w:hAnsi="Times New Roman" w:cs="Times New Roman"/>
                <w:sz w:val="28"/>
                <w:szCs w:val="28"/>
              </w:rPr>
              <w:t>].</w:t>
            </w:r>
          </w:p>
        </w:tc>
        <w:tc>
          <w:tcPr>
            <w:tcW w:w="607" w:type="dxa"/>
          </w:tcPr>
          <w:p w:rsidR="008628E9" w:rsidRPr="00ED25D8" w:rsidRDefault="008628E9" w:rsidP="00AF2758">
            <w:pPr>
              <w:spacing w:line="360" w:lineRule="auto"/>
              <w:jc w:val="both"/>
              <w:rPr>
                <w:rFonts w:ascii="Times New Roman" w:hAnsi="Times New Roman" w:cs="Times New Roman"/>
                <w:sz w:val="28"/>
                <w:szCs w:val="28"/>
                <w:lang w:val="kk-KZ"/>
              </w:rPr>
            </w:pPr>
          </w:p>
          <w:p w:rsidR="008628E9" w:rsidRPr="00ED25D8" w:rsidRDefault="008628E9" w:rsidP="00AF2758">
            <w:pPr>
              <w:spacing w:line="360" w:lineRule="auto"/>
              <w:jc w:val="both"/>
              <w:rPr>
                <w:rFonts w:ascii="Times New Roman" w:hAnsi="Times New Roman" w:cs="Times New Roman"/>
                <w:sz w:val="28"/>
                <w:szCs w:val="28"/>
                <w:lang w:val="kk-KZ"/>
              </w:rPr>
            </w:pPr>
          </w:p>
          <w:p w:rsidR="008628E9" w:rsidRPr="00ED25D8" w:rsidRDefault="008628E9" w:rsidP="00AF2758">
            <w:pPr>
              <w:spacing w:line="360" w:lineRule="auto"/>
              <w:jc w:val="both"/>
              <w:rPr>
                <w:rFonts w:ascii="Times New Roman" w:hAnsi="Times New Roman" w:cs="Times New Roman"/>
                <w:sz w:val="28"/>
                <w:szCs w:val="28"/>
                <w:lang w:val="kk-KZ"/>
              </w:rPr>
            </w:pPr>
          </w:p>
          <w:p w:rsidR="008628E9" w:rsidRPr="00ED25D8" w:rsidRDefault="008628E9" w:rsidP="00AF2758">
            <w:pPr>
              <w:spacing w:line="360" w:lineRule="auto"/>
              <w:jc w:val="both"/>
              <w:rPr>
                <w:rFonts w:ascii="Times New Roman" w:hAnsi="Times New Roman" w:cs="Times New Roman"/>
                <w:sz w:val="28"/>
                <w:szCs w:val="28"/>
                <w:lang w:val="kk-KZ"/>
              </w:rPr>
            </w:pPr>
          </w:p>
          <w:p w:rsidR="008628E9" w:rsidRPr="00ED25D8" w:rsidRDefault="008628E9" w:rsidP="00AF2758">
            <w:pPr>
              <w:spacing w:line="360" w:lineRule="auto"/>
              <w:jc w:val="both"/>
              <w:rPr>
                <w:rFonts w:ascii="Times New Roman" w:hAnsi="Times New Roman" w:cs="Times New Roman"/>
                <w:sz w:val="28"/>
                <w:szCs w:val="28"/>
                <w:lang w:val="kk-KZ"/>
              </w:rPr>
            </w:pPr>
          </w:p>
          <w:p w:rsidR="008628E9" w:rsidRPr="00ED25D8" w:rsidRDefault="008628E9" w:rsidP="00AF2758">
            <w:pPr>
              <w:spacing w:line="360" w:lineRule="auto"/>
              <w:jc w:val="both"/>
              <w:rPr>
                <w:rFonts w:ascii="Times New Roman" w:hAnsi="Times New Roman" w:cs="Times New Roman"/>
                <w:sz w:val="28"/>
                <w:szCs w:val="28"/>
                <w:lang w:val="kk-KZ"/>
              </w:rPr>
            </w:pPr>
          </w:p>
          <w:p w:rsidR="008628E9" w:rsidRPr="00ED25D8" w:rsidRDefault="008628E9"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1++</w:t>
            </w:r>
          </w:p>
          <w:p w:rsidR="00EC3152" w:rsidRPr="00ED25D8" w:rsidRDefault="00EC3152"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b/>
                <w:sz w:val="28"/>
                <w:szCs w:val="28"/>
                <w:lang w:val="kk-KZ"/>
              </w:rPr>
              <w:t>(А)</w:t>
            </w:r>
          </w:p>
        </w:tc>
      </w:tr>
    </w:tbl>
    <w:p w:rsidR="00202DA6" w:rsidRPr="00ED25D8" w:rsidRDefault="00202DA6" w:rsidP="00AF2758">
      <w:pPr>
        <w:spacing w:line="360" w:lineRule="auto"/>
        <w:jc w:val="both"/>
        <w:rPr>
          <w:rFonts w:ascii="Times New Roman" w:hAnsi="Times New Roman" w:cs="Times New Roman"/>
          <w:b/>
          <w:sz w:val="28"/>
          <w:szCs w:val="28"/>
        </w:rPr>
      </w:pPr>
    </w:p>
    <w:p w:rsidR="002331E9" w:rsidRPr="00ED25D8" w:rsidRDefault="00F81593"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5.6.</w:t>
      </w:r>
      <w:r w:rsidR="008628E9" w:rsidRPr="00ED25D8">
        <w:rPr>
          <w:rFonts w:ascii="Times New Roman" w:hAnsi="Times New Roman" w:cs="Times New Roman"/>
          <w:b/>
          <w:sz w:val="28"/>
          <w:szCs w:val="28"/>
        </w:rPr>
        <w:t>АЛКОГОЛЬ</w:t>
      </w:r>
      <w:r w:rsidR="002331E9" w:rsidRPr="00ED25D8">
        <w:rPr>
          <w:rFonts w:ascii="Times New Roman" w:hAnsi="Times New Roman" w:cs="Times New Roman"/>
          <w:b/>
          <w:sz w:val="28"/>
          <w:szCs w:val="28"/>
        </w:rPr>
        <w:t xml:space="preserve"> </w:t>
      </w:r>
    </w:p>
    <w:p w:rsidR="008628E9" w:rsidRPr="00ED25D8" w:rsidRDefault="002331E9"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 xml:space="preserve">АЛКОГОЛЬ И РИСК </w:t>
      </w:r>
      <w:proofErr w:type="gramStart"/>
      <w:r w:rsidRPr="00ED25D8">
        <w:rPr>
          <w:rFonts w:ascii="Times New Roman" w:hAnsi="Times New Roman" w:cs="Times New Roman"/>
          <w:sz w:val="28"/>
          <w:szCs w:val="28"/>
        </w:rPr>
        <w:t>СЕРДЕЧНО-СОСУДИСТЫХ</w:t>
      </w:r>
      <w:proofErr w:type="gramEnd"/>
      <w:r w:rsidRPr="00ED25D8">
        <w:rPr>
          <w:rFonts w:ascii="Times New Roman" w:hAnsi="Times New Roman" w:cs="Times New Roman"/>
          <w:sz w:val="28"/>
          <w:szCs w:val="28"/>
        </w:rPr>
        <w:t xml:space="preserve"> ЗАБОЛЕВАНИЙ.</w:t>
      </w:r>
    </w:p>
    <w:p w:rsidR="002331E9" w:rsidRPr="00ED25D8" w:rsidRDefault="002331E9" w:rsidP="00ED25D8">
      <w:pPr>
        <w:spacing w:after="0" w:line="360" w:lineRule="auto"/>
        <w:jc w:val="both"/>
        <w:rPr>
          <w:rFonts w:ascii="Times New Roman" w:hAnsi="Times New Roman" w:cs="Times New Roman"/>
          <w:sz w:val="28"/>
          <w:szCs w:val="28"/>
        </w:rPr>
      </w:pPr>
      <w:r w:rsidRPr="00ED25D8">
        <w:rPr>
          <w:rFonts w:ascii="Times New Roman" w:hAnsi="Times New Roman" w:cs="Times New Roman"/>
          <w:sz w:val="28"/>
          <w:szCs w:val="28"/>
        </w:rPr>
        <w:t xml:space="preserve"> Избыточное потребление алкоголя - это </w:t>
      </w:r>
      <w:r w:rsidR="00EB19E7" w:rsidRPr="00ED25D8">
        <w:rPr>
          <w:rFonts w:ascii="Times New Roman" w:hAnsi="Times New Roman" w:cs="Times New Roman"/>
          <w:sz w:val="28"/>
          <w:szCs w:val="28"/>
        </w:rPr>
        <w:t>устоявшийся</w:t>
      </w:r>
      <w:r w:rsidRPr="00ED25D8">
        <w:rPr>
          <w:rFonts w:ascii="Times New Roman" w:hAnsi="Times New Roman" w:cs="Times New Roman"/>
          <w:sz w:val="28"/>
          <w:szCs w:val="28"/>
        </w:rPr>
        <w:t xml:space="preserve"> фактор риска </w:t>
      </w:r>
      <w:proofErr w:type="gramStart"/>
      <w:r w:rsidRPr="00ED25D8">
        <w:rPr>
          <w:rFonts w:ascii="Times New Roman" w:hAnsi="Times New Roman" w:cs="Times New Roman"/>
          <w:sz w:val="28"/>
          <w:szCs w:val="28"/>
        </w:rPr>
        <w:t>сердечно-сосудистых</w:t>
      </w:r>
      <w:proofErr w:type="gramEnd"/>
      <w:r w:rsidRPr="00ED25D8">
        <w:rPr>
          <w:rFonts w:ascii="Times New Roman" w:hAnsi="Times New Roman" w:cs="Times New Roman"/>
          <w:sz w:val="28"/>
          <w:szCs w:val="28"/>
        </w:rPr>
        <w:t xml:space="preserve"> заболев</w:t>
      </w:r>
      <w:r w:rsidR="00EB19E7" w:rsidRPr="00ED25D8">
        <w:rPr>
          <w:rFonts w:ascii="Times New Roman" w:hAnsi="Times New Roman" w:cs="Times New Roman"/>
          <w:sz w:val="28"/>
          <w:szCs w:val="28"/>
        </w:rPr>
        <w:t xml:space="preserve">аний, а также причинный фактор </w:t>
      </w:r>
      <w:r w:rsidRPr="00ED25D8">
        <w:rPr>
          <w:rFonts w:ascii="Times New Roman" w:hAnsi="Times New Roman" w:cs="Times New Roman"/>
          <w:sz w:val="28"/>
          <w:szCs w:val="28"/>
        </w:rPr>
        <w:t>более чем 200 заболеваний и травм.  Во всем мире 3,3 миллиона смертей в г</w:t>
      </w:r>
      <w:r w:rsidR="00EB19E7" w:rsidRPr="00ED25D8">
        <w:rPr>
          <w:rFonts w:ascii="Times New Roman" w:hAnsi="Times New Roman" w:cs="Times New Roman"/>
          <w:sz w:val="28"/>
          <w:szCs w:val="28"/>
        </w:rPr>
        <w:t xml:space="preserve">од являются результатом </w:t>
      </w:r>
      <w:r w:rsidRPr="00ED25D8">
        <w:rPr>
          <w:rFonts w:ascii="Times New Roman" w:hAnsi="Times New Roman" w:cs="Times New Roman"/>
          <w:sz w:val="28"/>
          <w:szCs w:val="28"/>
        </w:rPr>
        <w:t>употребления алкоголя, что составляет 5,9% от всех смертей</w:t>
      </w:r>
      <w:r w:rsidR="00EB19E7" w:rsidRPr="00ED25D8">
        <w:rPr>
          <w:rFonts w:ascii="Times New Roman" w:hAnsi="Times New Roman" w:cs="Times New Roman"/>
          <w:sz w:val="28"/>
          <w:szCs w:val="28"/>
        </w:rPr>
        <w:t xml:space="preserve"> [</w:t>
      </w:r>
      <w:r w:rsidR="00EB19E7" w:rsidRPr="00ED25D8">
        <w:rPr>
          <w:rFonts w:ascii="Times New Roman" w:hAnsi="Times New Roman" w:cs="Times New Roman"/>
          <w:sz w:val="28"/>
          <w:szCs w:val="28"/>
          <w:lang w:val="kk-KZ"/>
        </w:rPr>
        <w:t>7</w:t>
      </w:r>
      <w:r w:rsidR="00E57C8A" w:rsidRPr="00ED25D8">
        <w:rPr>
          <w:rFonts w:ascii="Times New Roman" w:hAnsi="Times New Roman" w:cs="Times New Roman"/>
          <w:sz w:val="28"/>
          <w:szCs w:val="28"/>
          <w:lang w:val="kk-KZ"/>
        </w:rPr>
        <w:t>3</w:t>
      </w:r>
      <w:r w:rsidR="00EB19E7" w:rsidRPr="00ED25D8">
        <w:rPr>
          <w:rFonts w:ascii="Times New Roman" w:hAnsi="Times New Roman" w:cs="Times New Roman"/>
          <w:sz w:val="28"/>
          <w:szCs w:val="28"/>
        </w:rPr>
        <w:t>].</w:t>
      </w:r>
    </w:p>
    <w:p w:rsidR="002331E9" w:rsidRPr="00ED25D8" w:rsidRDefault="002331E9" w:rsidP="00ED25D8">
      <w:pPr>
        <w:spacing w:after="0" w:line="360" w:lineRule="auto"/>
        <w:jc w:val="both"/>
        <w:rPr>
          <w:rFonts w:ascii="Times New Roman" w:hAnsi="Times New Roman" w:cs="Times New Roman"/>
          <w:sz w:val="28"/>
          <w:szCs w:val="28"/>
        </w:rPr>
      </w:pPr>
      <w:r w:rsidRPr="00ED25D8">
        <w:rPr>
          <w:rFonts w:ascii="Times New Roman" w:hAnsi="Times New Roman" w:cs="Times New Roman"/>
          <w:sz w:val="28"/>
          <w:szCs w:val="28"/>
        </w:rPr>
        <w:t xml:space="preserve">Существует большая путаница в определении стандартной единицы алкоголя.  </w:t>
      </w:r>
      <w:r w:rsidR="00E145B7" w:rsidRPr="00ED25D8">
        <w:rPr>
          <w:rFonts w:ascii="Times New Roman" w:hAnsi="Times New Roman" w:cs="Times New Roman"/>
          <w:sz w:val="28"/>
          <w:szCs w:val="28"/>
        </w:rPr>
        <w:t>За одну</w:t>
      </w:r>
      <w:r w:rsidRPr="00ED25D8">
        <w:rPr>
          <w:rFonts w:ascii="Times New Roman" w:hAnsi="Times New Roman" w:cs="Times New Roman"/>
          <w:sz w:val="28"/>
          <w:szCs w:val="28"/>
        </w:rPr>
        <w:t xml:space="preserve"> единиц</w:t>
      </w:r>
      <w:r w:rsidR="00E145B7" w:rsidRPr="00ED25D8">
        <w:rPr>
          <w:rFonts w:ascii="Times New Roman" w:hAnsi="Times New Roman" w:cs="Times New Roman"/>
          <w:sz w:val="28"/>
          <w:szCs w:val="28"/>
        </w:rPr>
        <w:t>у</w:t>
      </w:r>
      <w:r w:rsidRPr="00ED25D8">
        <w:rPr>
          <w:rFonts w:ascii="Times New Roman" w:hAnsi="Times New Roman" w:cs="Times New Roman"/>
          <w:sz w:val="28"/>
          <w:szCs w:val="28"/>
        </w:rPr>
        <w:t xml:space="preserve"> алкоголя, </w:t>
      </w:r>
      <w:r w:rsidR="00E145B7" w:rsidRPr="00ED25D8">
        <w:rPr>
          <w:rFonts w:ascii="Times New Roman" w:hAnsi="Times New Roman" w:cs="Times New Roman"/>
          <w:sz w:val="28"/>
          <w:szCs w:val="28"/>
        </w:rPr>
        <w:t>принято содержание этанола 8 г или 10 мл</w:t>
      </w:r>
      <w:r w:rsidRPr="00ED25D8">
        <w:rPr>
          <w:rFonts w:ascii="Times New Roman" w:hAnsi="Times New Roman" w:cs="Times New Roman"/>
          <w:sz w:val="28"/>
          <w:szCs w:val="28"/>
        </w:rPr>
        <w:t xml:space="preserve">.  Количество алкоголя в единицах рассчитывается как: объем напитка (литров) </w:t>
      </w:r>
      <w:r w:rsidR="00E145B7" w:rsidRPr="00ED25D8">
        <w:rPr>
          <w:rFonts w:ascii="Times New Roman" w:hAnsi="Times New Roman" w:cs="Times New Roman"/>
          <w:sz w:val="28"/>
          <w:szCs w:val="28"/>
        </w:rPr>
        <w:t>Х</w:t>
      </w:r>
      <w:r w:rsidRPr="00ED25D8">
        <w:rPr>
          <w:rFonts w:ascii="Times New Roman" w:hAnsi="Times New Roman" w:cs="Times New Roman"/>
          <w:sz w:val="28"/>
          <w:szCs w:val="28"/>
        </w:rPr>
        <w:t xml:space="preserve"> в процентах от объема алкоголя.</w:t>
      </w:r>
    </w:p>
    <w:p w:rsidR="002331E9" w:rsidRPr="00ED25D8" w:rsidRDefault="002331E9" w:rsidP="00ED25D8">
      <w:pPr>
        <w:spacing w:after="0" w:line="360" w:lineRule="auto"/>
        <w:jc w:val="both"/>
        <w:rPr>
          <w:rFonts w:ascii="Times New Roman" w:hAnsi="Times New Roman" w:cs="Times New Roman"/>
          <w:sz w:val="28"/>
          <w:szCs w:val="28"/>
        </w:rPr>
      </w:pPr>
      <w:r w:rsidRPr="00ED25D8">
        <w:rPr>
          <w:rFonts w:ascii="Times New Roman" w:hAnsi="Times New Roman" w:cs="Times New Roman"/>
          <w:sz w:val="28"/>
          <w:szCs w:val="28"/>
        </w:rPr>
        <w:t>Существует общепринятое убеждение, что половина кружки пива или один бокал вина приравнивают</w:t>
      </w:r>
      <w:r w:rsidR="00EB19E7" w:rsidRPr="00ED25D8">
        <w:rPr>
          <w:rFonts w:ascii="Times New Roman" w:hAnsi="Times New Roman" w:cs="Times New Roman"/>
          <w:sz w:val="28"/>
          <w:szCs w:val="28"/>
        </w:rPr>
        <w:t xml:space="preserve">ся к единице, </w:t>
      </w:r>
      <w:r w:rsidR="00E145B7" w:rsidRPr="00ED25D8">
        <w:rPr>
          <w:rFonts w:ascii="Times New Roman" w:hAnsi="Times New Roman" w:cs="Times New Roman"/>
          <w:sz w:val="28"/>
          <w:szCs w:val="28"/>
        </w:rPr>
        <w:t xml:space="preserve">как показывают примеры из Таблицы 6, </w:t>
      </w:r>
      <w:r w:rsidR="00EB19E7" w:rsidRPr="00ED25D8">
        <w:rPr>
          <w:rFonts w:ascii="Times New Roman" w:hAnsi="Times New Roman" w:cs="Times New Roman"/>
          <w:sz w:val="28"/>
          <w:szCs w:val="28"/>
        </w:rPr>
        <w:t>н</w:t>
      </w:r>
      <w:r w:rsidR="00E145B7" w:rsidRPr="00ED25D8">
        <w:rPr>
          <w:rFonts w:ascii="Times New Roman" w:hAnsi="Times New Roman" w:cs="Times New Roman"/>
          <w:sz w:val="28"/>
          <w:szCs w:val="28"/>
        </w:rPr>
        <w:t>а самом деле</w:t>
      </w:r>
      <w:r w:rsidR="00EB19E7" w:rsidRPr="00ED25D8">
        <w:rPr>
          <w:rFonts w:ascii="Times New Roman" w:hAnsi="Times New Roman" w:cs="Times New Roman"/>
          <w:sz w:val="28"/>
          <w:szCs w:val="28"/>
        </w:rPr>
        <w:t xml:space="preserve"> точная крепость и </w:t>
      </w:r>
      <w:r w:rsidRPr="00ED25D8">
        <w:rPr>
          <w:rFonts w:ascii="Times New Roman" w:hAnsi="Times New Roman" w:cs="Times New Roman"/>
          <w:sz w:val="28"/>
          <w:szCs w:val="28"/>
        </w:rPr>
        <w:t>объем</w:t>
      </w:r>
      <w:r w:rsidR="00E145B7" w:rsidRPr="00ED25D8">
        <w:rPr>
          <w:rFonts w:ascii="Times New Roman" w:hAnsi="Times New Roman" w:cs="Times New Roman"/>
          <w:sz w:val="28"/>
          <w:szCs w:val="28"/>
        </w:rPr>
        <w:t xml:space="preserve"> алкоголя</w:t>
      </w:r>
      <w:r w:rsidRPr="00ED25D8">
        <w:rPr>
          <w:rFonts w:ascii="Times New Roman" w:hAnsi="Times New Roman" w:cs="Times New Roman"/>
          <w:sz w:val="28"/>
          <w:szCs w:val="28"/>
        </w:rPr>
        <w:t xml:space="preserve"> явля</w:t>
      </w:r>
      <w:r w:rsidR="00EB19E7" w:rsidRPr="00ED25D8">
        <w:rPr>
          <w:rFonts w:ascii="Times New Roman" w:hAnsi="Times New Roman" w:cs="Times New Roman"/>
          <w:sz w:val="28"/>
          <w:szCs w:val="28"/>
        </w:rPr>
        <w:t>ю</w:t>
      </w:r>
      <w:r w:rsidRPr="00ED25D8">
        <w:rPr>
          <w:rFonts w:ascii="Times New Roman" w:hAnsi="Times New Roman" w:cs="Times New Roman"/>
          <w:sz w:val="28"/>
          <w:szCs w:val="28"/>
        </w:rPr>
        <w:t>тся критическим</w:t>
      </w:r>
      <w:r w:rsidR="00EB19E7" w:rsidRPr="00ED25D8">
        <w:rPr>
          <w:rFonts w:ascii="Times New Roman" w:hAnsi="Times New Roman" w:cs="Times New Roman"/>
          <w:sz w:val="28"/>
          <w:szCs w:val="28"/>
        </w:rPr>
        <w:t>и</w:t>
      </w:r>
      <w:r w:rsidR="00E145B7" w:rsidRPr="00ED25D8">
        <w:rPr>
          <w:rFonts w:ascii="Times New Roman" w:hAnsi="Times New Roman" w:cs="Times New Roman"/>
          <w:sz w:val="28"/>
          <w:szCs w:val="28"/>
        </w:rPr>
        <w:t>.</w:t>
      </w:r>
    </w:p>
    <w:p w:rsidR="002331E9" w:rsidRPr="00ED25D8" w:rsidRDefault="002331E9" w:rsidP="00AF2758">
      <w:pPr>
        <w:spacing w:line="360" w:lineRule="auto"/>
        <w:jc w:val="both"/>
        <w:rPr>
          <w:rFonts w:ascii="Times New Roman" w:hAnsi="Times New Roman" w:cs="Times New Roman"/>
          <w:sz w:val="24"/>
          <w:szCs w:val="24"/>
        </w:rPr>
      </w:pPr>
      <w:r w:rsidRPr="00ED25D8">
        <w:rPr>
          <w:rFonts w:ascii="Times New Roman" w:hAnsi="Times New Roman" w:cs="Times New Roman"/>
          <w:sz w:val="24"/>
          <w:szCs w:val="24"/>
        </w:rPr>
        <w:t>Таблица 6: Объемы напитков, эквивалентные одной единице алкоголя</w:t>
      </w:r>
    </w:p>
    <w:tbl>
      <w:tblPr>
        <w:tblStyle w:val="a4"/>
        <w:tblW w:w="0" w:type="auto"/>
        <w:tblLook w:val="04A0" w:firstRow="1" w:lastRow="0" w:firstColumn="1" w:lastColumn="0" w:noHBand="0" w:noVBand="1"/>
      </w:tblPr>
      <w:tblGrid>
        <w:gridCol w:w="3190"/>
        <w:gridCol w:w="3014"/>
        <w:gridCol w:w="3367"/>
      </w:tblGrid>
      <w:tr w:rsidR="00EB19E7" w:rsidRPr="00ED25D8" w:rsidTr="00ED25D8">
        <w:tc>
          <w:tcPr>
            <w:tcW w:w="3190" w:type="dxa"/>
          </w:tcPr>
          <w:p w:rsidR="00EB19E7" w:rsidRPr="00ED25D8" w:rsidRDefault="00E145B7" w:rsidP="00ED25D8">
            <w:pPr>
              <w:jc w:val="both"/>
              <w:rPr>
                <w:rFonts w:ascii="Times New Roman" w:hAnsi="Times New Roman" w:cs="Times New Roman"/>
                <w:b/>
                <w:sz w:val="24"/>
                <w:szCs w:val="24"/>
              </w:rPr>
            </w:pPr>
            <w:r w:rsidRPr="00ED25D8">
              <w:rPr>
                <w:rFonts w:ascii="Times New Roman" w:hAnsi="Times New Roman" w:cs="Times New Roman"/>
                <w:b/>
                <w:sz w:val="24"/>
                <w:szCs w:val="24"/>
              </w:rPr>
              <w:t>Алкогольный н</w:t>
            </w:r>
            <w:r w:rsidR="00EB19E7" w:rsidRPr="00ED25D8">
              <w:rPr>
                <w:rFonts w:ascii="Times New Roman" w:hAnsi="Times New Roman" w:cs="Times New Roman"/>
                <w:b/>
                <w:sz w:val="24"/>
                <w:szCs w:val="24"/>
              </w:rPr>
              <w:t>апиток</w:t>
            </w:r>
          </w:p>
        </w:tc>
        <w:tc>
          <w:tcPr>
            <w:tcW w:w="3014" w:type="dxa"/>
          </w:tcPr>
          <w:p w:rsidR="00EB19E7" w:rsidRPr="00ED25D8" w:rsidRDefault="00EB19E7" w:rsidP="00ED25D8">
            <w:pPr>
              <w:jc w:val="both"/>
              <w:rPr>
                <w:rFonts w:ascii="Times New Roman" w:hAnsi="Times New Roman" w:cs="Times New Roman"/>
                <w:b/>
                <w:sz w:val="24"/>
                <w:szCs w:val="24"/>
              </w:rPr>
            </w:pPr>
            <w:r w:rsidRPr="00ED25D8">
              <w:rPr>
                <w:rFonts w:ascii="Times New Roman" w:hAnsi="Times New Roman" w:cs="Times New Roman"/>
                <w:b/>
                <w:sz w:val="24"/>
                <w:szCs w:val="24"/>
              </w:rPr>
              <w:t>Процент алкоголя</w:t>
            </w:r>
          </w:p>
        </w:tc>
        <w:tc>
          <w:tcPr>
            <w:tcW w:w="3367" w:type="dxa"/>
          </w:tcPr>
          <w:p w:rsidR="00EB19E7" w:rsidRPr="00ED25D8" w:rsidRDefault="00EB19E7" w:rsidP="00ED25D8">
            <w:pPr>
              <w:jc w:val="both"/>
              <w:rPr>
                <w:rFonts w:ascii="Times New Roman" w:hAnsi="Times New Roman" w:cs="Times New Roman"/>
                <w:b/>
                <w:sz w:val="24"/>
                <w:szCs w:val="24"/>
              </w:rPr>
            </w:pPr>
            <w:r w:rsidRPr="00ED25D8">
              <w:rPr>
                <w:rFonts w:ascii="Times New Roman" w:hAnsi="Times New Roman" w:cs="Times New Roman"/>
                <w:b/>
                <w:sz w:val="24"/>
                <w:szCs w:val="24"/>
              </w:rPr>
              <w:t>Эквивалент одной единицы</w:t>
            </w:r>
          </w:p>
        </w:tc>
      </w:tr>
      <w:tr w:rsidR="00EB19E7" w:rsidRPr="00ED25D8" w:rsidTr="00ED25D8">
        <w:tc>
          <w:tcPr>
            <w:tcW w:w="3190" w:type="dxa"/>
          </w:tcPr>
          <w:p w:rsidR="00EB19E7" w:rsidRPr="00ED25D8" w:rsidRDefault="00E27FAE" w:rsidP="00ED25D8">
            <w:pPr>
              <w:jc w:val="both"/>
              <w:rPr>
                <w:rFonts w:ascii="Times New Roman" w:hAnsi="Times New Roman" w:cs="Times New Roman"/>
                <w:sz w:val="24"/>
                <w:szCs w:val="24"/>
              </w:rPr>
            </w:pPr>
            <w:r w:rsidRPr="00ED25D8">
              <w:rPr>
                <w:rFonts w:ascii="Times New Roman" w:hAnsi="Times New Roman" w:cs="Times New Roman"/>
                <w:sz w:val="24"/>
                <w:szCs w:val="24"/>
              </w:rPr>
              <w:t>Пиво</w:t>
            </w:r>
          </w:p>
        </w:tc>
        <w:tc>
          <w:tcPr>
            <w:tcW w:w="3014" w:type="dxa"/>
          </w:tcPr>
          <w:p w:rsidR="00EB19E7" w:rsidRPr="00ED25D8" w:rsidRDefault="00EB19E7" w:rsidP="00ED25D8">
            <w:pPr>
              <w:jc w:val="both"/>
              <w:rPr>
                <w:rFonts w:ascii="Times New Roman" w:hAnsi="Times New Roman" w:cs="Times New Roman"/>
                <w:sz w:val="24"/>
                <w:szCs w:val="24"/>
              </w:rPr>
            </w:pPr>
            <w:r w:rsidRPr="00ED25D8">
              <w:rPr>
                <w:rFonts w:ascii="Times New Roman" w:hAnsi="Times New Roman" w:cs="Times New Roman"/>
                <w:sz w:val="24"/>
                <w:szCs w:val="24"/>
              </w:rPr>
              <w:t>3,5</w:t>
            </w:r>
            <w:r w:rsidR="00E27FAE" w:rsidRPr="00ED25D8">
              <w:rPr>
                <w:rFonts w:ascii="Times New Roman" w:hAnsi="Times New Roman" w:cs="Times New Roman"/>
                <w:sz w:val="24"/>
                <w:szCs w:val="24"/>
              </w:rPr>
              <w:t>%</w:t>
            </w:r>
          </w:p>
        </w:tc>
        <w:tc>
          <w:tcPr>
            <w:tcW w:w="3367" w:type="dxa"/>
          </w:tcPr>
          <w:p w:rsidR="00EB19E7" w:rsidRPr="00ED25D8" w:rsidRDefault="00EB19E7" w:rsidP="00ED25D8">
            <w:pPr>
              <w:jc w:val="both"/>
              <w:rPr>
                <w:rFonts w:ascii="Times New Roman" w:hAnsi="Times New Roman" w:cs="Times New Roman"/>
                <w:sz w:val="24"/>
                <w:szCs w:val="24"/>
              </w:rPr>
            </w:pPr>
            <w:r w:rsidRPr="00ED25D8">
              <w:rPr>
                <w:rFonts w:ascii="Times New Roman" w:hAnsi="Times New Roman" w:cs="Times New Roman"/>
                <w:sz w:val="24"/>
                <w:szCs w:val="24"/>
              </w:rPr>
              <w:t>0,5 кружки</w:t>
            </w:r>
          </w:p>
        </w:tc>
      </w:tr>
      <w:tr w:rsidR="00EB19E7" w:rsidRPr="00ED25D8" w:rsidTr="00ED25D8">
        <w:tc>
          <w:tcPr>
            <w:tcW w:w="3190" w:type="dxa"/>
          </w:tcPr>
          <w:p w:rsidR="00EB19E7" w:rsidRPr="00ED25D8" w:rsidRDefault="00E27FAE" w:rsidP="00ED25D8">
            <w:pPr>
              <w:jc w:val="both"/>
              <w:rPr>
                <w:rFonts w:ascii="Times New Roman" w:hAnsi="Times New Roman" w:cs="Times New Roman"/>
                <w:sz w:val="24"/>
                <w:szCs w:val="24"/>
              </w:rPr>
            </w:pPr>
            <w:r w:rsidRPr="00ED25D8">
              <w:rPr>
                <w:rFonts w:ascii="Times New Roman" w:hAnsi="Times New Roman" w:cs="Times New Roman"/>
                <w:sz w:val="24"/>
                <w:szCs w:val="24"/>
              </w:rPr>
              <w:t>Пиво</w:t>
            </w:r>
          </w:p>
        </w:tc>
        <w:tc>
          <w:tcPr>
            <w:tcW w:w="3014" w:type="dxa"/>
          </w:tcPr>
          <w:p w:rsidR="00EB19E7" w:rsidRPr="00ED25D8" w:rsidRDefault="00E27FAE" w:rsidP="00ED25D8">
            <w:pPr>
              <w:jc w:val="both"/>
              <w:rPr>
                <w:rFonts w:ascii="Times New Roman" w:hAnsi="Times New Roman" w:cs="Times New Roman"/>
                <w:sz w:val="24"/>
                <w:szCs w:val="24"/>
              </w:rPr>
            </w:pPr>
            <w:r w:rsidRPr="00ED25D8">
              <w:rPr>
                <w:rFonts w:ascii="Times New Roman" w:hAnsi="Times New Roman" w:cs="Times New Roman"/>
                <w:sz w:val="24"/>
                <w:szCs w:val="24"/>
              </w:rPr>
              <w:t>5,0%</w:t>
            </w:r>
          </w:p>
        </w:tc>
        <w:tc>
          <w:tcPr>
            <w:tcW w:w="3367" w:type="dxa"/>
          </w:tcPr>
          <w:p w:rsidR="00EB19E7" w:rsidRPr="00ED25D8" w:rsidRDefault="00E27FAE" w:rsidP="00ED25D8">
            <w:pPr>
              <w:jc w:val="both"/>
              <w:rPr>
                <w:rFonts w:ascii="Times New Roman" w:hAnsi="Times New Roman" w:cs="Times New Roman"/>
                <w:sz w:val="24"/>
                <w:szCs w:val="24"/>
              </w:rPr>
            </w:pPr>
            <w:r w:rsidRPr="00ED25D8">
              <w:rPr>
                <w:rFonts w:ascii="Times New Roman" w:hAnsi="Times New Roman" w:cs="Times New Roman"/>
                <w:sz w:val="24"/>
                <w:szCs w:val="24"/>
              </w:rPr>
              <w:t>0,35 кружки</w:t>
            </w:r>
          </w:p>
        </w:tc>
      </w:tr>
      <w:tr w:rsidR="00EB19E7" w:rsidRPr="00ED25D8" w:rsidTr="00ED25D8">
        <w:tc>
          <w:tcPr>
            <w:tcW w:w="3190" w:type="dxa"/>
          </w:tcPr>
          <w:p w:rsidR="00EB19E7" w:rsidRPr="00ED25D8" w:rsidRDefault="00E27FAE" w:rsidP="00ED25D8">
            <w:pPr>
              <w:jc w:val="both"/>
              <w:rPr>
                <w:rFonts w:ascii="Times New Roman" w:hAnsi="Times New Roman" w:cs="Times New Roman"/>
                <w:sz w:val="24"/>
                <w:szCs w:val="24"/>
              </w:rPr>
            </w:pPr>
            <w:r w:rsidRPr="00ED25D8">
              <w:rPr>
                <w:rFonts w:ascii="Times New Roman" w:hAnsi="Times New Roman" w:cs="Times New Roman"/>
                <w:sz w:val="24"/>
                <w:szCs w:val="24"/>
              </w:rPr>
              <w:t>Вино</w:t>
            </w:r>
          </w:p>
        </w:tc>
        <w:tc>
          <w:tcPr>
            <w:tcW w:w="3014" w:type="dxa"/>
          </w:tcPr>
          <w:p w:rsidR="00EB19E7" w:rsidRPr="00ED25D8" w:rsidRDefault="00E27FAE" w:rsidP="00ED25D8">
            <w:pPr>
              <w:jc w:val="both"/>
              <w:rPr>
                <w:rFonts w:ascii="Times New Roman" w:hAnsi="Times New Roman" w:cs="Times New Roman"/>
                <w:sz w:val="24"/>
                <w:szCs w:val="24"/>
              </w:rPr>
            </w:pPr>
            <w:r w:rsidRPr="00ED25D8">
              <w:rPr>
                <w:rFonts w:ascii="Times New Roman" w:hAnsi="Times New Roman" w:cs="Times New Roman"/>
                <w:sz w:val="24"/>
                <w:szCs w:val="24"/>
              </w:rPr>
              <w:t>10%</w:t>
            </w:r>
          </w:p>
        </w:tc>
        <w:tc>
          <w:tcPr>
            <w:tcW w:w="3367" w:type="dxa"/>
          </w:tcPr>
          <w:p w:rsidR="00EB19E7" w:rsidRPr="00ED25D8" w:rsidRDefault="00E27FAE" w:rsidP="00ED25D8">
            <w:pPr>
              <w:jc w:val="both"/>
              <w:rPr>
                <w:rFonts w:ascii="Times New Roman" w:hAnsi="Times New Roman" w:cs="Times New Roman"/>
                <w:sz w:val="24"/>
                <w:szCs w:val="24"/>
              </w:rPr>
            </w:pPr>
            <w:r w:rsidRPr="00ED25D8">
              <w:rPr>
                <w:rFonts w:ascii="Times New Roman" w:hAnsi="Times New Roman" w:cs="Times New Roman"/>
                <w:sz w:val="24"/>
                <w:szCs w:val="24"/>
              </w:rPr>
              <w:t>100 мл (од</w:t>
            </w:r>
            <w:r w:rsidR="00E145B7" w:rsidRPr="00ED25D8">
              <w:rPr>
                <w:rFonts w:ascii="Times New Roman" w:hAnsi="Times New Roman" w:cs="Times New Roman"/>
                <w:sz w:val="24"/>
                <w:szCs w:val="24"/>
              </w:rPr>
              <w:t xml:space="preserve">на бутылка </w:t>
            </w:r>
            <w:r w:rsidRPr="00ED25D8">
              <w:rPr>
                <w:rFonts w:ascii="Times New Roman" w:hAnsi="Times New Roman" w:cs="Times New Roman"/>
                <w:sz w:val="24"/>
                <w:szCs w:val="24"/>
              </w:rPr>
              <w:t>объемом 750 мл = 7,5 единиц)</w:t>
            </w:r>
          </w:p>
        </w:tc>
      </w:tr>
      <w:tr w:rsidR="00EB19E7" w:rsidRPr="00ED25D8" w:rsidTr="00ED25D8">
        <w:tc>
          <w:tcPr>
            <w:tcW w:w="3190" w:type="dxa"/>
          </w:tcPr>
          <w:p w:rsidR="00EB19E7" w:rsidRPr="00ED25D8" w:rsidRDefault="00E27FAE" w:rsidP="00ED25D8">
            <w:pPr>
              <w:jc w:val="both"/>
              <w:rPr>
                <w:rFonts w:ascii="Times New Roman" w:hAnsi="Times New Roman" w:cs="Times New Roman"/>
                <w:sz w:val="24"/>
                <w:szCs w:val="24"/>
              </w:rPr>
            </w:pPr>
            <w:r w:rsidRPr="00ED25D8">
              <w:rPr>
                <w:rFonts w:ascii="Times New Roman" w:hAnsi="Times New Roman" w:cs="Times New Roman"/>
                <w:sz w:val="24"/>
                <w:szCs w:val="24"/>
              </w:rPr>
              <w:t>Вино</w:t>
            </w:r>
          </w:p>
        </w:tc>
        <w:tc>
          <w:tcPr>
            <w:tcW w:w="3014" w:type="dxa"/>
          </w:tcPr>
          <w:p w:rsidR="00EB19E7" w:rsidRPr="00ED25D8" w:rsidRDefault="00E27FAE" w:rsidP="00ED25D8">
            <w:pPr>
              <w:jc w:val="both"/>
              <w:rPr>
                <w:rFonts w:ascii="Times New Roman" w:hAnsi="Times New Roman" w:cs="Times New Roman"/>
                <w:sz w:val="24"/>
                <w:szCs w:val="24"/>
              </w:rPr>
            </w:pPr>
            <w:r w:rsidRPr="00ED25D8">
              <w:rPr>
                <w:rFonts w:ascii="Times New Roman" w:hAnsi="Times New Roman" w:cs="Times New Roman"/>
                <w:sz w:val="24"/>
                <w:szCs w:val="24"/>
              </w:rPr>
              <w:t>13%</w:t>
            </w:r>
          </w:p>
        </w:tc>
        <w:tc>
          <w:tcPr>
            <w:tcW w:w="3367" w:type="dxa"/>
          </w:tcPr>
          <w:p w:rsidR="00EB19E7" w:rsidRPr="00ED25D8" w:rsidRDefault="00E27FAE" w:rsidP="00ED25D8">
            <w:pPr>
              <w:jc w:val="both"/>
              <w:rPr>
                <w:rFonts w:ascii="Times New Roman" w:hAnsi="Times New Roman" w:cs="Times New Roman"/>
                <w:sz w:val="24"/>
                <w:szCs w:val="24"/>
              </w:rPr>
            </w:pPr>
            <w:r w:rsidRPr="00ED25D8">
              <w:rPr>
                <w:rFonts w:ascii="Times New Roman" w:hAnsi="Times New Roman" w:cs="Times New Roman"/>
                <w:sz w:val="24"/>
                <w:szCs w:val="24"/>
              </w:rPr>
              <w:t>75 мл (</w:t>
            </w:r>
            <w:r w:rsidR="00E145B7" w:rsidRPr="00ED25D8">
              <w:rPr>
                <w:rFonts w:ascii="Times New Roman" w:hAnsi="Times New Roman" w:cs="Times New Roman"/>
                <w:sz w:val="24"/>
                <w:szCs w:val="24"/>
              </w:rPr>
              <w:t>одна бутылка</w:t>
            </w:r>
            <w:r w:rsidRPr="00ED25D8">
              <w:rPr>
                <w:rFonts w:ascii="Times New Roman" w:hAnsi="Times New Roman" w:cs="Times New Roman"/>
                <w:sz w:val="24"/>
                <w:szCs w:val="24"/>
              </w:rPr>
              <w:t xml:space="preserve"> объемом 750 мл = 9,75 единиц)</w:t>
            </w:r>
          </w:p>
        </w:tc>
      </w:tr>
      <w:tr w:rsidR="00EB19E7" w:rsidRPr="00ED25D8" w:rsidTr="00ED25D8">
        <w:tc>
          <w:tcPr>
            <w:tcW w:w="3190" w:type="dxa"/>
          </w:tcPr>
          <w:p w:rsidR="00EB19E7" w:rsidRPr="00ED25D8" w:rsidRDefault="00E27FAE" w:rsidP="00ED25D8">
            <w:pPr>
              <w:jc w:val="both"/>
              <w:rPr>
                <w:rFonts w:ascii="Times New Roman" w:hAnsi="Times New Roman" w:cs="Times New Roman"/>
                <w:sz w:val="24"/>
                <w:szCs w:val="24"/>
              </w:rPr>
            </w:pPr>
            <w:r w:rsidRPr="00ED25D8">
              <w:rPr>
                <w:rFonts w:ascii="Times New Roman" w:hAnsi="Times New Roman" w:cs="Times New Roman"/>
                <w:sz w:val="24"/>
                <w:szCs w:val="24"/>
              </w:rPr>
              <w:t xml:space="preserve">Крепкое вино </w:t>
            </w:r>
          </w:p>
        </w:tc>
        <w:tc>
          <w:tcPr>
            <w:tcW w:w="3014" w:type="dxa"/>
          </w:tcPr>
          <w:p w:rsidR="00EB19E7" w:rsidRPr="00ED25D8" w:rsidRDefault="00E27FAE" w:rsidP="00ED25D8">
            <w:pPr>
              <w:jc w:val="both"/>
              <w:rPr>
                <w:rFonts w:ascii="Times New Roman" w:hAnsi="Times New Roman" w:cs="Times New Roman"/>
                <w:sz w:val="24"/>
                <w:szCs w:val="24"/>
              </w:rPr>
            </w:pPr>
            <w:r w:rsidRPr="00ED25D8">
              <w:rPr>
                <w:rFonts w:ascii="Times New Roman" w:hAnsi="Times New Roman" w:cs="Times New Roman"/>
                <w:sz w:val="24"/>
                <w:szCs w:val="24"/>
              </w:rPr>
              <w:t>17,5%</w:t>
            </w:r>
          </w:p>
        </w:tc>
        <w:tc>
          <w:tcPr>
            <w:tcW w:w="3367" w:type="dxa"/>
          </w:tcPr>
          <w:p w:rsidR="00EB19E7" w:rsidRPr="00ED25D8" w:rsidRDefault="00E27FAE" w:rsidP="00ED25D8">
            <w:pPr>
              <w:jc w:val="both"/>
              <w:rPr>
                <w:rFonts w:ascii="Times New Roman" w:hAnsi="Times New Roman" w:cs="Times New Roman"/>
                <w:sz w:val="24"/>
                <w:szCs w:val="24"/>
              </w:rPr>
            </w:pPr>
            <w:r w:rsidRPr="00ED25D8">
              <w:rPr>
                <w:rFonts w:ascii="Times New Roman" w:hAnsi="Times New Roman" w:cs="Times New Roman"/>
                <w:sz w:val="24"/>
                <w:szCs w:val="24"/>
              </w:rPr>
              <w:t>57,1 мл</w:t>
            </w:r>
          </w:p>
        </w:tc>
      </w:tr>
      <w:tr w:rsidR="00E27FAE" w:rsidRPr="00ED25D8" w:rsidTr="00ED25D8">
        <w:tc>
          <w:tcPr>
            <w:tcW w:w="3190" w:type="dxa"/>
          </w:tcPr>
          <w:p w:rsidR="00E27FAE" w:rsidRPr="00ED25D8" w:rsidRDefault="00E27FAE" w:rsidP="00ED25D8">
            <w:pPr>
              <w:jc w:val="both"/>
              <w:rPr>
                <w:rFonts w:ascii="Times New Roman" w:hAnsi="Times New Roman" w:cs="Times New Roman"/>
                <w:sz w:val="24"/>
                <w:szCs w:val="24"/>
              </w:rPr>
            </w:pPr>
            <w:r w:rsidRPr="00ED25D8">
              <w:rPr>
                <w:rFonts w:ascii="Times New Roman" w:hAnsi="Times New Roman" w:cs="Times New Roman"/>
                <w:sz w:val="24"/>
                <w:szCs w:val="24"/>
              </w:rPr>
              <w:t>Крепкий алкоголь (водка, виски)</w:t>
            </w:r>
          </w:p>
        </w:tc>
        <w:tc>
          <w:tcPr>
            <w:tcW w:w="3014" w:type="dxa"/>
          </w:tcPr>
          <w:p w:rsidR="00E27FAE" w:rsidRPr="00ED25D8" w:rsidRDefault="00E27FAE" w:rsidP="00ED25D8">
            <w:pPr>
              <w:jc w:val="both"/>
              <w:rPr>
                <w:rFonts w:ascii="Times New Roman" w:hAnsi="Times New Roman" w:cs="Times New Roman"/>
                <w:sz w:val="24"/>
                <w:szCs w:val="24"/>
              </w:rPr>
            </w:pPr>
            <w:r w:rsidRPr="00ED25D8">
              <w:rPr>
                <w:rFonts w:ascii="Times New Roman" w:hAnsi="Times New Roman" w:cs="Times New Roman"/>
                <w:sz w:val="24"/>
                <w:szCs w:val="24"/>
              </w:rPr>
              <w:t>40%</w:t>
            </w:r>
          </w:p>
        </w:tc>
        <w:tc>
          <w:tcPr>
            <w:tcW w:w="3367" w:type="dxa"/>
          </w:tcPr>
          <w:p w:rsidR="00E27FAE" w:rsidRPr="00ED25D8" w:rsidRDefault="00E27FAE" w:rsidP="00ED25D8">
            <w:pPr>
              <w:jc w:val="both"/>
              <w:rPr>
                <w:rFonts w:ascii="Times New Roman" w:hAnsi="Times New Roman" w:cs="Times New Roman"/>
                <w:sz w:val="24"/>
                <w:szCs w:val="24"/>
              </w:rPr>
            </w:pPr>
            <w:r w:rsidRPr="00ED25D8">
              <w:rPr>
                <w:rFonts w:ascii="Times New Roman" w:hAnsi="Times New Roman" w:cs="Times New Roman"/>
                <w:sz w:val="24"/>
                <w:szCs w:val="24"/>
              </w:rPr>
              <w:t>25 мл</w:t>
            </w:r>
          </w:p>
        </w:tc>
      </w:tr>
    </w:tbl>
    <w:p w:rsidR="002331E9" w:rsidRPr="00ED25D8" w:rsidRDefault="002331E9" w:rsidP="00AF2758">
      <w:pPr>
        <w:spacing w:line="360" w:lineRule="auto"/>
        <w:jc w:val="both"/>
        <w:rPr>
          <w:rFonts w:ascii="Times New Roman" w:hAnsi="Times New Roman" w:cs="Times New Roman"/>
          <w:sz w:val="28"/>
          <w:szCs w:val="28"/>
        </w:rPr>
      </w:pP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242"/>
        <w:gridCol w:w="8329"/>
      </w:tblGrid>
      <w:tr w:rsidR="00E27FAE" w:rsidRPr="00ED25D8" w:rsidTr="00E27FAE">
        <w:tc>
          <w:tcPr>
            <w:tcW w:w="1242" w:type="dxa"/>
          </w:tcPr>
          <w:p w:rsidR="00E27FAE" w:rsidRPr="00ED25D8" w:rsidRDefault="00E27FAE" w:rsidP="00AF2758">
            <w:pPr>
              <w:pStyle w:val="a3"/>
              <w:numPr>
                <w:ilvl w:val="0"/>
                <w:numId w:val="27"/>
              </w:numPr>
              <w:spacing w:after="0" w:line="360" w:lineRule="auto"/>
              <w:jc w:val="both"/>
              <w:rPr>
                <w:rFonts w:ascii="Times New Roman" w:hAnsi="Times New Roman" w:cs="Times New Roman"/>
                <w:sz w:val="28"/>
                <w:szCs w:val="28"/>
              </w:rPr>
            </w:pPr>
          </w:p>
        </w:tc>
        <w:tc>
          <w:tcPr>
            <w:tcW w:w="8329" w:type="dxa"/>
          </w:tcPr>
          <w:p w:rsidR="00E27FAE" w:rsidRPr="00ED25D8" w:rsidRDefault="00E27FAE" w:rsidP="00D139EE">
            <w:pPr>
              <w:spacing w:line="360" w:lineRule="auto"/>
              <w:jc w:val="both"/>
              <w:rPr>
                <w:rFonts w:ascii="Times New Roman" w:hAnsi="Times New Roman" w:cs="Times New Roman"/>
                <w:i/>
                <w:sz w:val="28"/>
                <w:szCs w:val="28"/>
              </w:rPr>
            </w:pPr>
            <w:r w:rsidRPr="00ED25D8">
              <w:rPr>
                <w:rFonts w:ascii="Times New Roman" w:hAnsi="Times New Roman" w:cs="Times New Roman"/>
                <w:i/>
                <w:sz w:val="28"/>
                <w:szCs w:val="28"/>
              </w:rPr>
              <w:t>Пациенту</w:t>
            </w:r>
            <w:r w:rsidR="00E145B7" w:rsidRPr="00ED25D8">
              <w:rPr>
                <w:rFonts w:ascii="Times New Roman" w:hAnsi="Times New Roman" w:cs="Times New Roman"/>
                <w:i/>
                <w:sz w:val="28"/>
                <w:szCs w:val="28"/>
              </w:rPr>
              <w:t xml:space="preserve"> необходимо </w:t>
            </w:r>
            <w:r w:rsidR="00EC27A6" w:rsidRPr="00ED25D8">
              <w:rPr>
                <w:rFonts w:ascii="Times New Roman" w:hAnsi="Times New Roman" w:cs="Times New Roman"/>
                <w:i/>
                <w:sz w:val="28"/>
                <w:szCs w:val="28"/>
              </w:rPr>
              <w:t>объяснить,</w:t>
            </w:r>
            <w:r w:rsidR="00E145B7" w:rsidRPr="00ED25D8">
              <w:rPr>
                <w:rFonts w:ascii="Times New Roman" w:hAnsi="Times New Roman" w:cs="Times New Roman"/>
                <w:i/>
                <w:sz w:val="28"/>
                <w:szCs w:val="28"/>
              </w:rPr>
              <w:t xml:space="preserve"> чему равны единицы </w:t>
            </w:r>
            <w:r w:rsidR="00EC27A6" w:rsidRPr="00ED25D8">
              <w:rPr>
                <w:rFonts w:ascii="Times New Roman" w:hAnsi="Times New Roman" w:cs="Times New Roman"/>
                <w:i/>
                <w:sz w:val="28"/>
                <w:szCs w:val="28"/>
              </w:rPr>
              <w:t>алкоголя различных</w:t>
            </w:r>
            <w:r w:rsidR="00E145B7" w:rsidRPr="00ED25D8">
              <w:rPr>
                <w:rFonts w:ascii="Times New Roman" w:hAnsi="Times New Roman" w:cs="Times New Roman"/>
                <w:i/>
                <w:sz w:val="28"/>
                <w:szCs w:val="28"/>
              </w:rPr>
              <w:t xml:space="preserve"> </w:t>
            </w:r>
            <w:proofErr w:type="spellStart"/>
            <w:r w:rsidR="00E145B7" w:rsidRPr="00ED25D8">
              <w:rPr>
                <w:rFonts w:ascii="Times New Roman" w:hAnsi="Times New Roman" w:cs="Times New Roman"/>
                <w:i/>
                <w:sz w:val="28"/>
                <w:szCs w:val="28"/>
              </w:rPr>
              <w:t>алкогольсодержащих</w:t>
            </w:r>
            <w:proofErr w:type="spellEnd"/>
            <w:r w:rsidR="00E145B7" w:rsidRPr="00ED25D8">
              <w:rPr>
                <w:rFonts w:ascii="Times New Roman" w:hAnsi="Times New Roman" w:cs="Times New Roman"/>
                <w:i/>
                <w:sz w:val="28"/>
                <w:szCs w:val="28"/>
              </w:rPr>
              <w:t xml:space="preserve"> напитк</w:t>
            </w:r>
            <w:r w:rsidR="00D139EE" w:rsidRPr="00ED25D8">
              <w:rPr>
                <w:rFonts w:ascii="Times New Roman" w:hAnsi="Times New Roman" w:cs="Times New Roman"/>
                <w:i/>
                <w:sz w:val="28"/>
                <w:szCs w:val="28"/>
              </w:rPr>
              <w:t>ов</w:t>
            </w:r>
            <w:r w:rsidRPr="00ED25D8">
              <w:rPr>
                <w:rFonts w:ascii="Times New Roman" w:hAnsi="Times New Roman" w:cs="Times New Roman"/>
                <w:i/>
                <w:sz w:val="28"/>
                <w:szCs w:val="28"/>
              </w:rPr>
              <w:t xml:space="preserve">. </w:t>
            </w:r>
            <w:proofErr w:type="spellStart"/>
            <w:r w:rsidR="00DF18CC" w:rsidRPr="00ED25D8">
              <w:rPr>
                <w:rFonts w:ascii="Times New Roman" w:hAnsi="Times New Roman" w:cs="Times New Roman"/>
                <w:i/>
                <w:sz w:val="28"/>
                <w:szCs w:val="28"/>
              </w:rPr>
              <w:t>См</w:t>
            </w:r>
            <w:proofErr w:type="gramStart"/>
            <w:r w:rsidR="00DF18CC" w:rsidRPr="00ED25D8">
              <w:rPr>
                <w:rFonts w:ascii="Times New Roman" w:hAnsi="Times New Roman" w:cs="Times New Roman"/>
                <w:i/>
                <w:sz w:val="28"/>
                <w:szCs w:val="28"/>
              </w:rPr>
              <w:t>.</w:t>
            </w:r>
            <w:r w:rsidR="009B487E" w:rsidRPr="00ED25D8">
              <w:rPr>
                <w:rFonts w:ascii="Times New Roman" w:hAnsi="Times New Roman" w:cs="Times New Roman"/>
                <w:i/>
                <w:sz w:val="28"/>
                <w:szCs w:val="28"/>
              </w:rPr>
              <w:t>П</w:t>
            </w:r>
            <w:proofErr w:type="gramEnd"/>
            <w:r w:rsidR="009B487E" w:rsidRPr="00ED25D8">
              <w:rPr>
                <w:rFonts w:ascii="Times New Roman" w:hAnsi="Times New Roman" w:cs="Times New Roman"/>
                <w:i/>
                <w:sz w:val="28"/>
                <w:szCs w:val="28"/>
              </w:rPr>
              <w:t>РИЛОЖЕНИЕ</w:t>
            </w:r>
            <w:proofErr w:type="spellEnd"/>
            <w:r w:rsidR="009B487E" w:rsidRPr="00ED25D8">
              <w:rPr>
                <w:rFonts w:ascii="Times New Roman" w:hAnsi="Times New Roman" w:cs="Times New Roman"/>
                <w:i/>
                <w:sz w:val="28"/>
                <w:szCs w:val="28"/>
              </w:rPr>
              <w:t xml:space="preserve"> </w:t>
            </w:r>
            <w:r w:rsidR="00D139EE" w:rsidRPr="00ED25D8">
              <w:rPr>
                <w:rFonts w:ascii="Times New Roman" w:hAnsi="Times New Roman" w:cs="Times New Roman"/>
                <w:i/>
                <w:sz w:val="28"/>
                <w:szCs w:val="28"/>
              </w:rPr>
              <w:t>4</w:t>
            </w:r>
            <w:r w:rsidR="00DF18CC" w:rsidRPr="00ED25D8">
              <w:rPr>
                <w:rFonts w:ascii="Times New Roman" w:hAnsi="Times New Roman" w:cs="Times New Roman"/>
                <w:i/>
                <w:sz w:val="28"/>
                <w:szCs w:val="28"/>
              </w:rPr>
              <w:t>.</w:t>
            </w:r>
          </w:p>
        </w:tc>
      </w:tr>
    </w:tbl>
    <w:p w:rsidR="00E27FAE" w:rsidRPr="00ED25D8" w:rsidRDefault="00E27FAE" w:rsidP="00AF2758">
      <w:pPr>
        <w:spacing w:line="360" w:lineRule="auto"/>
        <w:jc w:val="both"/>
        <w:rPr>
          <w:rFonts w:ascii="Times New Roman" w:hAnsi="Times New Roman" w:cs="Times New Roman"/>
          <w:sz w:val="28"/>
          <w:szCs w:val="28"/>
        </w:rPr>
      </w:pPr>
    </w:p>
    <w:p w:rsidR="002331E9" w:rsidRPr="00ED25D8" w:rsidRDefault="002331E9"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lastRenderedPageBreak/>
        <w:t xml:space="preserve">ВЛИЯНИЕ АЛКОГОЛЯ НА СМЕРТНОСТЬ </w:t>
      </w:r>
      <w:r w:rsidR="00E27FAE" w:rsidRPr="00ED25D8">
        <w:rPr>
          <w:rFonts w:ascii="Times New Roman" w:hAnsi="Times New Roman" w:cs="Times New Roman"/>
          <w:sz w:val="28"/>
          <w:szCs w:val="28"/>
        </w:rPr>
        <w:t xml:space="preserve">И </w:t>
      </w:r>
      <w:proofErr w:type="gramStart"/>
      <w:r w:rsidR="00E27FAE" w:rsidRPr="00ED25D8">
        <w:rPr>
          <w:rFonts w:ascii="Times New Roman" w:hAnsi="Times New Roman" w:cs="Times New Roman"/>
          <w:sz w:val="28"/>
          <w:szCs w:val="28"/>
        </w:rPr>
        <w:t>СЕРДЕЧНО</w:t>
      </w:r>
      <w:r w:rsidRPr="00ED25D8">
        <w:rPr>
          <w:rFonts w:ascii="Times New Roman" w:hAnsi="Times New Roman" w:cs="Times New Roman"/>
          <w:sz w:val="28"/>
          <w:szCs w:val="28"/>
        </w:rPr>
        <w:t>-СОСУДИСТ</w:t>
      </w:r>
      <w:r w:rsidR="00E27FAE" w:rsidRPr="00ED25D8">
        <w:rPr>
          <w:rFonts w:ascii="Times New Roman" w:hAnsi="Times New Roman" w:cs="Times New Roman"/>
          <w:sz w:val="28"/>
          <w:szCs w:val="28"/>
        </w:rPr>
        <w:t>ЫЕ</w:t>
      </w:r>
      <w:proofErr w:type="gramEnd"/>
      <w:r w:rsidR="00E27FAE" w:rsidRPr="00ED25D8">
        <w:rPr>
          <w:rFonts w:ascii="Times New Roman" w:hAnsi="Times New Roman" w:cs="Times New Roman"/>
          <w:sz w:val="28"/>
          <w:szCs w:val="28"/>
        </w:rPr>
        <w:t xml:space="preserve"> ЗАБОЛЕВАНИЯ</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748"/>
        <w:gridCol w:w="41"/>
        <w:gridCol w:w="647"/>
      </w:tblGrid>
      <w:tr w:rsidR="00E27FAE" w:rsidRPr="00ED25D8" w:rsidTr="00D139EE">
        <w:tc>
          <w:tcPr>
            <w:tcW w:w="8748" w:type="dxa"/>
          </w:tcPr>
          <w:p w:rsidR="00E27FAE" w:rsidRPr="00ED25D8" w:rsidRDefault="00E27FAE" w:rsidP="00E57C8A">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 xml:space="preserve">Систематические обзоры </w:t>
            </w:r>
            <w:proofErr w:type="spellStart"/>
            <w:r w:rsidRPr="00ED25D8">
              <w:rPr>
                <w:rFonts w:ascii="Times New Roman" w:hAnsi="Times New Roman" w:cs="Times New Roman"/>
                <w:sz w:val="28"/>
                <w:szCs w:val="28"/>
              </w:rPr>
              <w:t>когортных</w:t>
            </w:r>
            <w:proofErr w:type="spellEnd"/>
            <w:r w:rsidRPr="00ED25D8">
              <w:rPr>
                <w:rFonts w:ascii="Times New Roman" w:hAnsi="Times New Roman" w:cs="Times New Roman"/>
                <w:sz w:val="28"/>
                <w:szCs w:val="28"/>
              </w:rPr>
              <w:t xml:space="preserve"> исследований и исследований типа случай-контроль показывают прямую зависимость между потреблением алкоголя и риском заболеваемости </w:t>
            </w:r>
            <w:proofErr w:type="gramStart"/>
            <w:r w:rsidRPr="00ED25D8">
              <w:rPr>
                <w:rFonts w:ascii="Times New Roman" w:hAnsi="Times New Roman" w:cs="Times New Roman"/>
                <w:sz w:val="28"/>
                <w:szCs w:val="28"/>
              </w:rPr>
              <w:t>сердечно-сосудистой</w:t>
            </w:r>
            <w:proofErr w:type="gramEnd"/>
            <w:r w:rsidRPr="00ED25D8">
              <w:rPr>
                <w:rFonts w:ascii="Times New Roman" w:hAnsi="Times New Roman" w:cs="Times New Roman"/>
                <w:sz w:val="28"/>
                <w:szCs w:val="28"/>
              </w:rPr>
              <w:t xml:space="preserve"> системы, и риском смертности [</w:t>
            </w:r>
            <w:r w:rsidR="00E57C8A" w:rsidRPr="00ED25D8">
              <w:rPr>
                <w:rFonts w:ascii="Times New Roman" w:hAnsi="Times New Roman" w:cs="Times New Roman"/>
                <w:sz w:val="28"/>
                <w:szCs w:val="28"/>
                <w:lang w:val="kk-KZ"/>
              </w:rPr>
              <w:t>74</w:t>
            </w:r>
            <w:r w:rsidRPr="00ED25D8">
              <w:rPr>
                <w:rFonts w:ascii="Times New Roman" w:hAnsi="Times New Roman" w:cs="Times New Roman"/>
                <w:sz w:val="28"/>
                <w:szCs w:val="28"/>
              </w:rPr>
              <w:t>-7</w:t>
            </w:r>
            <w:r w:rsidR="00E57C8A" w:rsidRPr="00ED25D8">
              <w:rPr>
                <w:rFonts w:ascii="Times New Roman" w:hAnsi="Times New Roman" w:cs="Times New Roman"/>
                <w:sz w:val="28"/>
                <w:szCs w:val="28"/>
                <w:lang w:val="kk-KZ"/>
              </w:rPr>
              <w:t>9</w:t>
            </w:r>
            <w:r w:rsidRPr="00ED25D8">
              <w:rPr>
                <w:rFonts w:ascii="Times New Roman" w:hAnsi="Times New Roman" w:cs="Times New Roman"/>
                <w:sz w:val="28"/>
                <w:szCs w:val="28"/>
              </w:rPr>
              <w:t>].</w:t>
            </w:r>
          </w:p>
        </w:tc>
        <w:tc>
          <w:tcPr>
            <w:tcW w:w="610" w:type="dxa"/>
            <w:gridSpan w:val="2"/>
          </w:tcPr>
          <w:p w:rsidR="00EC27A6" w:rsidRPr="00ED25D8" w:rsidRDefault="00EC27A6" w:rsidP="00AF2758">
            <w:pPr>
              <w:spacing w:line="360" w:lineRule="auto"/>
              <w:jc w:val="both"/>
              <w:rPr>
                <w:rFonts w:ascii="Times New Roman" w:hAnsi="Times New Roman" w:cs="Times New Roman"/>
                <w:sz w:val="28"/>
                <w:szCs w:val="28"/>
              </w:rPr>
            </w:pPr>
          </w:p>
          <w:p w:rsidR="00E27FAE" w:rsidRPr="00ED25D8" w:rsidRDefault="00E27FAE"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b/>
                <w:sz w:val="28"/>
                <w:szCs w:val="28"/>
                <w:lang w:val="en-US"/>
              </w:rPr>
              <w:t>2++</w:t>
            </w:r>
          </w:p>
          <w:p w:rsidR="00EC3152" w:rsidRPr="00ED25D8" w:rsidRDefault="00EC3152" w:rsidP="00AF2758">
            <w:pPr>
              <w:spacing w:line="360" w:lineRule="auto"/>
              <w:jc w:val="both"/>
              <w:rPr>
                <w:rFonts w:ascii="Times New Roman" w:hAnsi="Times New Roman" w:cs="Times New Roman"/>
                <w:sz w:val="28"/>
                <w:szCs w:val="28"/>
              </w:rPr>
            </w:pPr>
            <w:r w:rsidRPr="00ED25D8">
              <w:rPr>
                <w:rFonts w:ascii="Times New Roman" w:hAnsi="Times New Roman" w:cs="Times New Roman"/>
                <w:b/>
                <w:sz w:val="28"/>
                <w:szCs w:val="28"/>
              </w:rPr>
              <w:t>(В)</w:t>
            </w:r>
          </w:p>
        </w:tc>
      </w:tr>
      <w:tr w:rsidR="00184B36" w:rsidRPr="00ED25D8" w:rsidTr="00D139EE">
        <w:tc>
          <w:tcPr>
            <w:tcW w:w="8789" w:type="dxa"/>
            <w:gridSpan w:val="2"/>
          </w:tcPr>
          <w:p w:rsidR="00184B36" w:rsidRPr="00ED25D8" w:rsidRDefault="00184B36" w:rsidP="00E57C8A">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 xml:space="preserve">Систематический обзор и </w:t>
            </w:r>
            <w:proofErr w:type="spellStart"/>
            <w:r w:rsidRPr="00ED25D8">
              <w:rPr>
                <w:rFonts w:ascii="Times New Roman" w:hAnsi="Times New Roman" w:cs="Times New Roman"/>
                <w:sz w:val="28"/>
                <w:szCs w:val="28"/>
              </w:rPr>
              <w:t>метаанализ</w:t>
            </w:r>
            <w:proofErr w:type="spellEnd"/>
            <w:r w:rsidRPr="00ED25D8">
              <w:rPr>
                <w:rFonts w:ascii="Times New Roman" w:hAnsi="Times New Roman" w:cs="Times New Roman"/>
                <w:sz w:val="28"/>
                <w:szCs w:val="28"/>
              </w:rPr>
              <w:t xml:space="preserve"> </w:t>
            </w:r>
            <w:proofErr w:type="spellStart"/>
            <w:r w:rsidRPr="00ED25D8">
              <w:rPr>
                <w:rFonts w:ascii="Times New Roman" w:hAnsi="Times New Roman" w:cs="Times New Roman"/>
                <w:sz w:val="28"/>
                <w:szCs w:val="28"/>
              </w:rPr>
              <w:t>проспективных</w:t>
            </w:r>
            <w:proofErr w:type="spellEnd"/>
            <w:r w:rsidRPr="00ED25D8">
              <w:rPr>
                <w:rFonts w:ascii="Times New Roman" w:hAnsi="Times New Roman" w:cs="Times New Roman"/>
                <w:sz w:val="28"/>
                <w:szCs w:val="28"/>
              </w:rPr>
              <w:t xml:space="preserve"> </w:t>
            </w:r>
            <w:proofErr w:type="spellStart"/>
            <w:r w:rsidRPr="00ED25D8">
              <w:rPr>
                <w:rFonts w:ascii="Times New Roman" w:hAnsi="Times New Roman" w:cs="Times New Roman"/>
                <w:sz w:val="28"/>
                <w:szCs w:val="28"/>
              </w:rPr>
              <w:t>когортных</w:t>
            </w:r>
            <w:proofErr w:type="spellEnd"/>
            <w:r w:rsidRPr="00ED25D8">
              <w:rPr>
                <w:rFonts w:ascii="Times New Roman" w:hAnsi="Times New Roman" w:cs="Times New Roman"/>
                <w:sz w:val="28"/>
                <w:szCs w:val="28"/>
              </w:rPr>
              <w:t xml:space="preserve"> исследований показали более низкий риск смертности от всех причин для мало и умеренно употребляющих алкоголь по сравнению с не </w:t>
            </w:r>
            <w:proofErr w:type="gramStart"/>
            <w:r w:rsidRPr="00ED25D8">
              <w:rPr>
                <w:rFonts w:ascii="Times New Roman" w:hAnsi="Times New Roman" w:cs="Times New Roman"/>
                <w:sz w:val="28"/>
                <w:szCs w:val="28"/>
              </w:rPr>
              <w:t>употребляющими</w:t>
            </w:r>
            <w:proofErr w:type="gramEnd"/>
            <w:r w:rsidRPr="00ED25D8">
              <w:rPr>
                <w:rFonts w:ascii="Times New Roman" w:hAnsi="Times New Roman" w:cs="Times New Roman"/>
                <w:sz w:val="28"/>
                <w:szCs w:val="28"/>
              </w:rPr>
              <w:t xml:space="preserve"> алкоголь. </w:t>
            </w:r>
            <w:proofErr w:type="gramStart"/>
            <w:r w:rsidRPr="00ED25D8">
              <w:rPr>
                <w:rFonts w:ascii="Times New Roman" w:hAnsi="Times New Roman" w:cs="Times New Roman"/>
                <w:sz w:val="28"/>
                <w:szCs w:val="28"/>
              </w:rPr>
              <w:t xml:space="preserve">Прием от </w:t>
            </w:r>
            <w:r w:rsidRPr="00ED25D8">
              <w:rPr>
                <w:rFonts w:ascii="Times New Roman" w:hAnsi="Times New Roman" w:cs="Times New Roman"/>
                <w:i/>
                <w:sz w:val="28"/>
                <w:szCs w:val="28"/>
              </w:rPr>
              <w:t>одной</w:t>
            </w:r>
            <w:r w:rsidRPr="00ED25D8">
              <w:rPr>
                <w:rFonts w:ascii="Times New Roman" w:hAnsi="Times New Roman" w:cs="Times New Roman"/>
                <w:sz w:val="28"/>
                <w:szCs w:val="28"/>
              </w:rPr>
              <w:t xml:space="preserve"> до </w:t>
            </w:r>
            <w:r w:rsidRPr="00ED25D8">
              <w:rPr>
                <w:rFonts w:ascii="Times New Roman" w:hAnsi="Times New Roman" w:cs="Times New Roman"/>
                <w:i/>
                <w:sz w:val="28"/>
                <w:szCs w:val="28"/>
              </w:rPr>
              <w:t>полутора</w:t>
            </w:r>
            <w:r w:rsidRPr="00ED25D8">
              <w:rPr>
                <w:rFonts w:ascii="Times New Roman" w:hAnsi="Times New Roman" w:cs="Times New Roman"/>
                <w:sz w:val="28"/>
                <w:szCs w:val="28"/>
              </w:rPr>
              <w:t xml:space="preserve"> единиц алкоголя в день был связан с прямо пропорциональным снижением риска по сравнению с не употребляющими алкоголь и увеличением риска смертности у лиц, употребляющих от 5 и более единиц алкоголя в день [7</w:t>
            </w:r>
            <w:r w:rsidR="00E57C8A" w:rsidRPr="00ED25D8">
              <w:rPr>
                <w:rFonts w:ascii="Times New Roman" w:hAnsi="Times New Roman" w:cs="Times New Roman"/>
                <w:sz w:val="28"/>
                <w:szCs w:val="28"/>
                <w:lang w:val="kk-KZ"/>
              </w:rPr>
              <w:t>4</w:t>
            </w:r>
            <w:r w:rsidRPr="00ED25D8">
              <w:rPr>
                <w:rFonts w:ascii="Times New Roman" w:hAnsi="Times New Roman" w:cs="Times New Roman"/>
                <w:sz w:val="28"/>
                <w:szCs w:val="28"/>
              </w:rPr>
              <w:t>].</w:t>
            </w:r>
            <w:proofErr w:type="gramEnd"/>
          </w:p>
        </w:tc>
        <w:tc>
          <w:tcPr>
            <w:tcW w:w="569" w:type="dxa"/>
          </w:tcPr>
          <w:p w:rsidR="00EC27A6" w:rsidRPr="00ED25D8" w:rsidRDefault="00EC27A6" w:rsidP="00AF2758">
            <w:pPr>
              <w:spacing w:line="360" w:lineRule="auto"/>
              <w:jc w:val="both"/>
              <w:rPr>
                <w:rFonts w:ascii="Times New Roman" w:hAnsi="Times New Roman" w:cs="Times New Roman"/>
                <w:sz w:val="28"/>
                <w:szCs w:val="28"/>
                <w:lang w:val="kk-KZ"/>
              </w:rPr>
            </w:pPr>
          </w:p>
          <w:p w:rsidR="00184B36" w:rsidRPr="00ED25D8" w:rsidRDefault="00184B36"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2-</w:t>
            </w:r>
          </w:p>
        </w:tc>
      </w:tr>
      <w:tr w:rsidR="00184B36" w:rsidRPr="00ED25D8" w:rsidTr="00D139EE">
        <w:tc>
          <w:tcPr>
            <w:tcW w:w="8748" w:type="dxa"/>
          </w:tcPr>
          <w:p w:rsidR="00184B36" w:rsidRPr="00ED25D8" w:rsidRDefault="00184B36" w:rsidP="00D139EE">
            <w:pPr>
              <w:spacing w:line="360" w:lineRule="auto"/>
              <w:jc w:val="both"/>
              <w:rPr>
                <w:rFonts w:ascii="Times New Roman" w:hAnsi="Times New Roman" w:cs="Times New Roman"/>
                <w:sz w:val="28"/>
                <w:szCs w:val="28"/>
              </w:rPr>
            </w:pPr>
            <w:proofErr w:type="gramStart"/>
            <w:r w:rsidRPr="00ED25D8">
              <w:rPr>
                <w:rFonts w:ascii="Times New Roman" w:hAnsi="Times New Roman" w:cs="Times New Roman"/>
                <w:sz w:val="28"/>
                <w:szCs w:val="28"/>
              </w:rPr>
              <w:t xml:space="preserve">В другом </w:t>
            </w:r>
            <w:r w:rsidR="00D139EE" w:rsidRPr="00ED25D8">
              <w:rPr>
                <w:rFonts w:ascii="Times New Roman" w:hAnsi="Times New Roman" w:cs="Times New Roman"/>
                <w:sz w:val="28"/>
                <w:szCs w:val="28"/>
              </w:rPr>
              <w:t>исследовании</w:t>
            </w:r>
            <w:r w:rsidRPr="00ED25D8">
              <w:rPr>
                <w:rFonts w:ascii="Times New Roman" w:hAnsi="Times New Roman" w:cs="Times New Roman"/>
                <w:sz w:val="28"/>
                <w:szCs w:val="28"/>
              </w:rPr>
              <w:t xml:space="preserve"> было показано, что по сравнению с </w:t>
            </w:r>
            <w:r w:rsidRPr="00ED25D8">
              <w:rPr>
                <w:rFonts w:ascii="Times New Roman" w:hAnsi="Times New Roman" w:cs="Times New Roman"/>
                <w:sz w:val="28"/>
                <w:szCs w:val="28"/>
                <w:lang w:val="kk-KZ"/>
              </w:rPr>
              <w:t>не у</w:t>
            </w:r>
            <w:proofErr w:type="spellStart"/>
            <w:r w:rsidRPr="00ED25D8">
              <w:rPr>
                <w:rFonts w:ascii="Times New Roman" w:hAnsi="Times New Roman" w:cs="Times New Roman"/>
                <w:sz w:val="28"/>
                <w:szCs w:val="28"/>
              </w:rPr>
              <w:t>потребл</w:t>
            </w:r>
            <w:proofErr w:type="spellEnd"/>
            <w:r w:rsidRPr="00ED25D8">
              <w:rPr>
                <w:rFonts w:ascii="Times New Roman" w:hAnsi="Times New Roman" w:cs="Times New Roman"/>
                <w:sz w:val="28"/>
                <w:szCs w:val="28"/>
                <w:lang w:val="kk-KZ"/>
              </w:rPr>
              <w:t>яющими</w:t>
            </w:r>
            <w:r w:rsidRPr="00ED25D8">
              <w:rPr>
                <w:rFonts w:ascii="Times New Roman" w:hAnsi="Times New Roman" w:cs="Times New Roman"/>
                <w:sz w:val="28"/>
                <w:szCs w:val="28"/>
              </w:rPr>
              <w:t xml:space="preserve"> алкоголь потребление низкой дозы (&lt;15 г/день) было связано с более низким риском ишемического инсульта и смертности от инсульта, но не </w:t>
            </w:r>
            <w:proofErr w:type="spellStart"/>
            <w:r w:rsidRPr="00ED25D8">
              <w:rPr>
                <w:rFonts w:ascii="Times New Roman" w:hAnsi="Times New Roman" w:cs="Times New Roman"/>
                <w:sz w:val="28"/>
                <w:szCs w:val="28"/>
              </w:rPr>
              <w:t>име</w:t>
            </w:r>
            <w:proofErr w:type="spellEnd"/>
            <w:r w:rsidRPr="00ED25D8">
              <w:rPr>
                <w:rFonts w:ascii="Times New Roman" w:hAnsi="Times New Roman" w:cs="Times New Roman"/>
                <w:sz w:val="28"/>
                <w:szCs w:val="28"/>
                <w:lang w:val="kk-KZ"/>
              </w:rPr>
              <w:t>ло</w:t>
            </w:r>
            <w:r w:rsidRPr="00ED25D8">
              <w:rPr>
                <w:rFonts w:ascii="Times New Roman" w:hAnsi="Times New Roman" w:cs="Times New Roman"/>
                <w:sz w:val="28"/>
                <w:szCs w:val="28"/>
              </w:rPr>
              <w:t xml:space="preserve"> существенной связи с геморрагическим инсультом</w:t>
            </w:r>
            <w:r w:rsidRPr="00ED25D8">
              <w:rPr>
                <w:rFonts w:ascii="Times New Roman" w:hAnsi="Times New Roman" w:cs="Times New Roman"/>
                <w:sz w:val="28"/>
                <w:szCs w:val="28"/>
                <w:lang w:val="kk-KZ"/>
              </w:rPr>
              <w:t>.</w:t>
            </w:r>
            <w:proofErr w:type="gramEnd"/>
            <w:r w:rsidRPr="00ED25D8">
              <w:rPr>
                <w:rFonts w:ascii="Times New Roman" w:hAnsi="Times New Roman" w:cs="Times New Roman"/>
                <w:sz w:val="28"/>
                <w:szCs w:val="28"/>
                <w:lang w:val="kk-KZ"/>
              </w:rPr>
              <w:t xml:space="preserve"> </w:t>
            </w:r>
            <w:r w:rsidRPr="00ED25D8">
              <w:rPr>
                <w:rFonts w:ascii="Times New Roman" w:hAnsi="Times New Roman" w:cs="Times New Roman"/>
                <w:sz w:val="28"/>
                <w:szCs w:val="28"/>
              </w:rPr>
              <w:t>Потребление крепкого алкоголя (&gt; 30 г/день) было связано с повышенным риском</w:t>
            </w:r>
            <w:r w:rsidRPr="00ED25D8">
              <w:rPr>
                <w:rFonts w:ascii="Times New Roman" w:hAnsi="Times New Roman" w:cs="Times New Roman"/>
                <w:sz w:val="28"/>
                <w:szCs w:val="28"/>
                <w:lang w:val="kk-KZ"/>
              </w:rPr>
              <w:t xml:space="preserve"> </w:t>
            </w:r>
            <w:r w:rsidRPr="00ED25D8">
              <w:rPr>
                <w:rFonts w:ascii="Times New Roman" w:hAnsi="Times New Roman" w:cs="Times New Roman"/>
                <w:sz w:val="28"/>
                <w:szCs w:val="28"/>
              </w:rPr>
              <w:t>инсульта [7</w:t>
            </w:r>
            <w:r w:rsidR="00E57C8A" w:rsidRPr="00ED25D8">
              <w:rPr>
                <w:rFonts w:ascii="Times New Roman" w:hAnsi="Times New Roman" w:cs="Times New Roman"/>
                <w:sz w:val="28"/>
                <w:szCs w:val="28"/>
                <w:lang w:val="kk-KZ"/>
              </w:rPr>
              <w:t>5</w:t>
            </w:r>
            <w:r w:rsidRPr="00ED25D8">
              <w:rPr>
                <w:rFonts w:ascii="Times New Roman" w:hAnsi="Times New Roman" w:cs="Times New Roman"/>
                <w:sz w:val="28"/>
                <w:szCs w:val="28"/>
              </w:rPr>
              <w:t>].</w:t>
            </w:r>
          </w:p>
        </w:tc>
        <w:tc>
          <w:tcPr>
            <w:tcW w:w="610" w:type="dxa"/>
            <w:gridSpan w:val="2"/>
          </w:tcPr>
          <w:p w:rsidR="00184B36" w:rsidRPr="00ED25D8" w:rsidRDefault="00184B36"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2++</w:t>
            </w:r>
          </w:p>
          <w:p w:rsidR="00EC3152" w:rsidRPr="00ED25D8" w:rsidRDefault="00EC3152"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b/>
                <w:sz w:val="28"/>
                <w:szCs w:val="28"/>
                <w:lang w:val="kk-KZ"/>
              </w:rPr>
              <w:t>(В)</w:t>
            </w:r>
          </w:p>
        </w:tc>
      </w:tr>
      <w:tr w:rsidR="00184B36" w:rsidRPr="00ED25D8" w:rsidTr="00EC27A6">
        <w:tc>
          <w:tcPr>
            <w:tcW w:w="8789" w:type="dxa"/>
            <w:gridSpan w:val="2"/>
          </w:tcPr>
          <w:p w:rsidR="00184B36" w:rsidRPr="00ED25D8" w:rsidRDefault="00184B36" w:rsidP="00D139EE">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Эпидемиологические исследования вы</w:t>
            </w:r>
            <w:r w:rsidR="00A47B37" w:rsidRPr="00ED25D8">
              <w:rPr>
                <w:rFonts w:ascii="Times New Roman" w:hAnsi="Times New Roman" w:cs="Times New Roman"/>
                <w:sz w:val="28"/>
                <w:szCs w:val="28"/>
              </w:rPr>
              <w:t>я</w:t>
            </w:r>
            <w:r w:rsidRPr="00ED25D8">
              <w:rPr>
                <w:rFonts w:ascii="Times New Roman" w:hAnsi="Times New Roman" w:cs="Times New Roman"/>
                <w:sz w:val="28"/>
                <w:szCs w:val="28"/>
              </w:rPr>
              <w:t xml:space="preserve">вили, что потребление алкоголя </w:t>
            </w:r>
            <w:r w:rsidR="00A47B37" w:rsidRPr="00ED25D8">
              <w:rPr>
                <w:rFonts w:ascii="Times New Roman" w:hAnsi="Times New Roman" w:cs="Times New Roman"/>
                <w:sz w:val="28"/>
                <w:szCs w:val="28"/>
              </w:rPr>
              <w:t>имеет связь с уровнем артериального давления</w:t>
            </w:r>
            <w:r w:rsidRPr="00ED25D8">
              <w:rPr>
                <w:rFonts w:ascii="Times New Roman" w:hAnsi="Times New Roman" w:cs="Times New Roman"/>
                <w:sz w:val="28"/>
                <w:szCs w:val="28"/>
              </w:rPr>
              <w:t xml:space="preserve">, </w:t>
            </w:r>
            <w:r w:rsidR="00A47B37" w:rsidRPr="00ED25D8">
              <w:rPr>
                <w:rFonts w:ascii="Times New Roman" w:hAnsi="Times New Roman" w:cs="Times New Roman"/>
                <w:sz w:val="28"/>
                <w:szCs w:val="28"/>
              </w:rPr>
              <w:t xml:space="preserve">при низких уровнях потребления проявляются </w:t>
            </w:r>
            <w:proofErr w:type="spellStart"/>
            <w:r w:rsidR="00A47B37" w:rsidRPr="00ED25D8">
              <w:rPr>
                <w:rFonts w:ascii="Times New Roman" w:hAnsi="Times New Roman" w:cs="Times New Roman"/>
                <w:sz w:val="28"/>
                <w:szCs w:val="28"/>
              </w:rPr>
              <w:t>кардиопротективные</w:t>
            </w:r>
            <w:proofErr w:type="spellEnd"/>
            <w:r w:rsidR="00A47B37" w:rsidRPr="00ED25D8">
              <w:rPr>
                <w:rFonts w:ascii="Times New Roman" w:hAnsi="Times New Roman" w:cs="Times New Roman"/>
                <w:sz w:val="28"/>
                <w:szCs w:val="28"/>
              </w:rPr>
              <w:t xml:space="preserve"> эффекты </w:t>
            </w:r>
            <w:r w:rsidRPr="00ED25D8">
              <w:rPr>
                <w:rFonts w:ascii="Times New Roman" w:hAnsi="Times New Roman" w:cs="Times New Roman"/>
                <w:sz w:val="28"/>
                <w:szCs w:val="28"/>
              </w:rPr>
              <w:t xml:space="preserve">у женщин, </w:t>
            </w:r>
            <w:r w:rsidR="00A47B37" w:rsidRPr="00ED25D8">
              <w:rPr>
                <w:rFonts w:ascii="Times New Roman" w:hAnsi="Times New Roman" w:cs="Times New Roman"/>
                <w:sz w:val="28"/>
                <w:szCs w:val="28"/>
              </w:rPr>
              <w:t>у мужчин такой связи не выявлено [</w:t>
            </w:r>
            <w:r w:rsidRPr="00ED25D8">
              <w:rPr>
                <w:rFonts w:ascii="Times New Roman" w:hAnsi="Times New Roman" w:cs="Times New Roman"/>
                <w:sz w:val="28"/>
                <w:szCs w:val="28"/>
              </w:rPr>
              <w:t>8</w:t>
            </w:r>
            <w:r w:rsidR="00E57C8A" w:rsidRPr="00ED25D8">
              <w:rPr>
                <w:rFonts w:ascii="Times New Roman" w:hAnsi="Times New Roman" w:cs="Times New Roman"/>
                <w:sz w:val="28"/>
                <w:szCs w:val="28"/>
                <w:lang w:val="kk-KZ"/>
              </w:rPr>
              <w:t>0</w:t>
            </w:r>
            <w:r w:rsidR="00A47B37" w:rsidRPr="00ED25D8">
              <w:rPr>
                <w:rFonts w:ascii="Times New Roman" w:hAnsi="Times New Roman" w:cs="Times New Roman"/>
                <w:sz w:val="28"/>
                <w:szCs w:val="28"/>
              </w:rPr>
              <w:t>]</w:t>
            </w:r>
            <w:r w:rsidRPr="00ED25D8">
              <w:rPr>
                <w:rFonts w:ascii="Times New Roman" w:hAnsi="Times New Roman" w:cs="Times New Roman"/>
                <w:sz w:val="28"/>
                <w:szCs w:val="28"/>
              </w:rPr>
              <w:t xml:space="preserve">. </w:t>
            </w:r>
            <w:r w:rsidR="00D139EE" w:rsidRPr="00ED25D8">
              <w:rPr>
                <w:rFonts w:ascii="Times New Roman" w:hAnsi="Times New Roman" w:cs="Times New Roman"/>
                <w:sz w:val="28"/>
                <w:szCs w:val="28"/>
              </w:rPr>
              <w:t>Научные данные свидетельствуют,</w:t>
            </w:r>
            <w:r w:rsidRPr="00ED25D8">
              <w:rPr>
                <w:rFonts w:ascii="Times New Roman" w:hAnsi="Times New Roman" w:cs="Times New Roman"/>
                <w:sz w:val="28"/>
                <w:szCs w:val="28"/>
              </w:rPr>
              <w:t xml:space="preserve"> что снижение </w:t>
            </w:r>
            <w:r w:rsidR="00A47B37" w:rsidRPr="00ED25D8">
              <w:rPr>
                <w:rFonts w:ascii="Times New Roman" w:hAnsi="Times New Roman" w:cs="Times New Roman"/>
                <w:sz w:val="28"/>
                <w:szCs w:val="28"/>
                <w:lang w:val="kk-KZ"/>
              </w:rPr>
              <w:t xml:space="preserve">потребления </w:t>
            </w:r>
            <w:r w:rsidRPr="00ED25D8">
              <w:rPr>
                <w:rFonts w:ascii="Times New Roman" w:hAnsi="Times New Roman" w:cs="Times New Roman"/>
                <w:sz w:val="28"/>
                <w:szCs w:val="28"/>
              </w:rPr>
              <w:t xml:space="preserve">алкоголя </w:t>
            </w:r>
            <w:r w:rsidR="00D139EE" w:rsidRPr="00ED25D8">
              <w:rPr>
                <w:rFonts w:ascii="Times New Roman" w:hAnsi="Times New Roman" w:cs="Times New Roman"/>
                <w:sz w:val="28"/>
                <w:szCs w:val="28"/>
                <w:lang w:val="kk-KZ"/>
              </w:rPr>
              <w:t>связано</w:t>
            </w:r>
            <w:r w:rsidRPr="00ED25D8">
              <w:rPr>
                <w:rFonts w:ascii="Times New Roman" w:hAnsi="Times New Roman" w:cs="Times New Roman"/>
                <w:sz w:val="28"/>
                <w:szCs w:val="28"/>
              </w:rPr>
              <w:t xml:space="preserve"> со значительным и </w:t>
            </w:r>
            <w:proofErr w:type="spellStart"/>
            <w:r w:rsidRPr="00ED25D8">
              <w:rPr>
                <w:rFonts w:ascii="Times New Roman" w:hAnsi="Times New Roman" w:cs="Times New Roman"/>
                <w:sz w:val="28"/>
                <w:szCs w:val="28"/>
              </w:rPr>
              <w:t>дозозависимым</w:t>
            </w:r>
            <w:proofErr w:type="spellEnd"/>
            <w:r w:rsidRPr="00ED25D8">
              <w:rPr>
                <w:rFonts w:ascii="Times New Roman" w:hAnsi="Times New Roman" w:cs="Times New Roman"/>
                <w:sz w:val="28"/>
                <w:szCs w:val="28"/>
              </w:rPr>
              <w:t xml:space="preserve"> снижением среднего систолического и диастолического давления крови</w:t>
            </w:r>
            <w:r w:rsidR="00A47B37" w:rsidRPr="00ED25D8">
              <w:rPr>
                <w:rFonts w:ascii="Times New Roman" w:hAnsi="Times New Roman" w:cs="Times New Roman"/>
                <w:sz w:val="28"/>
                <w:szCs w:val="28"/>
                <w:lang w:val="kk-KZ"/>
              </w:rPr>
              <w:t xml:space="preserve"> </w:t>
            </w:r>
            <w:r w:rsidR="00A47B37" w:rsidRPr="00ED25D8">
              <w:rPr>
                <w:rFonts w:ascii="Times New Roman" w:hAnsi="Times New Roman" w:cs="Times New Roman"/>
                <w:sz w:val="28"/>
                <w:szCs w:val="28"/>
              </w:rPr>
              <w:t>[</w:t>
            </w:r>
            <w:r w:rsidR="00E57C8A" w:rsidRPr="00ED25D8">
              <w:rPr>
                <w:rFonts w:ascii="Times New Roman" w:hAnsi="Times New Roman" w:cs="Times New Roman"/>
                <w:sz w:val="28"/>
                <w:szCs w:val="28"/>
                <w:lang w:val="kk-KZ"/>
              </w:rPr>
              <w:t>81</w:t>
            </w:r>
            <w:r w:rsidR="00A47B37" w:rsidRPr="00ED25D8">
              <w:rPr>
                <w:rFonts w:ascii="Times New Roman" w:hAnsi="Times New Roman" w:cs="Times New Roman"/>
                <w:sz w:val="28"/>
                <w:szCs w:val="28"/>
              </w:rPr>
              <w:t>].</w:t>
            </w:r>
          </w:p>
        </w:tc>
        <w:tc>
          <w:tcPr>
            <w:tcW w:w="566" w:type="dxa"/>
          </w:tcPr>
          <w:p w:rsidR="00EC27A6" w:rsidRPr="00ED25D8" w:rsidRDefault="00EC27A6" w:rsidP="00AF2758">
            <w:pPr>
              <w:spacing w:line="360" w:lineRule="auto"/>
              <w:jc w:val="both"/>
              <w:rPr>
                <w:rFonts w:ascii="Times New Roman" w:hAnsi="Times New Roman" w:cs="Times New Roman"/>
                <w:sz w:val="28"/>
                <w:szCs w:val="28"/>
              </w:rPr>
            </w:pPr>
          </w:p>
          <w:p w:rsidR="00184B36" w:rsidRPr="00ED25D8" w:rsidRDefault="00184B36"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1-</w:t>
            </w:r>
          </w:p>
        </w:tc>
      </w:tr>
    </w:tbl>
    <w:p w:rsidR="00E429D3" w:rsidRPr="00ED25D8" w:rsidRDefault="00E429D3" w:rsidP="00AF2758">
      <w:pPr>
        <w:spacing w:line="360" w:lineRule="auto"/>
        <w:jc w:val="both"/>
        <w:rPr>
          <w:rFonts w:ascii="Times New Roman" w:hAnsi="Times New Roman" w:cs="Times New Roman"/>
          <w:sz w:val="28"/>
          <w:szCs w:val="28"/>
        </w:rPr>
      </w:pPr>
    </w:p>
    <w:p w:rsidR="002331E9" w:rsidRPr="00ED25D8" w:rsidRDefault="002331E9"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lastRenderedPageBreak/>
        <w:t xml:space="preserve">Доказательства </w:t>
      </w:r>
      <w:r w:rsidR="00A47B37" w:rsidRPr="00ED25D8">
        <w:rPr>
          <w:rFonts w:ascii="Times New Roman" w:hAnsi="Times New Roman" w:cs="Times New Roman"/>
          <w:sz w:val="28"/>
          <w:szCs w:val="28"/>
          <w:lang w:val="kk-KZ"/>
        </w:rPr>
        <w:t>однозначны в том</w:t>
      </w:r>
      <w:r w:rsidRPr="00ED25D8">
        <w:rPr>
          <w:rFonts w:ascii="Times New Roman" w:hAnsi="Times New Roman" w:cs="Times New Roman"/>
          <w:sz w:val="28"/>
          <w:szCs w:val="28"/>
        </w:rPr>
        <w:t xml:space="preserve">, что употребление крепкого алкоголя связано с наибольшим риском возникновения </w:t>
      </w:r>
      <w:proofErr w:type="gramStart"/>
      <w:r w:rsidRPr="00ED25D8">
        <w:rPr>
          <w:rFonts w:ascii="Times New Roman" w:hAnsi="Times New Roman" w:cs="Times New Roman"/>
          <w:sz w:val="28"/>
          <w:szCs w:val="28"/>
        </w:rPr>
        <w:t>сердечно-сосудистых</w:t>
      </w:r>
      <w:proofErr w:type="gramEnd"/>
      <w:r w:rsidRPr="00ED25D8">
        <w:rPr>
          <w:rFonts w:ascii="Times New Roman" w:hAnsi="Times New Roman" w:cs="Times New Roman"/>
          <w:sz w:val="28"/>
          <w:szCs w:val="28"/>
        </w:rPr>
        <w:t xml:space="preserve"> заболеваний и что умеренное употребление несет более низкий риск.</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101"/>
        <w:gridCol w:w="8470"/>
      </w:tblGrid>
      <w:tr w:rsidR="00A47B37" w:rsidRPr="00ED25D8" w:rsidTr="00A47B37">
        <w:trPr>
          <w:trHeight w:val="1182"/>
        </w:trPr>
        <w:tc>
          <w:tcPr>
            <w:tcW w:w="1101" w:type="dxa"/>
          </w:tcPr>
          <w:p w:rsidR="00A47B37" w:rsidRPr="00ED25D8" w:rsidRDefault="00A47B37"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 xml:space="preserve">      </w:t>
            </w:r>
          </w:p>
          <w:p w:rsidR="00A47B37" w:rsidRPr="00ED25D8" w:rsidRDefault="00A47B37"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lang w:val="kk-KZ"/>
              </w:rPr>
              <w:t xml:space="preserve">           </w:t>
            </w:r>
            <w:r w:rsidRPr="00ED25D8">
              <w:rPr>
                <w:rFonts w:ascii="Times New Roman" w:hAnsi="Times New Roman" w:cs="Times New Roman"/>
                <w:b/>
                <w:sz w:val="28"/>
                <w:szCs w:val="28"/>
              </w:rPr>
              <w:t>R</w:t>
            </w:r>
          </w:p>
        </w:tc>
        <w:tc>
          <w:tcPr>
            <w:tcW w:w="8470" w:type="dxa"/>
          </w:tcPr>
          <w:p w:rsidR="00A47B37" w:rsidRPr="00ED25D8" w:rsidRDefault="00A47B37" w:rsidP="00DF18CC">
            <w:pPr>
              <w:spacing w:line="360" w:lineRule="auto"/>
              <w:jc w:val="both"/>
              <w:rPr>
                <w:rFonts w:ascii="Times New Roman" w:hAnsi="Times New Roman" w:cs="Times New Roman"/>
                <w:b/>
                <w:i/>
                <w:sz w:val="28"/>
                <w:szCs w:val="28"/>
              </w:rPr>
            </w:pPr>
            <w:r w:rsidRPr="00ED25D8">
              <w:rPr>
                <w:rFonts w:ascii="Times New Roman" w:hAnsi="Times New Roman" w:cs="Times New Roman"/>
                <w:b/>
                <w:i/>
                <w:sz w:val="28"/>
                <w:szCs w:val="28"/>
              </w:rPr>
              <w:t>Пациент</w:t>
            </w:r>
            <w:r w:rsidRPr="00ED25D8">
              <w:rPr>
                <w:rFonts w:ascii="Times New Roman" w:hAnsi="Times New Roman" w:cs="Times New Roman"/>
                <w:b/>
                <w:i/>
                <w:sz w:val="28"/>
                <w:szCs w:val="28"/>
                <w:lang w:val="kk-KZ"/>
              </w:rPr>
              <w:t>ам</w:t>
            </w:r>
            <w:r w:rsidRPr="00ED25D8">
              <w:rPr>
                <w:rFonts w:ascii="Times New Roman" w:hAnsi="Times New Roman" w:cs="Times New Roman"/>
                <w:b/>
                <w:i/>
                <w:sz w:val="28"/>
                <w:szCs w:val="28"/>
              </w:rPr>
              <w:t xml:space="preserve"> </w:t>
            </w:r>
            <w:proofErr w:type="gramStart"/>
            <w:r w:rsidRPr="00ED25D8">
              <w:rPr>
                <w:rFonts w:ascii="Times New Roman" w:hAnsi="Times New Roman" w:cs="Times New Roman"/>
                <w:b/>
                <w:i/>
                <w:sz w:val="28"/>
                <w:szCs w:val="28"/>
              </w:rPr>
              <w:t>с</w:t>
            </w:r>
            <w:proofErr w:type="gramEnd"/>
            <w:r w:rsidRPr="00ED25D8">
              <w:rPr>
                <w:rFonts w:ascii="Times New Roman" w:hAnsi="Times New Roman" w:cs="Times New Roman"/>
                <w:b/>
                <w:i/>
                <w:sz w:val="28"/>
                <w:szCs w:val="28"/>
              </w:rPr>
              <w:t xml:space="preserve"> или </w:t>
            </w:r>
            <w:proofErr w:type="gramStart"/>
            <w:r w:rsidRPr="00ED25D8">
              <w:rPr>
                <w:rFonts w:ascii="Times New Roman" w:hAnsi="Times New Roman" w:cs="Times New Roman"/>
                <w:b/>
                <w:i/>
                <w:sz w:val="28"/>
                <w:szCs w:val="28"/>
              </w:rPr>
              <w:t>без</w:t>
            </w:r>
            <w:proofErr w:type="gramEnd"/>
            <w:r w:rsidRPr="00ED25D8">
              <w:rPr>
                <w:rFonts w:ascii="Times New Roman" w:hAnsi="Times New Roman" w:cs="Times New Roman"/>
                <w:b/>
                <w:i/>
                <w:sz w:val="28"/>
                <w:szCs w:val="28"/>
              </w:rPr>
              <w:t xml:space="preserve"> признаков сердечно-сосудистых заболеваний следует рекомендовать сократить потребление алкоголя</w:t>
            </w:r>
            <w:r w:rsidR="00DF18CC" w:rsidRPr="00ED25D8">
              <w:rPr>
                <w:rFonts w:ascii="Times New Roman" w:hAnsi="Times New Roman" w:cs="Times New Roman"/>
                <w:b/>
                <w:i/>
                <w:sz w:val="28"/>
                <w:szCs w:val="28"/>
              </w:rPr>
              <w:t xml:space="preserve">; </w:t>
            </w:r>
            <w:r w:rsidRPr="00ED25D8">
              <w:rPr>
                <w:rFonts w:ascii="Times New Roman" w:hAnsi="Times New Roman" w:cs="Times New Roman"/>
                <w:b/>
                <w:i/>
                <w:sz w:val="28"/>
                <w:szCs w:val="28"/>
              </w:rPr>
              <w:t>даже малое и умеренное употребление алкоголя может увеличить риск сердечно-сосудистых заболеваний.</w:t>
            </w:r>
          </w:p>
        </w:tc>
      </w:tr>
    </w:tbl>
    <w:p w:rsidR="002331E9" w:rsidRPr="00ED25D8" w:rsidRDefault="00A47B37"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lang w:val="kk-KZ"/>
        </w:rPr>
        <w:t>Консультирование пациентов с ИБС должно включать следующие пункты</w:t>
      </w:r>
      <w:r w:rsidR="00E57C8A" w:rsidRPr="00ED25D8">
        <w:rPr>
          <w:rFonts w:ascii="Times New Roman" w:hAnsi="Times New Roman" w:cs="Times New Roman"/>
          <w:sz w:val="28"/>
          <w:szCs w:val="28"/>
          <w:lang w:val="kk-KZ"/>
        </w:rPr>
        <w:t xml:space="preserve"> </w:t>
      </w:r>
      <w:r w:rsidR="00120712" w:rsidRPr="00ED25D8">
        <w:rPr>
          <w:rFonts w:ascii="Times New Roman" w:hAnsi="Times New Roman" w:cs="Times New Roman"/>
          <w:sz w:val="28"/>
          <w:szCs w:val="28"/>
        </w:rPr>
        <w:t>[82]</w:t>
      </w:r>
      <w:r w:rsidRPr="00ED25D8">
        <w:rPr>
          <w:rFonts w:ascii="Times New Roman" w:hAnsi="Times New Roman" w:cs="Times New Roman"/>
          <w:sz w:val="28"/>
          <w:szCs w:val="28"/>
        </w:rPr>
        <w:t>:</w:t>
      </w:r>
    </w:p>
    <w:tbl>
      <w:tblPr>
        <w:tblStyle w:val="a4"/>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1101"/>
        <w:gridCol w:w="8470"/>
      </w:tblGrid>
      <w:tr w:rsidR="00A47B37" w:rsidRPr="00ED25D8" w:rsidTr="00891A9C">
        <w:tc>
          <w:tcPr>
            <w:tcW w:w="1101" w:type="dxa"/>
          </w:tcPr>
          <w:p w:rsidR="00A47B37" w:rsidRPr="00ED25D8" w:rsidRDefault="00A47B37" w:rsidP="00AF2758">
            <w:pPr>
              <w:pStyle w:val="a3"/>
              <w:numPr>
                <w:ilvl w:val="0"/>
                <w:numId w:val="27"/>
              </w:numPr>
              <w:spacing w:after="0" w:line="360" w:lineRule="auto"/>
              <w:jc w:val="both"/>
              <w:rPr>
                <w:rFonts w:ascii="Times New Roman" w:hAnsi="Times New Roman" w:cs="Times New Roman"/>
                <w:sz w:val="28"/>
                <w:szCs w:val="28"/>
              </w:rPr>
            </w:pPr>
          </w:p>
        </w:tc>
        <w:tc>
          <w:tcPr>
            <w:tcW w:w="8470" w:type="dxa"/>
          </w:tcPr>
          <w:p w:rsidR="00A47B37" w:rsidRPr="00ED25D8" w:rsidRDefault="00DF18CC" w:rsidP="00DF18CC">
            <w:pPr>
              <w:spacing w:line="360" w:lineRule="auto"/>
              <w:jc w:val="both"/>
              <w:rPr>
                <w:rFonts w:ascii="Times New Roman" w:hAnsi="Times New Roman" w:cs="Times New Roman"/>
                <w:i/>
                <w:sz w:val="28"/>
                <w:szCs w:val="28"/>
              </w:rPr>
            </w:pPr>
            <w:r w:rsidRPr="00ED25D8">
              <w:rPr>
                <w:rFonts w:ascii="Times New Roman" w:hAnsi="Times New Roman" w:cs="Times New Roman"/>
                <w:i/>
                <w:sz w:val="28"/>
                <w:szCs w:val="28"/>
              </w:rPr>
              <w:t>В целях сохранения низкого риска здоровью от потребления алкоголя м</w:t>
            </w:r>
            <w:r w:rsidR="00A47B37" w:rsidRPr="00ED25D8">
              <w:rPr>
                <w:rFonts w:ascii="Times New Roman" w:hAnsi="Times New Roman" w:cs="Times New Roman"/>
                <w:i/>
                <w:sz w:val="28"/>
                <w:szCs w:val="28"/>
              </w:rPr>
              <w:t xml:space="preserve">ужчинам и женщинам не рекомендуется регулярно употреблять более 14 единиц алкоголя в неделю, </w:t>
            </w:r>
          </w:p>
        </w:tc>
      </w:tr>
      <w:tr w:rsidR="00A47B37" w:rsidRPr="00ED25D8" w:rsidTr="00891A9C">
        <w:tc>
          <w:tcPr>
            <w:tcW w:w="1101" w:type="dxa"/>
          </w:tcPr>
          <w:p w:rsidR="00A47B37" w:rsidRPr="00ED25D8" w:rsidRDefault="00A47B37" w:rsidP="00AF2758">
            <w:pPr>
              <w:pStyle w:val="a3"/>
              <w:numPr>
                <w:ilvl w:val="0"/>
                <w:numId w:val="27"/>
              </w:numPr>
              <w:spacing w:after="0" w:line="360" w:lineRule="auto"/>
              <w:jc w:val="both"/>
              <w:rPr>
                <w:rFonts w:ascii="Times New Roman" w:hAnsi="Times New Roman" w:cs="Times New Roman"/>
                <w:sz w:val="28"/>
                <w:szCs w:val="28"/>
              </w:rPr>
            </w:pPr>
          </w:p>
        </w:tc>
        <w:tc>
          <w:tcPr>
            <w:tcW w:w="8470" w:type="dxa"/>
          </w:tcPr>
          <w:p w:rsidR="00A47B37" w:rsidRPr="00ED25D8" w:rsidRDefault="00120712" w:rsidP="00AF2758">
            <w:pPr>
              <w:spacing w:line="360" w:lineRule="auto"/>
              <w:jc w:val="both"/>
              <w:rPr>
                <w:rFonts w:ascii="Times New Roman" w:hAnsi="Times New Roman" w:cs="Times New Roman"/>
                <w:i/>
                <w:sz w:val="28"/>
                <w:szCs w:val="28"/>
              </w:rPr>
            </w:pPr>
            <w:r w:rsidRPr="00ED25D8">
              <w:rPr>
                <w:rFonts w:ascii="Times New Roman" w:hAnsi="Times New Roman" w:cs="Times New Roman"/>
                <w:i/>
                <w:sz w:val="28"/>
                <w:szCs w:val="28"/>
              </w:rPr>
              <w:t>Если пациент употребляет более 14 единиц алкоголя в неделю, лучше всего равномерно распределить их в течение трех дней или более. Если у пациента случаются один или два эпизода интенсивного потребления алкоголя в неделю это увеличивает риск смерти от хронических заболеваний, от несчастных случаев и травм.</w:t>
            </w:r>
          </w:p>
        </w:tc>
      </w:tr>
      <w:tr w:rsidR="00A47B37" w:rsidRPr="00ED25D8" w:rsidTr="00891A9C">
        <w:tc>
          <w:tcPr>
            <w:tcW w:w="1101" w:type="dxa"/>
          </w:tcPr>
          <w:p w:rsidR="00A47B37" w:rsidRPr="00ED25D8" w:rsidRDefault="00A47B37" w:rsidP="00AF2758">
            <w:pPr>
              <w:pStyle w:val="a3"/>
              <w:numPr>
                <w:ilvl w:val="0"/>
                <w:numId w:val="27"/>
              </w:numPr>
              <w:spacing w:after="0" w:line="360" w:lineRule="auto"/>
              <w:jc w:val="both"/>
              <w:rPr>
                <w:rFonts w:ascii="Times New Roman" w:hAnsi="Times New Roman" w:cs="Times New Roman"/>
                <w:sz w:val="28"/>
                <w:szCs w:val="28"/>
              </w:rPr>
            </w:pPr>
          </w:p>
        </w:tc>
        <w:tc>
          <w:tcPr>
            <w:tcW w:w="8470" w:type="dxa"/>
          </w:tcPr>
          <w:p w:rsidR="00A47B37" w:rsidRPr="00ED25D8" w:rsidRDefault="00120712" w:rsidP="001F44BC">
            <w:pPr>
              <w:spacing w:line="360" w:lineRule="auto"/>
              <w:jc w:val="both"/>
              <w:rPr>
                <w:rFonts w:ascii="Times New Roman" w:hAnsi="Times New Roman" w:cs="Times New Roman"/>
                <w:i/>
                <w:sz w:val="28"/>
                <w:szCs w:val="28"/>
              </w:rPr>
            </w:pPr>
            <w:r w:rsidRPr="00ED25D8">
              <w:rPr>
                <w:rFonts w:ascii="Times New Roman" w:hAnsi="Times New Roman" w:cs="Times New Roman"/>
                <w:i/>
                <w:sz w:val="28"/>
                <w:szCs w:val="28"/>
              </w:rPr>
              <w:t xml:space="preserve">Риск развития целого ряда заболеваний (включая, например, рак ротовой полости, горла и </w:t>
            </w:r>
            <w:r w:rsidR="001F44BC" w:rsidRPr="00ED25D8">
              <w:rPr>
                <w:rFonts w:ascii="Times New Roman" w:hAnsi="Times New Roman" w:cs="Times New Roman"/>
                <w:i/>
                <w:sz w:val="28"/>
                <w:szCs w:val="28"/>
              </w:rPr>
              <w:t>молочной железы</w:t>
            </w:r>
            <w:r w:rsidRPr="00ED25D8">
              <w:rPr>
                <w:rFonts w:ascii="Times New Roman" w:hAnsi="Times New Roman" w:cs="Times New Roman"/>
                <w:i/>
                <w:sz w:val="28"/>
                <w:szCs w:val="28"/>
              </w:rPr>
              <w:t>) увеличивается при любом количестве алкоголя, употребляемого регулярно.</w:t>
            </w:r>
          </w:p>
        </w:tc>
      </w:tr>
      <w:tr w:rsidR="00A47B37" w:rsidRPr="00ED25D8" w:rsidTr="00891A9C">
        <w:tc>
          <w:tcPr>
            <w:tcW w:w="1101" w:type="dxa"/>
          </w:tcPr>
          <w:p w:rsidR="00A47B37" w:rsidRPr="00ED25D8" w:rsidRDefault="00A47B37" w:rsidP="00AF2758">
            <w:pPr>
              <w:pStyle w:val="a3"/>
              <w:numPr>
                <w:ilvl w:val="0"/>
                <w:numId w:val="27"/>
              </w:numPr>
              <w:spacing w:after="0" w:line="360" w:lineRule="auto"/>
              <w:jc w:val="both"/>
              <w:rPr>
                <w:rFonts w:ascii="Times New Roman" w:hAnsi="Times New Roman" w:cs="Times New Roman"/>
                <w:sz w:val="28"/>
                <w:szCs w:val="28"/>
              </w:rPr>
            </w:pPr>
          </w:p>
        </w:tc>
        <w:tc>
          <w:tcPr>
            <w:tcW w:w="8470" w:type="dxa"/>
          </w:tcPr>
          <w:p w:rsidR="00A47B37" w:rsidRPr="00ED25D8" w:rsidRDefault="00120712" w:rsidP="00AF2758">
            <w:pPr>
              <w:spacing w:line="360" w:lineRule="auto"/>
              <w:jc w:val="both"/>
              <w:rPr>
                <w:rFonts w:ascii="Times New Roman" w:hAnsi="Times New Roman" w:cs="Times New Roman"/>
                <w:i/>
                <w:sz w:val="28"/>
                <w:szCs w:val="28"/>
              </w:rPr>
            </w:pPr>
            <w:r w:rsidRPr="00ED25D8">
              <w:rPr>
                <w:rFonts w:ascii="Times New Roman" w:hAnsi="Times New Roman" w:cs="Times New Roman"/>
                <w:i/>
                <w:sz w:val="28"/>
                <w:szCs w:val="28"/>
              </w:rPr>
              <w:t xml:space="preserve">Если пациент настроен на сокращение количества употребляемого </w:t>
            </w:r>
            <w:r w:rsidR="00891A9C" w:rsidRPr="00ED25D8">
              <w:rPr>
                <w:rFonts w:ascii="Times New Roman" w:hAnsi="Times New Roman" w:cs="Times New Roman"/>
                <w:i/>
                <w:sz w:val="28"/>
                <w:szCs w:val="28"/>
              </w:rPr>
              <w:t>алкоголя, хороший</w:t>
            </w:r>
            <w:r w:rsidRPr="00ED25D8">
              <w:rPr>
                <w:rFonts w:ascii="Times New Roman" w:hAnsi="Times New Roman" w:cs="Times New Roman"/>
                <w:i/>
                <w:sz w:val="28"/>
                <w:szCs w:val="28"/>
              </w:rPr>
              <w:t xml:space="preserve"> способ помочь в этом состоит в том, чтобы каждую неделю выделять несколько дней, свободных от алкоголя. </w:t>
            </w:r>
          </w:p>
        </w:tc>
      </w:tr>
    </w:tbl>
    <w:p w:rsidR="00A47B37" w:rsidRPr="00ED25D8" w:rsidRDefault="00A47B37" w:rsidP="00AF2758">
      <w:pPr>
        <w:spacing w:line="360" w:lineRule="auto"/>
        <w:jc w:val="both"/>
        <w:rPr>
          <w:rFonts w:ascii="Times New Roman" w:hAnsi="Times New Roman" w:cs="Times New Roman"/>
          <w:sz w:val="28"/>
          <w:szCs w:val="28"/>
        </w:rPr>
      </w:pPr>
    </w:p>
    <w:p w:rsidR="002331E9" w:rsidRPr="00ED25D8" w:rsidRDefault="002331E9"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 xml:space="preserve">МЕТОДЫ </w:t>
      </w:r>
      <w:r w:rsidR="00120712" w:rsidRPr="00ED25D8">
        <w:rPr>
          <w:rFonts w:ascii="Times New Roman" w:hAnsi="Times New Roman" w:cs="Times New Roman"/>
          <w:sz w:val="28"/>
          <w:szCs w:val="28"/>
        </w:rPr>
        <w:t>СОКРАЩЕНИЯ ПОТРЕБЛЕНИЯ АЛКОГОЛЯ</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748"/>
        <w:gridCol w:w="676"/>
      </w:tblGrid>
      <w:tr w:rsidR="009A72CE" w:rsidRPr="00ED25D8" w:rsidTr="001F44BC">
        <w:tc>
          <w:tcPr>
            <w:tcW w:w="8748" w:type="dxa"/>
          </w:tcPr>
          <w:p w:rsidR="009A72CE" w:rsidRPr="00ED25D8" w:rsidRDefault="009A72CE" w:rsidP="00E57C8A">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 xml:space="preserve">В трех систематических обзорах были рассмотрены методы сокращения потребления алкоголя у лиц, чье употребление алкоголя </w:t>
            </w:r>
            <w:r w:rsidRPr="00ED25D8">
              <w:rPr>
                <w:rFonts w:ascii="Times New Roman" w:hAnsi="Times New Roman" w:cs="Times New Roman"/>
                <w:sz w:val="28"/>
                <w:szCs w:val="28"/>
              </w:rPr>
              <w:lastRenderedPageBreak/>
              <w:t xml:space="preserve">было расценено как вредное и связанное с рисками [83-85]. Все они единодушны в выводах, что кратковременные вмешательства более </w:t>
            </w:r>
            <w:proofErr w:type="gramStart"/>
            <w:r w:rsidRPr="00ED25D8">
              <w:rPr>
                <w:rFonts w:ascii="Times New Roman" w:hAnsi="Times New Roman" w:cs="Times New Roman"/>
                <w:sz w:val="28"/>
                <w:szCs w:val="28"/>
              </w:rPr>
              <w:t>эффективны</w:t>
            </w:r>
            <w:proofErr w:type="gramEnd"/>
            <w:r w:rsidRPr="00ED25D8">
              <w:rPr>
                <w:rFonts w:ascii="Times New Roman" w:hAnsi="Times New Roman" w:cs="Times New Roman"/>
                <w:sz w:val="28"/>
                <w:szCs w:val="28"/>
              </w:rPr>
              <w:t xml:space="preserve"> чем </w:t>
            </w:r>
            <w:proofErr w:type="spellStart"/>
            <w:r w:rsidRPr="00ED25D8">
              <w:rPr>
                <w:rFonts w:ascii="Times New Roman" w:hAnsi="Times New Roman" w:cs="Times New Roman"/>
                <w:sz w:val="28"/>
                <w:szCs w:val="28"/>
              </w:rPr>
              <w:t>многоконтактные</w:t>
            </w:r>
            <w:proofErr w:type="spellEnd"/>
            <w:r w:rsidRPr="00ED25D8">
              <w:rPr>
                <w:rFonts w:ascii="Times New Roman" w:hAnsi="Times New Roman" w:cs="Times New Roman"/>
                <w:sz w:val="28"/>
                <w:szCs w:val="28"/>
              </w:rPr>
              <w:t xml:space="preserve"> вмешательства. В одном из обзоров сделан вывод о том, что для получения положительных исходов терапии, вмешательство должно включать два из трех </w:t>
            </w:r>
            <w:r w:rsidR="00EC3152" w:rsidRPr="00ED25D8">
              <w:rPr>
                <w:rFonts w:ascii="Times New Roman" w:hAnsi="Times New Roman" w:cs="Times New Roman"/>
                <w:sz w:val="28"/>
                <w:szCs w:val="28"/>
              </w:rPr>
              <w:t xml:space="preserve">следующих </w:t>
            </w:r>
            <w:r w:rsidRPr="00ED25D8">
              <w:rPr>
                <w:rFonts w:ascii="Times New Roman" w:hAnsi="Times New Roman" w:cs="Times New Roman"/>
                <w:sz w:val="28"/>
                <w:szCs w:val="28"/>
              </w:rPr>
              <w:t>ключевых элементов: обратная связь, рекомендации и постановка целей.</w:t>
            </w:r>
          </w:p>
        </w:tc>
        <w:tc>
          <w:tcPr>
            <w:tcW w:w="607" w:type="dxa"/>
          </w:tcPr>
          <w:p w:rsidR="009A72CE" w:rsidRPr="00ED25D8" w:rsidRDefault="009A72CE" w:rsidP="00AF2758">
            <w:pPr>
              <w:spacing w:line="360" w:lineRule="auto"/>
              <w:jc w:val="both"/>
              <w:rPr>
                <w:rFonts w:ascii="Times New Roman" w:hAnsi="Times New Roman" w:cs="Times New Roman"/>
                <w:sz w:val="28"/>
                <w:szCs w:val="28"/>
              </w:rPr>
            </w:pPr>
          </w:p>
          <w:p w:rsidR="009A72CE" w:rsidRPr="00ED25D8" w:rsidRDefault="009A72CE" w:rsidP="00AF2758">
            <w:pPr>
              <w:spacing w:line="360" w:lineRule="auto"/>
              <w:jc w:val="both"/>
              <w:rPr>
                <w:rFonts w:ascii="Times New Roman" w:hAnsi="Times New Roman" w:cs="Times New Roman"/>
                <w:sz w:val="28"/>
                <w:szCs w:val="28"/>
              </w:rPr>
            </w:pPr>
          </w:p>
          <w:p w:rsidR="009A72CE" w:rsidRPr="00ED25D8" w:rsidRDefault="009A72CE" w:rsidP="00AF2758">
            <w:pPr>
              <w:spacing w:line="360" w:lineRule="auto"/>
              <w:jc w:val="both"/>
              <w:rPr>
                <w:rFonts w:ascii="Times New Roman" w:hAnsi="Times New Roman" w:cs="Times New Roman"/>
                <w:sz w:val="28"/>
                <w:szCs w:val="28"/>
              </w:rPr>
            </w:pPr>
          </w:p>
          <w:p w:rsidR="009A72CE" w:rsidRPr="00ED25D8" w:rsidRDefault="009A72CE"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1++</w:t>
            </w:r>
          </w:p>
          <w:p w:rsidR="00EC3152" w:rsidRPr="00ED25D8" w:rsidRDefault="00EC3152" w:rsidP="00AF2758">
            <w:pPr>
              <w:spacing w:line="360" w:lineRule="auto"/>
              <w:jc w:val="both"/>
              <w:rPr>
                <w:rFonts w:ascii="Times New Roman" w:hAnsi="Times New Roman" w:cs="Times New Roman"/>
                <w:sz w:val="28"/>
                <w:szCs w:val="28"/>
              </w:rPr>
            </w:pPr>
            <w:r w:rsidRPr="00ED25D8">
              <w:rPr>
                <w:rFonts w:ascii="Times New Roman" w:hAnsi="Times New Roman" w:cs="Times New Roman"/>
                <w:b/>
                <w:sz w:val="28"/>
                <w:szCs w:val="28"/>
              </w:rPr>
              <w:t>(А)</w:t>
            </w:r>
          </w:p>
        </w:tc>
      </w:tr>
    </w:tbl>
    <w:p w:rsidR="002331E9" w:rsidRPr="00ED25D8" w:rsidRDefault="002331E9" w:rsidP="00ED25D8">
      <w:pPr>
        <w:spacing w:after="0" w:line="360" w:lineRule="auto"/>
        <w:jc w:val="both"/>
        <w:rPr>
          <w:rFonts w:ascii="Times New Roman" w:hAnsi="Times New Roman" w:cs="Times New Roman"/>
          <w:sz w:val="28"/>
          <w:szCs w:val="28"/>
        </w:rPr>
      </w:pPr>
      <w:r w:rsidRPr="00ED25D8">
        <w:rPr>
          <w:rFonts w:ascii="Times New Roman" w:hAnsi="Times New Roman" w:cs="Times New Roman"/>
          <w:sz w:val="28"/>
          <w:szCs w:val="28"/>
        </w:rPr>
        <w:lastRenderedPageBreak/>
        <w:t>Кратк</w:t>
      </w:r>
      <w:r w:rsidR="009A72CE" w:rsidRPr="00ED25D8">
        <w:rPr>
          <w:rFonts w:ascii="Times New Roman" w:hAnsi="Times New Roman" w:cs="Times New Roman"/>
          <w:sz w:val="28"/>
          <w:szCs w:val="28"/>
        </w:rPr>
        <w:t>овременные</w:t>
      </w:r>
      <w:r w:rsidRPr="00ED25D8">
        <w:rPr>
          <w:rFonts w:ascii="Times New Roman" w:hAnsi="Times New Roman" w:cs="Times New Roman"/>
          <w:sz w:val="28"/>
          <w:szCs w:val="28"/>
        </w:rPr>
        <w:t xml:space="preserve"> вмешательства могут включать в себя некоторые из следующих: информ</w:t>
      </w:r>
      <w:r w:rsidR="001F44BC" w:rsidRPr="00ED25D8">
        <w:rPr>
          <w:rFonts w:ascii="Times New Roman" w:hAnsi="Times New Roman" w:cs="Times New Roman"/>
          <w:sz w:val="28"/>
          <w:szCs w:val="28"/>
        </w:rPr>
        <w:t>ирование</w:t>
      </w:r>
      <w:r w:rsidRPr="00ED25D8">
        <w:rPr>
          <w:rFonts w:ascii="Times New Roman" w:hAnsi="Times New Roman" w:cs="Times New Roman"/>
          <w:sz w:val="28"/>
          <w:szCs w:val="28"/>
        </w:rPr>
        <w:t xml:space="preserve">, </w:t>
      </w:r>
      <w:r w:rsidR="001F44BC" w:rsidRPr="00ED25D8">
        <w:rPr>
          <w:rFonts w:ascii="Times New Roman" w:hAnsi="Times New Roman" w:cs="Times New Roman"/>
          <w:sz w:val="28"/>
          <w:szCs w:val="28"/>
        </w:rPr>
        <w:t>обратная связь</w:t>
      </w:r>
      <w:r w:rsidRPr="00ED25D8">
        <w:rPr>
          <w:rFonts w:ascii="Times New Roman" w:hAnsi="Times New Roman" w:cs="Times New Roman"/>
          <w:sz w:val="28"/>
          <w:szCs w:val="28"/>
        </w:rPr>
        <w:t xml:space="preserve"> и рекомендации о распространенности употребления алкоголя, побочных эффектах алкоголя, </w:t>
      </w:r>
      <w:r w:rsidR="009A72CE" w:rsidRPr="00ED25D8">
        <w:rPr>
          <w:rFonts w:ascii="Times New Roman" w:hAnsi="Times New Roman" w:cs="Times New Roman"/>
          <w:sz w:val="28"/>
          <w:szCs w:val="28"/>
        </w:rPr>
        <w:t>запое</w:t>
      </w:r>
      <w:r w:rsidRPr="00ED25D8">
        <w:rPr>
          <w:rFonts w:ascii="Times New Roman" w:hAnsi="Times New Roman" w:cs="Times New Roman"/>
          <w:sz w:val="28"/>
          <w:szCs w:val="28"/>
        </w:rPr>
        <w:t xml:space="preserve">, </w:t>
      </w:r>
      <w:r w:rsidR="009A72CE" w:rsidRPr="00ED25D8">
        <w:rPr>
          <w:rFonts w:ascii="Times New Roman" w:hAnsi="Times New Roman" w:cs="Times New Roman"/>
          <w:sz w:val="28"/>
          <w:szCs w:val="28"/>
        </w:rPr>
        <w:t>ведении дневника</w:t>
      </w:r>
      <w:r w:rsidRPr="00ED25D8">
        <w:rPr>
          <w:rFonts w:ascii="Times New Roman" w:hAnsi="Times New Roman" w:cs="Times New Roman"/>
          <w:sz w:val="28"/>
          <w:szCs w:val="28"/>
        </w:rPr>
        <w:t>, договоре</w:t>
      </w:r>
      <w:r w:rsidR="009A72CE" w:rsidRPr="00ED25D8">
        <w:rPr>
          <w:rFonts w:ascii="Times New Roman" w:hAnsi="Times New Roman" w:cs="Times New Roman"/>
          <w:sz w:val="28"/>
          <w:szCs w:val="28"/>
        </w:rPr>
        <w:t>/</w:t>
      </w:r>
      <w:r w:rsidRPr="00ED25D8">
        <w:rPr>
          <w:rFonts w:ascii="Times New Roman" w:hAnsi="Times New Roman" w:cs="Times New Roman"/>
          <w:sz w:val="28"/>
          <w:szCs w:val="28"/>
        </w:rPr>
        <w:t xml:space="preserve">контракте на </w:t>
      </w:r>
      <w:r w:rsidR="009A72CE" w:rsidRPr="00ED25D8">
        <w:rPr>
          <w:rFonts w:ascii="Times New Roman" w:hAnsi="Times New Roman" w:cs="Times New Roman"/>
          <w:sz w:val="28"/>
          <w:szCs w:val="28"/>
        </w:rPr>
        <w:t>употребление алкоголя</w:t>
      </w:r>
      <w:r w:rsidRPr="00ED25D8">
        <w:rPr>
          <w:rFonts w:ascii="Times New Roman" w:hAnsi="Times New Roman" w:cs="Times New Roman"/>
          <w:sz w:val="28"/>
          <w:szCs w:val="28"/>
        </w:rPr>
        <w:t xml:space="preserve">, ретроспективном отчете о потреблении алкоголя или текущих </w:t>
      </w:r>
      <w:r w:rsidR="009A72CE" w:rsidRPr="00ED25D8">
        <w:rPr>
          <w:rFonts w:ascii="Times New Roman" w:hAnsi="Times New Roman" w:cs="Times New Roman"/>
          <w:sz w:val="28"/>
          <w:szCs w:val="28"/>
        </w:rPr>
        <w:t>характеристиках</w:t>
      </w:r>
      <w:r w:rsidRPr="00ED25D8">
        <w:rPr>
          <w:rFonts w:ascii="Times New Roman" w:hAnsi="Times New Roman" w:cs="Times New Roman"/>
          <w:sz w:val="28"/>
          <w:szCs w:val="28"/>
        </w:rPr>
        <w:t xml:space="preserve"> и типах потребляемого алкоголя</w:t>
      </w:r>
      <w:proofErr w:type="gramStart"/>
      <w:r w:rsidRPr="00ED25D8">
        <w:rPr>
          <w:rFonts w:ascii="Times New Roman" w:hAnsi="Times New Roman" w:cs="Times New Roman"/>
          <w:sz w:val="28"/>
          <w:szCs w:val="28"/>
        </w:rPr>
        <w:t xml:space="preserve"> ,</w:t>
      </w:r>
      <w:proofErr w:type="gramEnd"/>
      <w:r w:rsidRPr="00ED25D8">
        <w:rPr>
          <w:rFonts w:ascii="Times New Roman" w:hAnsi="Times New Roman" w:cs="Times New Roman"/>
          <w:sz w:val="28"/>
          <w:szCs w:val="28"/>
        </w:rPr>
        <w:t xml:space="preserve"> травмы, использование медицинских услуг, рекомендуемые уровни потребления алкоголя, об</w:t>
      </w:r>
      <w:r w:rsidR="009A72CE" w:rsidRPr="00ED25D8">
        <w:rPr>
          <w:rFonts w:ascii="Times New Roman" w:hAnsi="Times New Roman" w:cs="Times New Roman"/>
          <w:sz w:val="28"/>
          <w:szCs w:val="28"/>
        </w:rPr>
        <w:t>учение</w:t>
      </w:r>
      <w:r w:rsidRPr="00ED25D8">
        <w:rPr>
          <w:rFonts w:ascii="Times New Roman" w:hAnsi="Times New Roman" w:cs="Times New Roman"/>
          <w:sz w:val="28"/>
          <w:szCs w:val="28"/>
        </w:rPr>
        <w:t xml:space="preserve"> по рискам, связанным с употреблением алкоголя, стратегии изменения привычек употребления алкоголя, </w:t>
      </w:r>
      <w:r w:rsidR="009A72CE" w:rsidRPr="00ED25D8">
        <w:rPr>
          <w:rFonts w:ascii="Times New Roman" w:hAnsi="Times New Roman" w:cs="Times New Roman"/>
          <w:sz w:val="28"/>
          <w:szCs w:val="28"/>
        </w:rPr>
        <w:t xml:space="preserve">личные </w:t>
      </w:r>
      <w:r w:rsidRPr="00ED25D8">
        <w:rPr>
          <w:rFonts w:ascii="Times New Roman" w:hAnsi="Times New Roman" w:cs="Times New Roman"/>
          <w:sz w:val="28"/>
          <w:szCs w:val="28"/>
        </w:rPr>
        <w:t xml:space="preserve">отзывы о </w:t>
      </w:r>
      <w:r w:rsidR="009A72CE" w:rsidRPr="00ED25D8">
        <w:rPr>
          <w:rFonts w:ascii="Times New Roman" w:hAnsi="Times New Roman" w:cs="Times New Roman"/>
          <w:sz w:val="28"/>
          <w:szCs w:val="28"/>
        </w:rPr>
        <w:t>влиянии  на здоровье [86-87].</w:t>
      </w:r>
    </w:p>
    <w:p w:rsidR="002331E9" w:rsidRPr="00ED25D8" w:rsidRDefault="0003713B" w:rsidP="00ED25D8">
      <w:pPr>
        <w:spacing w:after="0" w:line="360" w:lineRule="auto"/>
        <w:jc w:val="both"/>
        <w:rPr>
          <w:rFonts w:ascii="Times New Roman" w:hAnsi="Times New Roman" w:cs="Times New Roman"/>
          <w:sz w:val="28"/>
          <w:szCs w:val="28"/>
        </w:rPr>
      </w:pPr>
      <w:r w:rsidRPr="00ED25D8">
        <w:rPr>
          <w:rFonts w:ascii="Times New Roman" w:hAnsi="Times New Roman" w:cs="Times New Roman"/>
          <w:sz w:val="28"/>
          <w:szCs w:val="28"/>
        </w:rPr>
        <w:t>Существует ряд рекомендуемых временных интервалов для кратких вмешательств с пяти минут до 20 минут,</w:t>
      </w:r>
      <w:r w:rsidR="001F44BC" w:rsidRPr="00ED25D8">
        <w:rPr>
          <w:rFonts w:ascii="Times New Roman" w:hAnsi="Times New Roman" w:cs="Times New Roman"/>
          <w:sz w:val="28"/>
          <w:szCs w:val="28"/>
        </w:rPr>
        <w:t xml:space="preserve"> от одного раза до пяти сеансов,</w:t>
      </w:r>
      <w:r w:rsidRPr="00ED25D8">
        <w:rPr>
          <w:rFonts w:ascii="Times New Roman" w:hAnsi="Times New Roman" w:cs="Times New Roman"/>
          <w:sz w:val="28"/>
          <w:szCs w:val="28"/>
        </w:rPr>
        <w:t xml:space="preserve"> как наедине, так и по телефону [87]. </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242"/>
        <w:gridCol w:w="8329"/>
      </w:tblGrid>
      <w:tr w:rsidR="00457881" w:rsidRPr="00ED25D8" w:rsidTr="00457881">
        <w:tc>
          <w:tcPr>
            <w:tcW w:w="1242" w:type="dxa"/>
          </w:tcPr>
          <w:p w:rsidR="00457881" w:rsidRPr="00ED25D8" w:rsidRDefault="00457881" w:rsidP="00AF2758">
            <w:pPr>
              <w:spacing w:line="360" w:lineRule="auto"/>
              <w:jc w:val="both"/>
              <w:rPr>
                <w:rFonts w:ascii="Times New Roman" w:hAnsi="Times New Roman" w:cs="Times New Roman"/>
                <w:sz w:val="28"/>
                <w:szCs w:val="28"/>
              </w:rPr>
            </w:pPr>
          </w:p>
          <w:p w:rsidR="00457881" w:rsidRPr="00ED25D8" w:rsidRDefault="00457881"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sz w:val="28"/>
                <w:szCs w:val="28"/>
              </w:rPr>
              <w:t xml:space="preserve">            </w:t>
            </w:r>
            <w:r w:rsidRPr="00ED25D8">
              <w:rPr>
                <w:rFonts w:ascii="Times New Roman" w:hAnsi="Times New Roman" w:cs="Times New Roman"/>
                <w:b/>
                <w:sz w:val="28"/>
                <w:szCs w:val="28"/>
                <w:lang w:val="en-US"/>
              </w:rPr>
              <w:t>R</w:t>
            </w:r>
          </w:p>
        </w:tc>
        <w:tc>
          <w:tcPr>
            <w:tcW w:w="8329" w:type="dxa"/>
          </w:tcPr>
          <w:p w:rsidR="00457881" w:rsidRPr="00ED25D8" w:rsidRDefault="00457881" w:rsidP="00D11E39">
            <w:pPr>
              <w:spacing w:line="360" w:lineRule="auto"/>
              <w:jc w:val="both"/>
              <w:rPr>
                <w:rFonts w:ascii="Times New Roman" w:hAnsi="Times New Roman" w:cs="Times New Roman"/>
                <w:sz w:val="28"/>
                <w:szCs w:val="28"/>
              </w:rPr>
            </w:pPr>
            <w:r w:rsidRPr="00ED25D8">
              <w:rPr>
                <w:rFonts w:ascii="Times New Roman" w:hAnsi="Times New Roman" w:cs="Times New Roman"/>
                <w:b/>
                <w:i/>
                <w:sz w:val="28"/>
                <w:szCs w:val="28"/>
              </w:rPr>
              <w:t xml:space="preserve">Следует использовать краткие </w:t>
            </w:r>
            <w:proofErr w:type="spellStart"/>
            <w:r w:rsidRPr="00ED25D8">
              <w:rPr>
                <w:rFonts w:ascii="Times New Roman" w:hAnsi="Times New Roman" w:cs="Times New Roman"/>
                <w:b/>
                <w:i/>
                <w:sz w:val="28"/>
                <w:szCs w:val="28"/>
              </w:rPr>
              <w:t>многоконтактные</w:t>
            </w:r>
            <w:proofErr w:type="spellEnd"/>
            <w:r w:rsidRPr="00ED25D8">
              <w:rPr>
                <w:rFonts w:ascii="Times New Roman" w:hAnsi="Times New Roman" w:cs="Times New Roman"/>
                <w:b/>
                <w:i/>
                <w:sz w:val="28"/>
                <w:szCs w:val="28"/>
              </w:rPr>
              <w:t xml:space="preserve"> вмешательства, чтобы побудить пациентов снизить уровень употребления алкоголя, если их нынешнее потребление является опасным для их здоровья.</w:t>
            </w:r>
          </w:p>
        </w:tc>
      </w:tr>
      <w:tr w:rsidR="00457881" w:rsidRPr="00ED25D8" w:rsidTr="00457881">
        <w:tc>
          <w:tcPr>
            <w:tcW w:w="1242" w:type="dxa"/>
          </w:tcPr>
          <w:p w:rsidR="00457881" w:rsidRPr="00ED25D8" w:rsidRDefault="00457881" w:rsidP="00AF2758">
            <w:pPr>
              <w:pStyle w:val="a3"/>
              <w:numPr>
                <w:ilvl w:val="0"/>
                <w:numId w:val="27"/>
              </w:numPr>
              <w:spacing w:after="0" w:line="360" w:lineRule="auto"/>
              <w:jc w:val="both"/>
              <w:rPr>
                <w:rFonts w:ascii="Times New Roman" w:hAnsi="Times New Roman" w:cs="Times New Roman"/>
                <w:sz w:val="28"/>
                <w:szCs w:val="28"/>
              </w:rPr>
            </w:pPr>
          </w:p>
        </w:tc>
        <w:tc>
          <w:tcPr>
            <w:tcW w:w="8329" w:type="dxa"/>
          </w:tcPr>
          <w:p w:rsidR="00457881" w:rsidRPr="00ED25D8" w:rsidRDefault="00457881" w:rsidP="00AF2758">
            <w:pPr>
              <w:spacing w:line="360" w:lineRule="auto"/>
              <w:jc w:val="both"/>
              <w:rPr>
                <w:rFonts w:ascii="Times New Roman" w:hAnsi="Times New Roman" w:cs="Times New Roman"/>
                <w:i/>
                <w:sz w:val="28"/>
                <w:szCs w:val="28"/>
              </w:rPr>
            </w:pPr>
            <w:r w:rsidRPr="00ED25D8">
              <w:rPr>
                <w:rFonts w:ascii="Times New Roman" w:hAnsi="Times New Roman" w:cs="Times New Roman"/>
                <w:i/>
                <w:sz w:val="28"/>
                <w:szCs w:val="28"/>
                <w:lang w:val="kk-KZ"/>
              </w:rPr>
              <w:t>Н</w:t>
            </w:r>
            <w:r w:rsidRPr="00ED25D8">
              <w:rPr>
                <w:rFonts w:ascii="Times New Roman" w:hAnsi="Times New Roman" w:cs="Times New Roman"/>
                <w:i/>
                <w:sz w:val="28"/>
                <w:szCs w:val="28"/>
              </w:rPr>
              <w:t>е рекомендовано проведение скрининг</w:t>
            </w:r>
            <w:r w:rsidRPr="00ED25D8">
              <w:rPr>
                <w:rFonts w:ascii="Times New Roman" w:hAnsi="Times New Roman" w:cs="Times New Roman"/>
                <w:i/>
                <w:sz w:val="28"/>
                <w:szCs w:val="28"/>
                <w:lang w:val="kk-KZ"/>
              </w:rPr>
              <w:t>а</w:t>
            </w:r>
            <w:r w:rsidRPr="00ED25D8">
              <w:rPr>
                <w:rFonts w:ascii="Times New Roman" w:hAnsi="Times New Roman" w:cs="Times New Roman"/>
                <w:i/>
                <w:sz w:val="28"/>
                <w:szCs w:val="28"/>
              </w:rPr>
              <w:t xml:space="preserve"> по выявлению </w:t>
            </w:r>
            <w:r w:rsidRPr="00ED25D8">
              <w:rPr>
                <w:rFonts w:ascii="Times New Roman" w:hAnsi="Times New Roman" w:cs="Times New Roman"/>
                <w:i/>
                <w:sz w:val="28"/>
                <w:szCs w:val="28"/>
                <w:lang w:val="kk-KZ"/>
              </w:rPr>
              <w:t>злоупотребления</w:t>
            </w:r>
            <w:r w:rsidR="00891A9C" w:rsidRPr="00ED25D8">
              <w:rPr>
                <w:rFonts w:ascii="Times New Roman" w:hAnsi="Times New Roman" w:cs="Times New Roman"/>
                <w:i/>
                <w:sz w:val="28"/>
                <w:szCs w:val="28"/>
                <w:lang w:val="kk-KZ"/>
              </w:rPr>
              <w:t xml:space="preserve"> </w:t>
            </w:r>
            <w:r w:rsidRPr="00ED25D8">
              <w:rPr>
                <w:rFonts w:ascii="Times New Roman" w:hAnsi="Times New Roman" w:cs="Times New Roman"/>
                <w:i/>
                <w:sz w:val="28"/>
                <w:szCs w:val="28"/>
                <w:lang w:val="kk-KZ"/>
              </w:rPr>
              <w:t xml:space="preserve">алкоголем на уровне </w:t>
            </w:r>
            <w:r w:rsidRPr="00ED25D8">
              <w:rPr>
                <w:rFonts w:ascii="Times New Roman" w:hAnsi="Times New Roman" w:cs="Times New Roman"/>
                <w:i/>
                <w:sz w:val="28"/>
                <w:szCs w:val="28"/>
              </w:rPr>
              <w:t xml:space="preserve"> первичной медико-санитарной помощи.</w:t>
            </w:r>
          </w:p>
        </w:tc>
      </w:tr>
    </w:tbl>
    <w:p w:rsidR="00F81593" w:rsidRPr="00ED25D8" w:rsidRDefault="00F81593" w:rsidP="00AF2758">
      <w:pPr>
        <w:spacing w:line="360" w:lineRule="auto"/>
        <w:jc w:val="both"/>
        <w:rPr>
          <w:rFonts w:ascii="Times New Roman" w:hAnsi="Times New Roman" w:cs="Times New Roman"/>
          <w:b/>
          <w:sz w:val="28"/>
          <w:szCs w:val="28"/>
        </w:rPr>
      </w:pPr>
    </w:p>
    <w:p w:rsidR="00A3152A" w:rsidRPr="00ED25D8" w:rsidRDefault="00A3152A" w:rsidP="00AF2758">
      <w:pPr>
        <w:spacing w:line="360" w:lineRule="auto"/>
        <w:jc w:val="both"/>
        <w:rPr>
          <w:rFonts w:ascii="Times New Roman" w:hAnsi="Times New Roman" w:cs="Times New Roman"/>
          <w:b/>
          <w:sz w:val="28"/>
          <w:szCs w:val="28"/>
        </w:rPr>
      </w:pPr>
    </w:p>
    <w:p w:rsidR="00E43C08" w:rsidRPr="00ED25D8" w:rsidRDefault="00F81593"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lastRenderedPageBreak/>
        <w:t>5.7.</w:t>
      </w:r>
      <w:r w:rsidR="00C80269" w:rsidRPr="00ED25D8">
        <w:rPr>
          <w:rFonts w:ascii="Times New Roman" w:hAnsi="Times New Roman" w:cs="Times New Roman"/>
          <w:b/>
          <w:sz w:val="28"/>
          <w:szCs w:val="28"/>
          <w:lang w:val="kk-KZ"/>
        </w:rPr>
        <w:t>АНТИТРОМБОТИЧЕСКАЯ ТЕРАПИЯ</w:t>
      </w:r>
    </w:p>
    <w:p w:rsidR="00C80269" w:rsidRPr="00ED25D8" w:rsidRDefault="00C80269"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lang w:val="kk-KZ"/>
        </w:rPr>
        <w:t>АНТИТРОМБОТИЧЕСК</w:t>
      </w:r>
      <w:r w:rsidR="00A067E7" w:rsidRPr="00ED25D8">
        <w:rPr>
          <w:rFonts w:ascii="Times New Roman" w:hAnsi="Times New Roman" w:cs="Times New Roman"/>
          <w:sz w:val="28"/>
          <w:szCs w:val="28"/>
          <w:lang w:val="kk-KZ"/>
        </w:rPr>
        <w:t>ИЕ СРЕДСТВА</w:t>
      </w:r>
      <w:r w:rsidRPr="00ED25D8">
        <w:rPr>
          <w:rFonts w:ascii="Times New Roman" w:hAnsi="Times New Roman" w:cs="Times New Roman"/>
          <w:sz w:val="28"/>
          <w:szCs w:val="28"/>
          <w:lang w:val="kk-KZ"/>
        </w:rPr>
        <w:t xml:space="preserve"> У ЛИЦ </w:t>
      </w:r>
      <w:r w:rsidRPr="00ED25D8">
        <w:rPr>
          <w:rFonts w:ascii="Times New Roman" w:hAnsi="Times New Roman" w:cs="Times New Roman"/>
          <w:sz w:val="28"/>
          <w:szCs w:val="28"/>
          <w:u w:val="single"/>
          <w:lang w:val="kk-KZ"/>
        </w:rPr>
        <w:t>С</w:t>
      </w:r>
      <w:r w:rsidRPr="00ED25D8">
        <w:rPr>
          <w:rFonts w:ascii="Times New Roman" w:hAnsi="Times New Roman" w:cs="Times New Roman"/>
          <w:sz w:val="28"/>
          <w:szCs w:val="28"/>
          <w:lang w:val="kk-KZ"/>
        </w:rPr>
        <w:t xml:space="preserve"> УСТАНОВЛЕННЫМ СЕРДЕЧНО-СОСУДИСТЫМ ЗАБОЛЕВАНИЕМ</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748"/>
        <w:gridCol w:w="676"/>
      </w:tblGrid>
      <w:tr w:rsidR="00CF63FB" w:rsidRPr="00ED25D8" w:rsidTr="001F44BC">
        <w:tc>
          <w:tcPr>
            <w:tcW w:w="8748" w:type="dxa"/>
          </w:tcPr>
          <w:p w:rsidR="00CF63FB" w:rsidRPr="00ED25D8" w:rsidRDefault="00CF63FB" w:rsidP="00E57C8A">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 xml:space="preserve">Благоприятное влияние аспирина на профиль риска у пациентов с установленным </w:t>
            </w:r>
            <w:proofErr w:type="gramStart"/>
            <w:r w:rsidRPr="00ED25D8">
              <w:rPr>
                <w:rFonts w:ascii="Times New Roman" w:hAnsi="Times New Roman" w:cs="Times New Roman"/>
                <w:sz w:val="28"/>
                <w:szCs w:val="28"/>
              </w:rPr>
              <w:t>сердечно-сосудистым</w:t>
            </w:r>
            <w:proofErr w:type="gramEnd"/>
            <w:r w:rsidRPr="00ED25D8">
              <w:rPr>
                <w:rFonts w:ascii="Times New Roman" w:hAnsi="Times New Roman" w:cs="Times New Roman"/>
                <w:sz w:val="28"/>
                <w:szCs w:val="28"/>
              </w:rPr>
              <w:t xml:space="preserve"> заболеванием доказано высококачественными исследованиями. В метаанализах показано четкое снижение смертности от всех причин, сосудистой смертности, </w:t>
            </w:r>
            <w:proofErr w:type="spellStart"/>
            <w:r w:rsidRPr="00ED25D8">
              <w:rPr>
                <w:rFonts w:ascii="Times New Roman" w:hAnsi="Times New Roman" w:cs="Times New Roman"/>
                <w:sz w:val="28"/>
                <w:szCs w:val="28"/>
              </w:rPr>
              <w:t>нефатальных</w:t>
            </w:r>
            <w:proofErr w:type="spellEnd"/>
            <w:r w:rsidRPr="00ED25D8">
              <w:rPr>
                <w:rFonts w:ascii="Times New Roman" w:hAnsi="Times New Roman" w:cs="Times New Roman"/>
                <w:sz w:val="28"/>
                <w:szCs w:val="28"/>
              </w:rPr>
              <w:t xml:space="preserve"> повторных инфарктов миокарда</w:t>
            </w:r>
            <w:r w:rsidRPr="00ED25D8">
              <w:rPr>
                <w:rFonts w:ascii="Times New Roman" w:hAnsi="Times New Roman" w:cs="Times New Roman"/>
                <w:sz w:val="28"/>
                <w:szCs w:val="28"/>
                <w:lang w:val="kk-KZ"/>
              </w:rPr>
              <w:t>,</w:t>
            </w:r>
            <w:r w:rsidRPr="00ED25D8">
              <w:rPr>
                <w:rFonts w:ascii="Times New Roman" w:hAnsi="Times New Roman" w:cs="Times New Roman"/>
                <w:sz w:val="28"/>
                <w:szCs w:val="28"/>
              </w:rPr>
              <w:t xml:space="preserve"> инсульт</w:t>
            </w:r>
            <w:r w:rsidRPr="00ED25D8">
              <w:rPr>
                <w:rFonts w:ascii="Times New Roman" w:hAnsi="Times New Roman" w:cs="Times New Roman"/>
                <w:sz w:val="28"/>
                <w:szCs w:val="28"/>
                <w:lang w:val="kk-KZ"/>
              </w:rPr>
              <w:t xml:space="preserve">ов, </w:t>
            </w:r>
            <w:r w:rsidRPr="00ED25D8">
              <w:rPr>
                <w:rFonts w:ascii="Times New Roman" w:hAnsi="Times New Roman" w:cs="Times New Roman"/>
                <w:sz w:val="28"/>
                <w:szCs w:val="28"/>
              </w:rPr>
              <w:t xml:space="preserve">или </w:t>
            </w:r>
            <w:proofErr w:type="spellStart"/>
            <w:r w:rsidRPr="00ED25D8">
              <w:rPr>
                <w:rFonts w:ascii="Times New Roman" w:hAnsi="Times New Roman" w:cs="Times New Roman"/>
                <w:sz w:val="28"/>
                <w:szCs w:val="28"/>
              </w:rPr>
              <w:t>други</w:t>
            </w:r>
            <w:proofErr w:type="spellEnd"/>
            <w:r w:rsidRPr="00ED25D8">
              <w:rPr>
                <w:rFonts w:ascii="Times New Roman" w:hAnsi="Times New Roman" w:cs="Times New Roman"/>
                <w:sz w:val="28"/>
                <w:szCs w:val="28"/>
                <w:lang w:val="kk-KZ"/>
              </w:rPr>
              <w:t>х</w:t>
            </w:r>
            <w:r w:rsidRPr="00ED25D8">
              <w:rPr>
                <w:rFonts w:ascii="Times New Roman" w:hAnsi="Times New Roman" w:cs="Times New Roman"/>
                <w:sz w:val="28"/>
                <w:szCs w:val="28"/>
              </w:rPr>
              <w:t xml:space="preserve"> сосудистых заболеваний </w:t>
            </w:r>
            <w:r w:rsidR="00E57C8A" w:rsidRPr="00ED25D8">
              <w:rPr>
                <w:rFonts w:ascii="Times New Roman" w:hAnsi="Times New Roman" w:cs="Times New Roman"/>
                <w:sz w:val="28"/>
                <w:szCs w:val="28"/>
              </w:rPr>
              <w:t>[88,</w:t>
            </w:r>
            <w:r w:rsidRPr="00ED25D8">
              <w:rPr>
                <w:rFonts w:ascii="Times New Roman" w:hAnsi="Times New Roman" w:cs="Times New Roman"/>
                <w:sz w:val="28"/>
                <w:szCs w:val="28"/>
              </w:rPr>
              <w:t>89]</w:t>
            </w:r>
            <w:r w:rsidR="001F44BC" w:rsidRPr="00ED25D8">
              <w:rPr>
                <w:rFonts w:ascii="Times New Roman" w:hAnsi="Times New Roman" w:cs="Times New Roman"/>
                <w:sz w:val="28"/>
                <w:szCs w:val="28"/>
              </w:rPr>
              <w:t>.</w:t>
            </w:r>
            <w:r w:rsidRPr="00ED25D8">
              <w:rPr>
                <w:rFonts w:ascii="Times New Roman" w:hAnsi="Times New Roman" w:cs="Times New Roman"/>
                <w:sz w:val="28"/>
                <w:szCs w:val="28"/>
              </w:rPr>
              <w:t xml:space="preserve"> В исследованиях использовались дозы аспирина 50-325 мг/</w:t>
            </w:r>
            <w:proofErr w:type="spellStart"/>
            <w:r w:rsidRPr="00ED25D8">
              <w:rPr>
                <w:rFonts w:ascii="Times New Roman" w:hAnsi="Times New Roman" w:cs="Times New Roman"/>
                <w:sz w:val="28"/>
                <w:szCs w:val="28"/>
              </w:rPr>
              <w:t>сут</w:t>
            </w:r>
            <w:proofErr w:type="spellEnd"/>
            <w:r w:rsidRPr="00ED25D8">
              <w:rPr>
                <w:rFonts w:ascii="Times New Roman" w:hAnsi="Times New Roman" w:cs="Times New Roman"/>
                <w:sz w:val="28"/>
                <w:szCs w:val="28"/>
              </w:rPr>
              <w:t xml:space="preserve">. В метаанализе не было </w:t>
            </w:r>
            <w:r w:rsidRPr="00ED25D8">
              <w:rPr>
                <w:rFonts w:ascii="Times New Roman" w:hAnsi="Times New Roman" w:cs="Times New Roman"/>
                <w:sz w:val="28"/>
                <w:szCs w:val="28"/>
                <w:lang w:val="kk-KZ"/>
              </w:rPr>
              <w:t>выявлено</w:t>
            </w:r>
            <w:r w:rsidRPr="00ED25D8">
              <w:rPr>
                <w:rFonts w:ascii="Times New Roman" w:hAnsi="Times New Roman" w:cs="Times New Roman"/>
                <w:sz w:val="28"/>
                <w:szCs w:val="28"/>
              </w:rPr>
              <w:t xml:space="preserve"> доказательств большей пользы от аспирина</w:t>
            </w:r>
            <w:r w:rsidRPr="00ED25D8">
              <w:rPr>
                <w:rFonts w:ascii="Times New Roman" w:hAnsi="Times New Roman" w:cs="Times New Roman"/>
                <w:sz w:val="28"/>
                <w:szCs w:val="28"/>
                <w:lang w:val="kk-KZ"/>
              </w:rPr>
              <w:t xml:space="preserve"> в высоких дозах</w:t>
            </w:r>
            <w:r w:rsidRPr="00ED25D8">
              <w:rPr>
                <w:rFonts w:ascii="Times New Roman" w:hAnsi="Times New Roman" w:cs="Times New Roman"/>
                <w:sz w:val="28"/>
                <w:szCs w:val="28"/>
              </w:rPr>
              <w:t>, в то время как неблагоприятные эффекты от аспирина сводятся к минимуму при более низких дозах</w:t>
            </w:r>
            <w:r w:rsidRPr="00ED25D8">
              <w:rPr>
                <w:rFonts w:ascii="Times New Roman" w:hAnsi="Times New Roman" w:cs="Times New Roman"/>
                <w:sz w:val="28"/>
                <w:szCs w:val="28"/>
                <w:lang w:val="kk-KZ"/>
              </w:rPr>
              <w:t>.</w:t>
            </w:r>
          </w:p>
        </w:tc>
        <w:tc>
          <w:tcPr>
            <w:tcW w:w="607" w:type="dxa"/>
          </w:tcPr>
          <w:p w:rsidR="001F44BC" w:rsidRPr="00ED25D8" w:rsidRDefault="001F44BC" w:rsidP="00AF2758">
            <w:pPr>
              <w:spacing w:line="360" w:lineRule="auto"/>
              <w:jc w:val="both"/>
              <w:rPr>
                <w:rFonts w:ascii="Times New Roman" w:hAnsi="Times New Roman" w:cs="Times New Roman"/>
                <w:sz w:val="28"/>
                <w:szCs w:val="28"/>
                <w:lang w:val="kk-KZ"/>
              </w:rPr>
            </w:pPr>
          </w:p>
          <w:p w:rsidR="001F44BC" w:rsidRPr="00ED25D8" w:rsidRDefault="001F44BC" w:rsidP="00AF2758">
            <w:pPr>
              <w:spacing w:line="360" w:lineRule="auto"/>
              <w:jc w:val="both"/>
              <w:rPr>
                <w:rFonts w:ascii="Times New Roman" w:hAnsi="Times New Roman" w:cs="Times New Roman"/>
                <w:sz w:val="28"/>
                <w:szCs w:val="28"/>
                <w:lang w:val="kk-KZ"/>
              </w:rPr>
            </w:pPr>
          </w:p>
          <w:p w:rsidR="001F44BC" w:rsidRPr="00ED25D8" w:rsidRDefault="001F44BC" w:rsidP="00AF2758">
            <w:pPr>
              <w:spacing w:line="360" w:lineRule="auto"/>
              <w:jc w:val="both"/>
              <w:rPr>
                <w:rFonts w:ascii="Times New Roman" w:hAnsi="Times New Roman" w:cs="Times New Roman"/>
                <w:sz w:val="28"/>
                <w:szCs w:val="28"/>
                <w:lang w:val="kk-KZ"/>
              </w:rPr>
            </w:pPr>
          </w:p>
          <w:p w:rsidR="00CF63FB" w:rsidRPr="00ED25D8" w:rsidRDefault="00CF63FB"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1++</w:t>
            </w:r>
          </w:p>
          <w:p w:rsidR="00EC3152" w:rsidRPr="00ED25D8" w:rsidRDefault="00EC3152"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b/>
                <w:sz w:val="28"/>
                <w:szCs w:val="28"/>
                <w:lang w:val="kk-KZ"/>
              </w:rPr>
              <w:t>(А)</w:t>
            </w:r>
          </w:p>
        </w:tc>
      </w:tr>
    </w:tbl>
    <w:p w:rsidR="00CF63FB" w:rsidRPr="00ED25D8" w:rsidRDefault="00CF63FB"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 xml:space="preserve">Данные исследований подтверждают эффективность ежедневных доз аспирина в диапазоне 75-325 мг для долгосрочной профилактики серьезных сосудистых событий у лиц из группы высокого риска, и обычно в практике принято назначать 75 мг ежедневно. </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242"/>
        <w:gridCol w:w="8329"/>
      </w:tblGrid>
      <w:tr w:rsidR="00CF63FB" w:rsidRPr="00ED25D8" w:rsidTr="007E6F03">
        <w:tc>
          <w:tcPr>
            <w:tcW w:w="1242" w:type="dxa"/>
          </w:tcPr>
          <w:p w:rsidR="00CF63FB" w:rsidRPr="00ED25D8" w:rsidRDefault="00CF63FB" w:rsidP="00AF2758">
            <w:pPr>
              <w:spacing w:line="360" w:lineRule="auto"/>
              <w:jc w:val="both"/>
              <w:rPr>
                <w:rFonts w:ascii="Times New Roman" w:hAnsi="Times New Roman" w:cs="Times New Roman"/>
                <w:sz w:val="28"/>
                <w:szCs w:val="28"/>
              </w:rPr>
            </w:pPr>
          </w:p>
          <w:p w:rsidR="00CF63FB" w:rsidRPr="00ED25D8" w:rsidRDefault="00CF63FB"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sz w:val="28"/>
                <w:szCs w:val="28"/>
              </w:rPr>
              <w:t xml:space="preserve">            </w:t>
            </w:r>
            <w:r w:rsidRPr="00ED25D8">
              <w:rPr>
                <w:rFonts w:ascii="Times New Roman" w:hAnsi="Times New Roman" w:cs="Times New Roman"/>
                <w:b/>
                <w:sz w:val="28"/>
                <w:szCs w:val="28"/>
                <w:lang w:val="en-US"/>
              </w:rPr>
              <w:t>R</w:t>
            </w:r>
          </w:p>
        </w:tc>
        <w:tc>
          <w:tcPr>
            <w:tcW w:w="8329" w:type="dxa"/>
          </w:tcPr>
          <w:p w:rsidR="00CF63FB" w:rsidRPr="00ED25D8" w:rsidRDefault="00CF63FB" w:rsidP="001F44BC">
            <w:pPr>
              <w:spacing w:line="360" w:lineRule="auto"/>
              <w:jc w:val="both"/>
              <w:rPr>
                <w:rFonts w:ascii="Times New Roman" w:hAnsi="Times New Roman" w:cs="Times New Roman"/>
                <w:sz w:val="28"/>
                <w:szCs w:val="28"/>
              </w:rPr>
            </w:pPr>
            <w:r w:rsidRPr="00ED25D8">
              <w:rPr>
                <w:rFonts w:ascii="Times New Roman" w:hAnsi="Times New Roman" w:cs="Times New Roman"/>
                <w:b/>
                <w:i/>
                <w:sz w:val="28"/>
                <w:szCs w:val="28"/>
              </w:rPr>
              <w:t>Лицам с установленным атеросклеротическим поражением сосудов необходимо назначить прием аспирина ежедневно в дозе 75 мг</w:t>
            </w:r>
          </w:p>
        </w:tc>
      </w:tr>
    </w:tbl>
    <w:p w:rsidR="00C80269" w:rsidRPr="00ED25D8" w:rsidRDefault="00C80269" w:rsidP="00AF2758">
      <w:pPr>
        <w:spacing w:line="360" w:lineRule="auto"/>
        <w:jc w:val="both"/>
        <w:rPr>
          <w:rFonts w:ascii="Times New Roman" w:hAnsi="Times New Roman" w:cs="Times New Roman"/>
          <w:b/>
          <w:sz w:val="28"/>
          <w:szCs w:val="28"/>
        </w:rPr>
      </w:pPr>
    </w:p>
    <w:p w:rsidR="00CF63FB" w:rsidRPr="00ED25D8" w:rsidRDefault="00CF63FB"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АНТИТРОМБОТИЧЕСК</w:t>
      </w:r>
      <w:r w:rsidR="00A067E7" w:rsidRPr="00ED25D8">
        <w:rPr>
          <w:rFonts w:ascii="Times New Roman" w:hAnsi="Times New Roman" w:cs="Times New Roman"/>
          <w:sz w:val="28"/>
          <w:szCs w:val="28"/>
          <w:lang w:val="kk-KZ"/>
        </w:rPr>
        <w:t xml:space="preserve">ИЕ СРЕДСТВА </w:t>
      </w:r>
      <w:r w:rsidRPr="00ED25D8">
        <w:rPr>
          <w:rFonts w:ascii="Times New Roman" w:hAnsi="Times New Roman" w:cs="Times New Roman"/>
          <w:sz w:val="28"/>
          <w:szCs w:val="28"/>
          <w:lang w:val="kk-KZ"/>
        </w:rPr>
        <w:t xml:space="preserve">У ЛИЦ </w:t>
      </w:r>
      <w:r w:rsidRPr="00ED25D8">
        <w:rPr>
          <w:rFonts w:ascii="Times New Roman" w:hAnsi="Times New Roman" w:cs="Times New Roman"/>
          <w:sz w:val="28"/>
          <w:szCs w:val="28"/>
          <w:u w:val="single"/>
          <w:lang w:val="kk-KZ"/>
        </w:rPr>
        <w:t>БЕЗ</w:t>
      </w:r>
      <w:r w:rsidRPr="00ED25D8">
        <w:rPr>
          <w:rFonts w:ascii="Times New Roman" w:hAnsi="Times New Roman" w:cs="Times New Roman"/>
          <w:sz w:val="28"/>
          <w:szCs w:val="28"/>
          <w:lang w:val="kk-KZ"/>
        </w:rPr>
        <w:t xml:space="preserve"> УСТАНОВЛЕННОГО СЕРДЕЧНО-СОСУДИСТОГО ЗАБОЛЕВАНИЯ</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748"/>
        <w:gridCol w:w="676"/>
      </w:tblGrid>
      <w:tr w:rsidR="00A067E7" w:rsidRPr="00ED25D8" w:rsidTr="001F44BC">
        <w:tc>
          <w:tcPr>
            <w:tcW w:w="8748" w:type="dxa"/>
          </w:tcPr>
          <w:p w:rsidR="00A067E7" w:rsidRPr="00ED25D8" w:rsidRDefault="00A067E7" w:rsidP="001F44BC">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Оценка </w:t>
            </w:r>
            <w:r w:rsidRPr="00ED25D8">
              <w:rPr>
                <w:rFonts w:ascii="Times New Roman" w:hAnsi="Times New Roman" w:cs="Times New Roman"/>
                <w:sz w:val="28"/>
                <w:szCs w:val="28"/>
              </w:rPr>
              <w:t xml:space="preserve">медицинской </w:t>
            </w:r>
            <w:r w:rsidRPr="00ED25D8">
              <w:rPr>
                <w:rFonts w:ascii="Times New Roman" w:hAnsi="Times New Roman" w:cs="Times New Roman"/>
                <w:sz w:val="28"/>
                <w:szCs w:val="28"/>
                <w:lang w:val="kk-KZ"/>
              </w:rPr>
              <w:t>технологии</w:t>
            </w:r>
            <w:r w:rsidR="00662151" w:rsidRPr="00ED25D8">
              <w:rPr>
                <w:rFonts w:ascii="Times New Roman" w:hAnsi="Times New Roman" w:cs="Times New Roman"/>
                <w:sz w:val="28"/>
                <w:szCs w:val="28"/>
                <w:lang w:val="kk-KZ"/>
              </w:rPr>
              <w:t>*</w:t>
            </w:r>
            <w:r w:rsidRPr="00ED25D8">
              <w:rPr>
                <w:rFonts w:ascii="Times New Roman" w:hAnsi="Times New Roman" w:cs="Times New Roman"/>
                <w:sz w:val="28"/>
                <w:szCs w:val="28"/>
                <w:lang w:val="kk-KZ"/>
              </w:rPr>
              <w:t xml:space="preserve"> по данным девяти систематических обзоров, которые  включали</w:t>
            </w:r>
            <w:r w:rsidR="001F44BC" w:rsidRPr="00ED25D8">
              <w:rPr>
                <w:rFonts w:ascii="Times New Roman" w:hAnsi="Times New Roman" w:cs="Times New Roman"/>
                <w:sz w:val="28"/>
                <w:szCs w:val="28"/>
                <w:lang w:val="kk-KZ"/>
              </w:rPr>
              <w:t xml:space="preserve"> девять крупных</w:t>
            </w:r>
            <w:r w:rsidRPr="00ED25D8">
              <w:rPr>
                <w:rFonts w:ascii="Times New Roman" w:hAnsi="Times New Roman" w:cs="Times New Roman"/>
                <w:sz w:val="28"/>
                <w:szCs w:val="28"/>
                <w:lang w:val="kk-KZ"/>
              </w:rPr>
              <w:t xml:space="preserve"> исследований, и метаанализ трех РКИ по использованию аспирина для первичной профилактики ССЗ, отметили, что используемые дозы аспирина варьировались от 75 до 500 мг/сут и от 100-325 мг в альтернативном </w:t>
            </w:r>
            <w:r w:rsidRPr="00ED25D8">
              <w:rPr>
                <w:rFonts w:ascii="Times New Roman" w:hAnsi="Times New Roman" w:cs="Times New Roman"/>
                <w:sz w:val="28"/>
                <w:szCs w:val="28"/>
                <w:lang w:val="kk-KZ"/>
              </w:rPr>
              <w:lastRenderedPageBreak/>
              <w:t>режиме, а частота сердечно-сосудистых событий была также различной</w:t>
            </w:r>
            <w:r w:rsidR="00E57C8A" w:rsidRPr="00ED25D8">
              <w:rPr>
                <w:rFonts w:ascii="Times New Roman" w:hAnsi="Times New Roman" w:cs="Times New Roman"/>
                <w:sz w:val="28"/>
                <w:szCs w:val="28"/>
                <w:lang w:val="kk-KZ"/>
              </w:rPr>
              <w:t xml:space="preserve"> </w:t>
            </w:r>
            <w:r w:rsidRPr="00ED25D8">
              <w:rPr>
                <w:rFonts w:ascii="Times New Roman" w:hAnsi="Times New Roman" w:cs="Times New Roman"/>
                <w:sz w:val="28"/>
                <w:szCs w:val="28"/>
              </w:rPr>
              <w:t>[</w:t>
            </w:r>
            <w:r w:rsidR="00B00485" w:rsidRPr="00ED25D8">
              <w:rPr>
                <w:rFonts w:ascii="Times New Roman" w:hAnsi="Times New Roman" w:cs="Times New Roman"/>
                <w:sz w:val="28"/>
                <w:szCs w:val="28"/>
                <w:lang w:val="kk-KZ"/>
              </w:rPr>
              <w:t>92</w:t>
            </w:r>
            <w:r w:rsidRPr="00ED25D8">
              <w:rPr>
                <w:rFonts w:ascii="Times New Roman" w:hAnsi="Times New Roman" w:cs="Times New Roman"/>
                <w:sz w:val="28"/>
                <w:szCs w:val="28"/>
              </w:rPr>
              <w:t>]</w:t>
            </w:r>
            <w:r w:rsidRPr="00ED25D8">
              <w:rPr>
                <w:rFonts w:ascii="Times New Roman" w:hAnsi="Times New Roman" w:cs="Times New Roman"/>
                <w:sz w:val="28"/>
                <w:szCs w:val="28"/>
                <w:lang w:val="kk-KZ"/>
              </w:rPr>
              <w:t xml:space="preserve">. </w:t>
            </w:r>
          </w:p>
        </w:tc>
        <w:tc>
          <w:tcPr>
            <w:tcW w:w="607" w:type="dxa"/>
          </w:tcPr>
          <w:p w:rsidR="00A067E7" w:rsidRPr="00ED25D8" w:rsidRDefault="00A067E7" w:rsidP="00AF2758">
            <w:pPr>
              <w:spacing w:line="360" w:lineRule="auto"/>
              <w:jc w:val="both"/>
              <w:rPr>
                <w:rFonts w:ascii="Times New Roman" w:hAnsi="Times New Roman" w:cs="Times New Roman"/>
                <w:sz w:val="28"/>
                <w:szCs w:val="28"/>
                <w:lang w:val="kk-KZ"/>
              </w:rPr>
            </w:pPr>
          </w:p>
          <w:p w:rsidR="00A067E7" w:rsidRPr="00ED25D8" w:rsidRDefault="00A067E7" w:rsidP="00AF2758">
            <w:pPr>
              <w:spacing w:line="360" w:lineRule="auto"/>
              <w:jc w:val="both"/>
              <w:rPr>
                <w:rFonts w:ascii="Times New Roman" w:hAnsi="Times New Roman" w:cs="Times New Roman"/>
                <w:sz w:val="28"/>
                <w:szCs w:val="28"/>
                <w:lang w:val="kk-KZ"/>
              </w:rPr>
            </w:pPr>
          </w:p>
          <w:p w:rsidR="00A067E7" w:rsidRPr="00ED25D8" w:rsidRDefault="00A067E7"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1++</w:t>
            </w:r>
          </w:p>
          <w:p w:rsidR="00EC3152" w:rsidRPr="00ED25D8" w:rsidRDefault="00EC3152"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b/>
                <w:sz w:val="28"/>
                <w:szCs w:val="28"/>
                <w:lang w:val="kk-KZ"/>
              </w:rPr>
              <w:t>(А)</w:t>
            </w:r>
          </w:p>
        </w:tc>
      </w:tr>
    </w:tbl>
    <w:p w:rsidR="00F81593" w:rsidRPr="00ED25D8" w:rsidRDefault="00F81593" w:rsidP="00ED25D8">
      <w:pPr>
        <w:spacing w:after="0"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lastRenderedPageBreak/>
        <w:t>Лечени</w:t>
      </w:r>
      <w:r w:rsidR="001F44BC" w:rsidRPr="00ED25D8">
        <w:rPr>
          <w:rFonts w:ascii="Times New Roman" w:hAnsi="Times New Roman" w:cs="Times New Roman"/>
          <w:sz w:val="28"/>
          <w:szCs w:val="28"/>
          <w:lang w:val="kk-KZ"/>
        </w:rPr>
        <w:t>е</w:t>
      </w:r>
      <w:r w:rsidRPr="00ED25D8">
        <w:rPr>
          <w:rFonts w:ascii="Times New Roman" w:hAnsi="Times New Roman" w:cs="Times New Roman"/>
          <w:sz w:val="28"/>
          <w:szCs w:val="28"/>
          <w:lang w:val="kk-KZ"/>
        </w:rPr>
        <w:t xml:space="preserve"> аспирином увеличива</w:t>
      </w:r>
      <w:r w:rsidR="002D6082" w:rsidRPr="00ED25D8">
        <w:rPr>
          <w:rFonts w:ascii="Times New Roman" w:hAnsi="Times New Roman" w:cs="Times New Roman"/>
          <w:sz w:val="28"/>
          <w:szCs w:val="28"/>
          <w:lang w:val="kk-KZ"/>
        </w:rPr>
        <w:t>ло</w:t>
      </w:r>
      <w:r w:rsidRPr="00ED25D8">
        <w:rPr>
          <w:rFonts w:ascii="Times New Roman" w:hAnsi="Times New Roman" w:cs="Times New Roman"/>
          <w:sz w:val="28"/>
          <w:szCs w:val="28"/>
          <w:lang w:val="kk-KZ"/>
        </w:rPr>
        <w:t xml:space="preserve"> смертность от инсульта, хотя </w:t>
      </w:r>
      <w:r w:rsidR="002D6082" w:rsidRPr="00ED25D8">
        <w:rPr>
          <w:rFonts w:ascii="Times New Roman" w:hAnsi="Times New Roman" w:cs="Times New Roman"/>
          <w:sz w:val="28"/>
          <w:szCs w:val="28"/>
          <w:lang w:val="kk-KZ"/>
        </w:rPr>
        <w:t xml:space="preserve">данные не были </w:t>
      </w:r>
      <w:r w:rsidRPr="00ED25D8">
        <w:rPr>
          <w:rFonts w:ascii="Times New Roman" w:hAnsi="Times New Roman" w:cs="Times New Roman"/>
          <w:sz w:val="28"/>
          <w:szCs w:val="28"/>
          <w:lang w:val="kk-KZ"/>
        </w:rPr>
        <w:t>статистически значимым</w:t>
      </w:r>
      <w:r w:rsidR="002D6082" w:rsidRPr="00ED25D8">
        <w:rPr>
          <w:rFonts w:ascii="Times New Roman" w:hAnsi="Times New Roman" w:cs="Times New Roman"/>
          <w:sz w:val="28"/>
          <w:szCs w:val="28"/>
          <w:lang w:val="kk-KZ"/>
        </w:rPr>
        <w:t>и</w:t>
      </w:r>
      <w:r w:rsidRPr="00ED25D8">
        <w:rPr>
          <w:rFonts w:ascii="Times New Roman" w:hAnsi="Times New Roman" w:cs="Times New Roman"/>
          <w:sz w:val="28"/>
          <w:szCs w:val="28"/>
          <w:lang w:val="kk-KZ"/>
        </w:rPr>
        <w:t xml:space="preserve">. </w:t>
      </w:r>
      <w:r w:rsidR="002D6082" w:rsidRPr="00ED25D8">
        <w:rPr>
          <w:rFonts w:ascii="Times New Roman" w:hAnsi="Times New Roman" w:cs="Times New Roman"/>
          <w:sz w:val="28"/>
          <w:szCs w:val="28"/>
          <w:lang w:val="kk-KZ"/>
        </w:rPr>
        <w:t>Анализ показал</w:t>
      </w:r>
      <w:r w:rsidRPr="00ED25D8">
        <w:rPr>
          <w:rFonts w:ascii="Times New Roman" w:hAnsi="Times New Roman" w:cs="Times New Roman"/>
          <w:sz w:val="28"/>
          <w:szCs w:val="28"/>
          <w:lang w:val="kk-KZ"/>
        </w:rPr>
        <w:t xml:space="preserve"> </w:t>
      </w:r>
      <w:r w:rsidR="002D6082" w:rsidRPr="00ED25D8">
        <w:rPr>
          <w:rFonts w:ascii="Times New Roman" w:hAnsi="Times New Roman" w:cs="Times New Roman"/>
          <w:sz w:val="28"/>
          <w:szCs w:val="28"/>
          <w:lang w:val="kk-KZ"/>
        </w:rPr>
        <w:t>снижение</w:t>
      </w:r>
      <w:r w:rsidRPr="00ED25D8">
        <w:rPr>
          <w:rFonts w:ascii="Times New Roman" w:hAnsi="Times New Roman" w:cs="Times New Roman"/>
          <w:sz w:val="28"/>
          <w:szCs w:val="28"/>
          <w:lang w:val="kk-KZ"/>
        </w:rPr>
        <w:t xml:space="preserve"> ишемическ</w:t>
      </w:r>
      <w:r w:rsidR="002D6082" w:rsidRPr="00ED25D8">
        <w:rPr>
          <w:rFonts w:ascii="Times New Roman" w:hAnsi="Times New Roman" w:cs="Times New Roman"/>
          <w:sz w:val="28"/>
          <w:szCs w:val="28"/>
          <w:lang w:val="kk-KZ"/>
        </w:rPr>
        <w:t>их инсультов при лечении аспирином</w:t>
      </w:r>
      <w:r w:rsidRPr="00ED25D8">
        <w:rPr>
          <w:rFonts w:ascii="Times New Roman" w:hAnsi="Times New Roman" w:cs="Times New Roman"/>
          <w:sz w:val="28"/>
          <w:szCs w:val="28"/>
          <w:lang w:val="kk-KZ"/>
        </w:rPr>
        <w:t xml:space="preserve">, в то время как </w:t>
      </w:r>
      <w:r w:rsidR="002D6082" w:rsidRPr="00ED25D8">
        <w:rPr>
          <w:rFonts w:ascii="Times New Roman" w:hAnsi="Times New Roman" w:cs="Times New Roman"/>
          <w:sz w:val="28"/>
          <w:szCs w:val="28"/>
          <w:lang w:val="kk-KZ"/>
        </w:rPr>
        <w:t>частота геморрагических инсуль</w:t>
      </w:r>
      <w:r w:rsidR="001F44BC" w:rsidRPr="00ED25D8">
        <w:rPr>
          <w:rFonts w:ascii="Times New Roman" w:hAnsi="Times New Roman" w:cs="Times New Roman"/>
          <w:sz w:val="28"/>
          <w:szCs w:val="28"/>
          <w:lang w:val="kk-KZ"/>
        </w:rPr>
        <w:t>т</w:t>
      </w:r>
      <w:r w:rsidR="002D6082" w:rsidRPr="00ED25D8">
        <w:rPr>
          <w:rFonts w:ascii="Times New Roman" w:hAnsi="Times New Roman" w:cs="Times New Roman"/>
          <w:sz w:val="28"/>
          <w:szCs w:val="28"/>
          <w:lang w:val="kk-KZ"/>
        </w:rPr>
        <w:t>ов</w:t>
      </w:r>
      <w:r w:rsidRPr="00ED25D8">
        <w:rPr>
          <w:rFonts w:ascii="Times New Roman" w:hAnsi="Times New Roman" w:cs="Times New Roman"/>
          <w:sz w:val="28"/>
          <w:szCs w:val="28"/>
          <w:lang w:val="kk-KZ"/>
        </w:rPr>
        <w:t xml:space="preserve"> </w:t>
      </w:r>
      <w:r w:rsidR="002D6082" w:rsidRPr="00ED25D8">
        <w:rPr>
          <w:rFonts w:ascii="Times New Roman" w:hAnsi="Times New Roman" w:cs="Times New Roman"/>
          <w:sz w:val="28"/>
          <w:szCs w:val="28"/>
          <w:lang w:val="kk-KZ"/>
        </w:rPr>
        <w:t>увеличилась</w:t>
      </w:r>
      <w:r w:rsidRPr="00ED25D8">
        <w:rPr>
          <w:rFonts w:ascii="Times New Roman" w:hAnsi="Times New Roman" w:cs="Times New Roman"/>
          <w:sz w:val="28"/>
          <w:szCs w:val="28"/>
          <w:lang w:val="kk-KZ"/>
        </w:rPr>
        <w:t xml:space="preserve"> на 32% </w:t>
      </w:r>
      <w:r w:rsidR="002D6082" w:rsidRPr="00ED25D8">
        <w:rPr>
          <w:rFonts w:ascii="Times New Roman" w:hAnsi="Times New Roman" w:cs="Times New Roman"/>
          <w:sz w:val="28"/>
          <w:szCs w:val="28"/>
        </w:rPr>
        <w:t>[</w:t>
      </w:r>
      <w:r w:rsidR="00B00485" w:rsidRPr="00ED25D8">
        <w:rPr>
          <w:rFonts w:ascii="Times New Roman" w:hAnsi="Times New Roman" w:cs="Times New Roman"/>
          <w:sz w:val="28"/>
          <w:szCs w:val="28"/>
          <w:lang w:val="kk-KZ"/>
        </w:rPr>
        <w:t>93</w:t>
      </w:r>
      <w:r w:rsidR="002D6082" w:rsidRPr="00ED25D8">
        <w:rPr>
          <w:rFonts w:ascii="Times New Roman" w:hAnsi="Times New Roman" w:cs="Times New Roman"/>
          <w:sz w:val="28"/>
          <w:szCs w:val="28"/>
        </w:rPr>
        <w:t>]</w:t>
      </w:r>
      <w:r w:rsidR="002D6082" w:rsidRPr="00ED25D8">
        <w:rPr>
          <w:rFonts w:ascii="Times New Roman" w:hAnsi="Times New Roman" w:cs="Times New Roman"/>
          <w:sz w:val="28"/>
          <w:szCs w:val="28"/>
          <w:lang w:val="kk-KZ"/>
        </w:rPr>
        <w:t>.</w:t>
      </w:r>
    </w:p>
    <w:p w:rsidR="002D6082" w:rsidRPr="00ED25D8" w:rsidRDefault="002D6082" w:rsidP="00ED25D8">
      <w:pPr>
        <w:spacing w:after="0"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Метаанализы по оценке риска кровотечений  соглас</w:t>
      </w:r>
      <w:r w:rsidR="001F44BC" w:rsidRPr="00ED25D8">
        <w:rPr>
          <w:rFonts w:ascii="Times New Roman" w:hAnsi="Times New Roman" w:cs="Times New Roman"/>
          <w:sz w:val="28"/>
          <w:szCs w:val="28"/>
          <w:lang w:val="kk-KZ"/>
        </w:rPr>
        <w:t>ованы</w:t>
      </w:r>
      <w:r w:rsidRPr="00ED25D8">
        <w:rPr>
          <w:rFonts w:ascii="Times New Roman" w:hAnsi="Times New Roman" w:cs="Times New Roman"/>
          <w:sz w:val="28"/>
          <w:szCs w:val="28"/>
          <w:lang w:val="kk-KZ"/>
        </w:rPr>
        <w:t xml:space="preserve"> в своих выводах в сторону статистически значимого увеличения кровотечени</w:t>
      </w:r>
      <w:r w:rsidR="001F44BC" w:rsidRPr="00ED25D8">
        <w:rPr>
          <w:rFonts w:ascii="Times New Roman" w:hAnsi="Times New Roman" w:cs="Times New Roman"/>
          <w:sz w:val="28"/>
          <w:szCs w:val="28"/>
          <w:lang w:val="kk-KZ"/>
        </w:rPr>
        <w:t>й</w:t>
      </w:r>
      <w:r w:rsidRPr="00ED25D8">
        <w:rPr>
          <w:rFonts w:ascii="Times New Roman" w:hAnsi="Times New Roman" w:cs="Times New Roman"/>
          <w:sz w:val="28"/>
          <w:szCs w:val="28"/>
          <w:lang w:val="kk-KZ"/>
        </w:rPr>
        <w:t xml:space="preserve">. По оценкам, количество дополнительных крупных кровотечений составляло 46-49 на каждые 10 000 человек в течение 10 лет </w:t>
      </w:r>
      <w:r w:rsidRPr="00ED25D8">
        <w:rPr>
          <w:rFonts w:ascii="Times New Roman" w:hAnsi="Times New Roman" w:cs="Times New Roman"/>
          <w:sz w:val="28"/>
          <w:szCs w:val="28"/>
        </w:rPr>
        <w:t>[</w:t>
      </w:r>
      <w:r w:rsidR="00B00485" w:rsidRPr="00ED25D8">
        <w:rPr>
          <w:rFonts w:ascii="Times New Roman" w:hAnsi="Times New Roman" w:cs="Times New Roman"/>
          <w:sz w:val="28"/>
          <w:szCs w:val="28"/>
          <w:lang w:val="kk-KZ"/>
        </w:rPr>
        <w:t>94,95</w:t>
      </w:r>
      <w:r w:rsidRPr="00ED25D8">
        <w:rPr>
          <w:rFonts w:ascii="Times New Roman" w:hAnsi="Times New Roman" w:cs="Times New Roman"/>
          <w:sz w:val="28"/>
          <w:szCs w:val="28"/>
        </w:rPr>
        <w:t>]</w:t>
      </w:r>
      <w:r w:rsidRPr="00ED25D8">
        <w:rPr>
          <w:rFonts w:ascii="Times New Roman" w:hAnsi="Times New Roman" w:cs="Times New Roman"/>
          <w:sz w:val="28"/>
          <w:szCs w:val="28"/>
          <w:lang w:val="kk-KZ"/>
        </w:rPr>
        <w:t xml:space="preserve">. </w:t>
      </w:r>
    </w:p>
    <w:p w:rsidR="002D6082" w:rsidRPr="00ED25D8" w:rsidRDefault="002D6082"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 xml:space="preserve">Таким образом, </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134"/>
        <w:gridCol w:w="8221"/>
      </w:tblGrid>
      <w:tr w:rsidR="002D6082" w:rsidRPr="00ED25D8" w:rsidTr="001F44BC">
        <w:tc>
          <w:tcPr>
            <w:tcW w:w="1134" w:type="dxa"/>
          </w:tcPr>
          <w:p w:rsidR="002D6082" w:rsidRPr="00ED25D8" w:rsidRDefault="002D6082"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b/>
                <w:sz w:val="28"/>
                <w:szCs w:val="28"/>
                <w:lang w:val="en-US"/>
              </w:rPr>
              <w:t xml:space="preserve">          R</w:t>
            </w:r>
          </w:p>
        </w:tc>
        <w:tc>
          <w:tcPr>
            <w:tcW w:w="8221" w:type="dxa"/>
          </w:tcPr>
          <w:p w:rsidR="002D6082" w:rsidRPr="00ED25D8" w:rsidRDefault="002D6082" w:rsidP="00AF2758">
            <w:pPr>
              <w:spacing w:line="360" w:lineRule="auto"/>
              <w:jc w:val="both"/>
              <w:rPr>
                <w:rFonts w:ascii="Times New Roman" w:hAnsi="Times New Roman" w:cs="Times New Roman"/>
                <w:b/>
                <w:i/>
                <w:sz w:val="28"/>
                <w:szCs w:val="28"/>
                <w:lang w:val="kk-KZ"/>
              </w:rPr>
            </w:pPr>
            <w:r w:rsidRPr="00ED25D8">
              <w:rPr>
                <w:rFonts w:ascii="Times New Roman" w:hAnsi="Times New Roman" w:cs="Times New Roman"/>
                <w:b/>
                <w:i/>
                <w:sz w:val="28"/>
                <w:szCs w:val="28"/>
                <w:lang w:val="kk-KZ"/>
              </w:rPr>
              <w:t>Аспирин не рекомендован для первичной профилактики лицам без установленного сердечно</w:t>
            </w:r>
            <w:r w:rsidRPr="00ED25D8">
              <w:rPr>
                <w:rFonts w:ascii="Times New Roman" w:hAnsi="Times New Roman" w:cs="Times New Roman"/>
                <w:b/>
                <w:i/>
                <w:sz w:val="28"/>
                <w:szCs w:val="28"/>
              </w:rPr>
              <w:t>-</w:t>
            </w:r>
            <w:r w:rsidRPr="00ED25D8">
              <w:rPr>
                <w:rFonts w:ascii="Times New Roman" w:hAnsi="Times New Roman" w:cs="Times New Roman"/>
                <w:b/>
                <w:i/>
                <w:sz w:val="28"/>
                <w:szCs w:val="28"/>
                <w:lang w:val="kk-KZ"/>
              </w:rPr>
              <w:t>сосудистого заболевания</w:t>
            </w:r>
          </w:p>
        </w:tc>
      </w:tr>
    </w:tbl>
    <w:p w:rsidR="002D6082" w:rsidRPr="00ED25D8" w:rsidRDefault="002D6082" w:rsidP="00AF2758">
      <w:pPr>
        <w:spacing w:line="360" w:lineRule="auto"/>
        <w:jc w:val="both"/>
        <w:rPr>
          <w:rFonts w:ascii="Times New Roman" w:hAnsi="Times New Roman" w:cs="Times New Roman"/>
          <w:sz w:val="28"/>
          <w:szCs w:val="28"/>
        </w:rPr>
      </w:pPr>
    </w:p>
    <w:p w:rsidR="00A067E7" w:rsidRPr="00ED25D8" w:rsidRDefault="00A067E7"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АНТИТРОМБОТИЧЕСКИЕ СРЕДСТВА У ЛИЦ С ДИАБЕТОМ</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16"/>
        <w:gridCol w:w="7868"/>
        <w:gridCol w:w="676"/>
        <w:gridCol w:w="211"/>
      </w:tblGrid>
      <w:tr w:rsidR="00A067E7" w:rsidRPr="00ED25D8" w:rsidTr="00A3152A">
        <w:trPr>
          <w:gridAfter w:val="1"/>
          <w:wAfter w:w="213" w:type="dxa"/>
        </w:trPr>
        <w:tc>
          <w:tcPr>
            <w:tcW w:w="8748" w:type="dxa"/>
            <w:gridSpan w:val="2"/>
          </w:tcPr>
          <w:p w:rsidR="00A067E7" w:rsidRPr="00ED25D8" w:rsidRDefault="00A067E7" w:rsidP="001F44BC">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Оценка меди</w:t>
            </w:r>
            <w:r w:rsidR="001F44BC" w:rsidRPr="00ED25D8">
              <w:rPr>
                <w:rFonts w:ascii="Times New Roman" w:hAnsi="Times New Roman" w:cs="Times New Roman"/>
                <w:sz w:val="28"/>
                <w:szCs w:val="28"/>
                <w:lang w:val="kk-KZ"/>
              </w:rPr>
              <w:t>ц</w:t>
            </w:r>
            <w:r w:rsidRPr="00ED25D8">
              <w:rPr>
                <w:rFonts w:ascii="Times New Roman" w:hAnsi="Times New Roman" w:cs="Times New Roman"/>
                <w:sz w:val="28"/>
                <w:szCs w:val="28"/>
                <w:lang w:val="kk-KZ"/>
              </w:rPr>
              <w:t xml:space="preserve">инской технологии выявила семь метаанализов, в которых приводятся данные о преимуществах и вреде аспирина у лиц с диабетом, </w:t>
            </w:r>
            <w:r w:rsidR="001F44BC" w:rsidRPr="00ED25D8">
              <w:rPr>
                <w:rFonts w:ascii="Times New Roman" w:hAnsi="Times New Roman" w:cs="Times New Roman"/>
                <w:sz w:val="28"/>
                <w:szCs w:val="28"/>
                <w:lang w:val="kk-KZ"/>
              </w:rPr>
              <w:t>без установленного</w:t>
            </w:r>
            <w:r w:rsidRPr="00ED25D8">
              <w:rPr>
                <w:rFonts w:ascii="Times New Roman" w:hAnsi="Times New Roman" w:cs="Times New Roman"/>
                <w:sz w:val="28"/>
                <w:szCs w:val="28"/>
                <w:lang w:val="kk-KZ"/>
              </w:rPr>
              <w:t xml:space="preserve"> сердечно-сосудист</w:t>
            </w:r>
            <w:r w:rsidR="001F44BC" w:rsidRPr="00ED25D8">
              <w:rPr>
                <w:rFonts w:ascii="Times New Roman" w:hAnsi="Times New Roman" w:cs="Times New Roman"/>
                <w:sz w:val="28"/>
                <w:szCs w:val="28"/>
                <w:lang w:val="kk-KZ"/>
              </w:rPr>
              <w:t>ого</w:t>
            </w:r>
            <w:r w:rsidRPr="00ED25D8">
              <w:rPr>
                <w:rFonts w:ascii="Times New Roman" w:hAnsi="Times New Roman" w:cs="Times New Roman"/>
                <w:sz w:val="28"/>
                <w:szCs w:val="28"/>
                <w:lang w:val="kk-KZ"/>
              </w:rPr>
              <w:t xml:space="preserve"> заболевани</w:t>
            </w:r>
            <w:r w:rsidR="001F44BC" w:rsidRPr="00ED25D8">
              <w:rPr>
                <w:rFonts w:ascii="Times New Roman" w:hAnsi="Times New Roman" w:cs="Times New Roman"/>
                <w:sz w:val="28"/>
                <w:szCs w:val="28"/>
                <w:lang w:val="kk-KZ"/>
              </w:rPr>
              <w:t>я</w:t>
            </w:r>
            <w:r w:rsidRPr="00ED25D8">
              <w:rPr>
                <w:rFonts w:ascii="Times New Roman" w:hAnsi="Times New Roman" w:cs="Times New Roman"/>
                <w:sz w:val="28"/>
                <w:szCs w:val="28"/>
                <w:lang w:val="kk-KZ"/>
              </w:rPr>
              <w:t xml:space="preserve"> </w:t>
            </w:r>
            <w:r w:rsidRPr="00ED25D8">
              <w:rPr>
                <w:rFonts w:ascii="Times New Roman" w:hAnsi="Times New Roman" w:cs="Times New Roman"/>
                <w:sz w:val="28"/>
                <w:szCs w:val="28"/>
              </w:rPr>
              <w:t>[</w:t>
            </w:r>
            <w:r w:rsidR="00B00485" w:rsidRPr="00ED25D8">
              <w:rPr>
                <w:rFonts w:ascii="Times New Roman" w:hAnsi="Times New Roman" w:cs="Times New Roman"/>
                <w:sz w:val="28"/>
                <w:szCs w:val="28"/>
                <w:lang w:val="kk-KZ"/>
              </w:rPr>
              <w:t>92</w:t>
            </w:r>
            <w:r w:rsidRPr="00ED25D8">
              <w:rPr>
                <w:rFonts w:ascii="Times New Roman" w:hAnsi="Times New Roman" w:cs="Times New Roman"/>
                <w:sz w:val="28"/>
                <w:szCs w:val="28"/>
              </w:rPr>
              <w:t>].</w:t>
            </w:r>
            <w:r w:rsidRPr="00ED25D8">
              <w:rPr>
                <w:rFonts w:ascii="Times New Roman" w:hAnsi="Times New Roman" w:cs="Times New Roman"/>
                <w:sz w:val="28"/>
                <w:szCs w:val="28"/>
                <w:lang w:val="kk-KZ"/>
              </w:rPr>
              <w:t xml:space="preserve"> Использование аспирина не сопровождалось значительным снижением общей смертности, сердечной смерти или ишемического инсульта в любом из включенных метаанализов.</w:t>
            </w:r>
          </w:p>
        </w:tc>
        <w:tc>
          <w:tcPr>
            <w:tcW w:w="610" w:type="dxa"/>
          </w:tcPr>
          <w:p w:rsidR="00A067E7" w:rsidRPr="00ED25D8" w:rsidRDefault="00A067E7" w:rsidP="00AF2758">
            <w:pPr>
              <w:spacing w:line="360" w:lineRule="auto"/>
              <w:jc w:val="both"/>
              <w:rPr>
                <w:rFonts w:ascii="Times New Roman" w:hAnsi="Times New Roman" w:cs="Times New Roman"/>
                <w:sz w:val="28"/>
                <w:szCs w:val="28"/>
                <w:lang w:val="kk-KZ"/>
              </w:rPr>
            </w:pPr>
          </w:p>
          <w:p w:rsidR="00A067E7" w:rsidRPr="00ED25D8" w:rsidRDefault="00A067E7" w:rsidP="00AF2758">
            <w:pPr>
              <w:spacing w:line="360" w:lineRule="auto"/>
              <w:jc w:val="both"/>
              <w:rPr>
                <w:rFonts w:ascii="Times New Roman" w:hAnsi="Times New Roman" w:cs="Times New Roman"/>
                <w:sz w:val="28"/>
                <w:szCs w:val="28"/>
                <w:lang w:val="kk-KZ"/>
              </w:rPr>
            </w:pPr>
          </w:p>
          <w:p w:rsidR="00A067E7" w:rsidRPr="00ED25D8" w:rsidRDefault="00A067E7"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1++</w:t>
            </w:r>
          </w:p>
          <w:p w:rsidR="00EC3152" w:rsidRPr="00ED25D8" w:rsidRDefault="00EC3152"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b/>
                <w:sz w:val="28"/>
                <w:szCs w:val="28"/>
                <w:lang w:val="kk-KZ"/>
              </w:rPr>
              <w:t>(А)</w:t>
            </w:r>
          </w:p>
        </w:tc>
      </w:tr>
      <w:tr w:rsidR="00A067E7" w:rsidRPr="00ED25D8" w:rsidTr="00A067E7">
        <w:tc>
          <w:tcPr>
            <w:tcW w:w="817" w:type="dxa"/>
          </w:tcPr>
          <w:p w:rsidR="00A067E7" w:rsidRPr="00ED25D8" w:rsidRDefault="00A067E7"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R</w:t>
            </w:r>
          </w:p>
        </w:tc>
        <w:tc>
          <w:tcPr>
            <w:tcW w:w="8754" w:type="dxa"/>
            <w:gridSpan w:val="3"/>
          </w:tcPr>
          <w:p w:rsidR="00A067E7" w:rsidRPr="00ED25D8" w:rsidRDefault="00A067E7" w:rsidP="00AF2758">
            <w:pPr>
              <w:spacing w:line="360" w:lineRule="auto"/>
              <w:jc w:val="both"/>
              <w:rPr>
                <w:rFonts w:ascii="Times New Roman" w:hAnsi="Times New Roman" w:cs="Times New Roman"/>
                <w:b/>
                <w:i/>
                <w:sz w:val="28"/>
                <w:szCs w:val="28"/>
              </w:rPr>
            </w:pPr>
            <w:r w:rsidRPr="00ED25D8">
              <w:rPr>
                <w:rFonts w:ascii="Times New Roman" w:hAnsi="Times New Roman" w:cs="Times New Roman"/>
                <w:b/>
                <w:i/>
                <w:sz w:val="28"/>
                <w:szCs w:val="28"/>
              </w:rPr>
              <w:t xml:space="preserve">Аспирин не </w:t>
            </w:r>
            <w:r w:rsidR="00891A9C" w:rsidRPr="00ED25D8">
              <w:rPr>
                <w:rFonts w:ascii="Times New Roman" w:hAnsi="Times New Roman" w:cs="Times New Roman"/>
                <w:b/>
                <w:i/>
                <w:sz w:val="28"/>
                <w:szCs w:val="28"/>
              </w:rPr>
              <w:t xml:space="preserve">рекомендуется лицам с сахарным </w:t>
            </w:r>
            <w:r w:rsidRPr="00ED25D8">
              <w:rPr>
                <w:rFonts w:ascii="Times New Roman" w:hAnsi="Times New Roman" w:cs="Times New Roman"/>
                <w:b/>
                <w:i/>
                <w:sz w:val="28"/>
                <w:szCs w:val="28"/>
              </w:rPr>
              <w:t xml:space="preserve">диабетом без установленного </w:t>
            </w:r>
            <w:proofErr w:type="gramStart"/>
            <w:r w:rsidRPr="00ED25D8">
              <w:rPr>
                <w:rFonts w:ascii="Times New Roman" w:hAnsi="Times New Roman" w:cs="Times New Roman"/>
                <w:b/>
                <w:i/>
                <w:sz w:val="28"/>
                <w:szCs w:val="28"/>
              </w:rPr>
              <w:t>сердечно-сосудистого</w:t>
            </w:r>
            <w:proofErr w:type="gramEnd"/>
            <w:r w:rsidRPr="00ED25D8">
              <w:rPr>
                <w:rFonts w:ascii="Times New Roman" w:hAnsi="Times New Roman" w:cs="Times New Roman"/>
                <w:b/>
                <w:i/>
                <w:sz w:val="28"/>
                <w:szCs w:val="28"/>
              </w:rPr>
              <w:t xml:space="preserve"> заболевания.</w:t>
            </w:r>
          </w:p>
        </w:tc>
      </w:tr>
    </w:tbl>
    <w:p w:rsidR="00C80269" w:rsidRPr="00ED25D8" w:rsidRDefault="00C80269" w:rsidP="00AF2758">
      <w:pPr>
        <w:spacing w:line="360" w:lineRule="auto"/>
        <w:jc w:val="both"/>
        <w:rPr>
          <w:rFonts w:ascii="Times New Roman" w:hAnsi="Times New Roman" w:cs="Times New Roman"/>
          <w:b/>
          <w:sz w:val="28"/>
          <w:szCs w:val="28"/>
          <w:lang w:val="kk-KZ"/>
        </w:rPr>
      </w:pPr>
    </w:p>
    <w:p w:rsidR="00A067E7" w:rsidRPr="00ED25D8" w:rsidRDefault="00A067E7"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АНТИТРОМБОТИЧЕСКИЕ СРЕДСТВА У ЛИЦ С АРТЕРИАЛЬНОЙ ГИПЕРТЕНЗИЕЙ</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17"/>
        <w:gridCol w:w="7867"/>
        <w:gridCol w:w="676"/>
        <w:gridCol w:w="211"/>
      </w:tblGrid>
      <w:tr w:rsidR="00A067E7" w:rsidRPr="00ED25D8" w:rsidTr="00A3152A">
        <w:trPr>
          <w:gridAfter w:val="1"/>
          <w:wAfter w:w="213" w:type="dxa"/>
        </w:trPr>
        <w:tc>
          <w:tcPr>
            <w:tcW w:w="8748" w:type="dxa"/>
            <w:gridSpan w:val="2"/>
          </w:tcPr>
          <w:p w:rsidR="00A067E7" w:rsidRPr="00ED25D8" w:rsidRDefault="00A067E7" w:rsidP="00B00485">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Кокрановский обзор антитромбоцитарных агентов и антикоагулянтов у пациентов с артериальной гипертензией выявил четыре </w:t>
            </w:r>
            <w:r w:rsidRPr="00ED25D8">
              <w:rPr>
                <w:rFonts w:ascii="Times New Roman" w:hAnsi="Times New Roman" w:cs="Times New Roman"/>
                <w:sz w:val="28"/>
                <w:szCs w:val="28"/>
                <w:lang w:val="kk-KZ"/>
              </w:rPr>
              <w:lastRenderedPageBreak/>
              <w:t xml:space="preserve">исследования, при этом только в одном РКИ изучалась общая смертность и не было различий по сравнению с плацебо. </w:t>
            </w:r>
            <w:r w:rsidR="00F71200" w:rsidRPr="00ED25D8">
              <w:rPr>
                <w:rFonts w:ascii="Times New Roman" w:hAnsi="Times New Roman" w:cs="Times New Roman"/>
                <w:sz w:val="28"/>
                <w:szCs w:val="28"/>
                <w:lang w:val="kk-KZ"/>
              </w:rPr>
              <w:t xml:space="preserve">Также в нем сообщается о статистически незначимом сокращении </w:t>
            </w:r>
            <w:r w:rsidRPr="00ED25D8">
              <w:rPr>
                <w:rFonts w:ascii="Times New Roman" w:hAnsi="Times New Roman" w:cs="Times New Roman"/>
                <w:sz w:val="28"/>
                <w:szCs w:val="28"/>
                <w:lang w:val="kk-KZ"/>
              </w:rPr>
              <w:t>сердечн</w:t>
            </w:r>
            <w:r w:rsidR="001F44BC" w:rsidRPr="00ED25D8">
              <w:rPr>
                <w:rFonts w:ascii="Times New Roman" w:hAnsi="Times New Roman" w:cs="Times New Roman"/>
                <w:sz w:val="28"/>
                <w:szCs w:val="28"/>
                <w:lang w:val="kk-KZ"/>
              </w:rPr>
              <w:t>о-сосудистых событий и инсультов</w:t>
            </w:r>
            <w:r w:rsidRPr="00ED25D8">
              <w:rPr>
                <w:rFonts w:ascii="Times New Roman" w:hAnsi="Times New Roman" w:cs="Times New Roman"/>
                <w:sz w:val="28"/>
                <w:szCs w:val="28"/>
                <w:lang w:val="kk-KZ"/>
              </w:rPr>
              <w:t>, но статистически значим</w:t>
            </w:r>
            <w:r w:rsidR="00F71200" w:rsidRPr="00ED25D8">
              <w:rPr>
                <w:rFonts w:ascii="Times New Roman" w:hAnsi="Times New Roman" w:cs="Times New Roman"/>
                <w:sz w:val="28"/>
                <w:szCs w:val="28"/>
                <w:lang w:val="kk-KZ"/>
              </w:rPr>
              <w:t>ом увеличении</w:t>
            </w:r>
            <w:r w:rsidRPr="00ED25D8">
              <w:rPr>
                <w:rFonts w:ascii="Times New Roman" w:hAnsi="Times New Roman" w:cs="Times New Roman"/>
                <w:sz w:val="28"/>
                <w:szCs w:val="28"/>
                <w:lang w:val="kk-KZ"/>
              </w:rPr>
              <w:t xml:space="preserve"> </w:t>
            </w:r>
            <w:r w:rsidR="00F71200" w:rsidRPr="00ED25D8">
              <w:rPr>
                <w:rFonts w:ascii="Times New Roman" w:hAnsi="Times New Roman" w:cs="Times New Roman"/>
                <w:sz w:val="28"/>
                <w:szCs w:val="28"/>
                <w:lang w:val="kk-KZ"/>
              </w:rPr>
              <w:t xml:space="preserve">риска нефатального кровотечения </w:t>
            </w:r>
            <w:r w:rsidR="00F71200" w:rsidRPr="00ED25D8">
              <w:rPr>
                <w:rFonts w:ascii="Times New Roman" w:hAnsi="Times New Roman" w:cs="Times New Roman"/>
                <w:sz w:val="28"/>
                <w:szCs w:val="28"/>
              </w:rPr>
              <w:t>[</w:t>
            </w:r>
            <w:r w:rsidR="00B00485" w:rsidRPr="00ED25D8">
              <w:rPr>
                <w:rFonts w:ascii="Times New Roman" w:hAnsi="Times New Roman" w:cs="Times New Roman"/>
                <w:sz w:val="28"/>
                <w:szCs w:val="28"/>
                <w:lang w:val="kk-KZ"/>
              </w:rPr>
              <w:t>96</w:t>
            </w:r>
            <w:r w:rsidR="00F71200" w:rsidRPr="00ED25D8">
              <w:rPr>
                <w:rFonts w:ascii="Times New Roman" w:hAnsi="Times New Roman" w:cs="Times New Roman"/>
                <w:sz w:val="28"/>
                <w:szCs w:val="28"/>
              </w:rPr>
              <w:t>].</w:t>
            </w:r>
          </w:p>
        </w:tc>
        <w:tc>
          <w:tcPr>
            <w:tcW w:w="610" w:type="dxa"/>
          </w:tcPr>
          <w:p w:rsidR="00A067E7" w:rsidRPr="00ED25D8" w:rsidRDefault="00A067E7" w:rsidP="00AF2758">
            <w:pPr>
              <w:spacing w:line="360" w:lineRule="auto"/>
              <w:jc w:val="both"/>
              <w:rPr>
                <w:rFonts w:ascii="Times New Roman" w:hAnsi="Times New Roman" w:cs="Times New Roman"/>
                <w:sz w:val="28"/>
                <w:szCs w:val="28"/>
                <w:lang w:val="kk-KZ"/>
              </w:rPr>
            </w:pPr>
          </w:p>
          <w:p w:rsidR="00A067E7" w:rsidRPr="00ED25D8" w:rsidRDefault="00A067E7"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1++</w:t>
            </w:r>
          </w:p>
          <w:p w:rsidR="00EC3152" w:rsidRPr="00ED25D8" w:rsidRDefault="00EC3152"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b/>
                <w:sz w:val="28"/>
                <w:szCs w:val="28"/>
                <w:lang w:val="kk-KZ"/>
              </w:rPr>
              <w:lastRenderedPageBreak/>
              <w:t>(А)</w:t>
            </w:r>
          </w:p>
        </w:tc>
      </w:tr>
      <w:tr w:rsidR="00F71200" w:rsidRPr="00ED25D8" w:rsidTr="00F71200">
        <w:trPr>
          <w:trHeight w:val="227"/>
        </w:trPr>
        <w:tc>
          <w:tcPr>
            <w:tcW w:w="817" w:type="dxa"/>
          </w:tcPr>
          <w:p w:rsidR="00F71200" w:rsidRPr="00ED25D8" w:rsidRDefault="00F71200"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lastRenderedPageBreak/>
              <w:t>R</w:t>
            </w:r>
          </w:p>
        </w:tc>
        <w:tc>
          <w:tcPr>
            <w:tcW w:w="8754" w:type="dxa"/>
            <w:gridSpan w:val="3"/>
          </w:tcPr>
          <w:p w:rsidR="00F71200" w:rsidRPr="00ED25D8" w:rsidRDefault="00F71200" w:rsidP="00AF2758">
            <w:pPr>
              <w:spacing w:line="360" w:lineRule="auto"/>
              <w:jc w:val="both"/>
              <w:rPr>
                <w:rFonts w:ascii="Times New Roman" w:hAnsi="Times New Roman" w:cs="Times New Roman"/>
                <w:b/>
                <w:i/>
                <w:sz w:val="28"/>
                <w:szCs w:val="28"/>
              </w:rPr>
            </w:pPr>
            <w:r w:rsidRPr="00ED25D8">
              <w:rPr>
                <w:rFonts w:ascii="Times New Roman" w:hAnsi="Times New Roman" w:cs="Times New Roman"/>
                <w:b/>
                <w:i/>
                <w:sz w:val="28"/>
                <w:szCs w:val="28"/>
              </w:rPr>
              <w:t xml:space="preserve">Аспирин не </w:t>
            </w:r>
            <w:proofErr w:type="spellStart"/>
            <w:r w:rsidRPr="00ED25D8">
              <w:rPr>
                <w:rFonts w:ascii="Times New Roman" w:hAnsi="Times New Roman" w:cs="Times New Roman"/>
                <w:b/>
                <w:i/>
                <w:sz w:val="28"/>
                <w:szCs w:val="28"/>
              </w:rPr>
              <w:t>рекоменд</w:t>
            </w:r>
            <w:proofErr w:type="spellEnd"/>
            <w:r w:rsidRPr="00ED25D8">
              <w:rPr>
                <w:rFonts w:ascii="Times New Roman" w:hAnsi="Times New Roman" w:cs="Times New Roman"/>
                <w:b/>
                <w:i/>
                <w:sz w:val="28"/>
                <w:szCs w:val="28"/>
                <w:lang w:val="kk-KZ"/>
              </w:rPr>
              <w:t>ован для первичной профилактики лицам с артериальной гипертензией</w:t>
            </w:r>
            <w:r w:rsidRPr="00ED25D8">
              <w:rPr>
                <w:rFonts w:ascii="Times New Roman" w:hAnsi="Times New Roman" w:cs="Times New Roman"/>
                <w:b/>
                <w:i/>
                <w:sz w:val="28"/>
                <w:szCs w:val="28"/>
              </w:rPr>
              <w:t>.</w:t>
            </w:r>
          </w:p>
        </w:tc>
      </w:tr>
    </w:tbl>
    <w:p w:rsidR="00F71200" w:rsidRPr="00ED25D8" w:rsidRDefault="00F71200" w:rsidP="00AF2758">
      <w:pPr>
        <w:spacing w:line="360" w:lineRule="auto"/>
        <w:jc w:val="both"/>
        <w:rPr>
          <w:rFonts w:ascii="Times New Roman" w:hAnsi="Times New Roman" w:cs="Times New Roman"/>
          <w:sz w:val="28"/>
          <w:szCs w:val="28"/>
          <w:lang w:val="kk-KZ"/>
        </w:rPr>
      </w:pPr>
    </w:p>
    <w:p w:rsidR="007B2E23" w:rsidRPr="00ED25D8" w:rsidRDefault="007B2E23"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lang w:val="kk-KZ"/>
        </w:rPr>
        <w:t>5</w:t>
      </w:r>
      <w:r w:rsidRPr="00ED25D8">
        <w:rPr>
          <w:rFonts w:ascii="Times New Roman" w:hAnsi="Times New Roman" w:cs="Times New Roman"/>
          <w:b/>
          <w:sz w:val="28"/>
          <w:szCs w:val="28"/>
        </w:rPr>
        <w:t>.8. СНИЖЕНИЕ ЛИПИДОВ</w:t>
      </w:r>
    </w:p>
    <w:p w:rsidR="00D47779" w:rsidRPr="00ED25D8" w:rsidRDefault="007B2E23"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 xml:space="preserve">РОЛЬ ОБЩЕГО ХОЛЕСТЕРИНА И ХОЛЕСТЕРИНА ЛИПОПРОТЕИДОВ НИЗКОЙ ПЛОТНОСТИ В РАЗВИТИИ </w:t>
      </w:r>
      <w:proofErr w:type="gramStart"/>
      <w:r w:rsidRPr="00ED25D8">
        <w:rPr>
          <w:rFonts w:ascii="Times New Roman" w:hAnsi="Times New Roman" w:cs="Times New Roman"/>
          <w:sz w:val="28"/>
          <w:szCs w:val="28"/>
        </w:rPr>
        <w:t>СЕРДЕЧНО-СОСУДИСТЫХ</w:t>
      </w:r>
      <w:proofErr w:type="gramEnd"/>
      <w:r w:rsidRPr="00ED25D8">
        <w:rPr>
          <w:rFonts w:ascii="Times New Roman" w:hAnsi="Times New Roman" w:cs="Times New Roman"/>
          <w:sz w:val="28"/>
          <w:szCs w:val="28"/>
        </w:rPr>
        <w:t xml:space="preserve"> ЗАБОЛЕВАНИЙ</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748"/>
        <w:gridCol w:w="676"/>
      </w:tblGrid>
      <w:tr w:rsidR="007B2E23" w:rsidRPr="00ED25D8" w:rsidTr="001F44BC">
        <w:tc>
          <w:tcPr>
            <w:tcW w:w="8748" w:type="dxa"/>
          </w:tcPr>
          <w:p w:rsidR="007B2E23" w:rsidRPr="00ED25D8" w:rsidRDefault="007B2E23" w:rsidP="001F44BC">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 xml:space="preserve">Связь между </w:t>
            </w:r>
            <w:proofErr w:type="gramStart"/>
            <w:r w:rsidR="001F44BC" w:rsidRPr="00ED25D8">
              <w:rPr>
                <w:rFonts w:ascii="Times New Roman" w:hAnsi="Times New Roman" w:cs="Times New Roman"/>
                <w:sz w:val="28"/>
                <w:szCs w:val="28"/>
              </w:rPr>
              <w:t>сердечно-сосудистым</w:t>
            </w:r>
            <w:proofErr w:type="gramEnd"/>
            <w:r w:rsidR="001F44BC" w:rsidRPr="00ED25D8">
              <w:rPr>
                <w:rFonts w:ascii="Times New Roman" w:hAnsi="Times New Roman" w:cs="Times New Roman"/>
                <w:sz w:val="28"/>
                <w:szCs w:val="28"/>
              </w:rPr>
              <w:t xml:space="preserve"> риском</w:t>
            </w:r>
            <w:r w:rsidRPr="00ED25D8">
              <w:rPr>
                <w:rFonts w:ascii="Times New Roman" w:hAnsi="Times New Roman" w:cs="Times New Roman"/>
                <w:sz w:val="28"/>
                <w:szCs w:val="28"/>
              </w:rPr>
              <w:t xml:space="preserve"> и изменениями в концентрации липидов крови была показана в исследовании, в котором участвовало 360000 мужчин в возрасте 35-57 лет, за которыми </w:t>
            </w:r>
            <w:r w:rsidR="001F44BC" w:rsidRPr="00ED25D8">
              <w:rPr>
                <w:rFonts w:ascii="Times New Roman" w:hAnsi="Times New Roman" w:cs="Times New Roman"/>
                <w:sz w:val="28"/>
                <w:szCs w:val="28"/>
              </w:rPr>
              <w:t xml:space="preserve">в течение 6 лет </w:t>
            </w:r>
            <w:r w:rsidRPr="00ED25D8">
              <w:rPr>
                <w:rFonts w:ascii="Times New Roman" w:hAnsi="Times New Roman" w:cs="Times New Roman"/>
                <w:sz w:val="28"/>
                <w:szCs w:val="28"/>
              </w:rPr>
              <w:t>было установлено наблюдение. Исследование показало продолжительную, ступенчатую, сильную взаимосвязь между уровнями холестерина сыворотки и смертностью в 6 летнем периоде наблюдения [</w:t>
            </w:r>
            <w:r w:rsidR="00B00485" w:rsidRPr="00ED25D8">
              <w:rPr>
                <w:rFonts w:ascii="Times New Roman" w:hAnsi="Times New Roman" w:cs="Times New Roman"/>
                <w:sz w:val="28"/>
                <w:szCs w:val="28"/>
                <w:lang w:val="kk-KZ"/>
              </w:rPr>
              <w:t>97</w:t>
            </w:r>
            <w:r w:rsidRPr="00ED25D8">
              <w:rPr>
                <w:rFonts w:ascii="Times New Roman" w:hAnsi="Times New Roman" w:cs="Times New Roman"/>
                <w:sz w:val="28"/>
                <w:szCs w:val="28"/>
              </w:rPr>
              <w:t>]. Эта взаимосвязь присутствовала и у курильщиков и некурящих, лиц с гипертензией и без, была очевидна независимо от наличия или отсутствия сосудистого заболевания [</w:t>
            </w:r>
            <w:r w:rsidR="00B00485" w:rsidRPr="00ED25D8">
              <w:rPr>
                <w:rFonts w:ascii="Times New Roman" w:hAnsi="Times New Roman" w:cs="Times New Roman"/>
                <w:sz w:val="28"/>
                <w:szCs w:val="28"/>
                <w:lang w:val="kk-KZ"/>
              </w:rPr>
              <w:t>98</w:t>
            </w:r>
            <w:r w:rsidRPr="00ED25D8">
              <w:rPr>
                <w:rFonts w:ascii="Times New Roman" w:hAnsi="Times New Roman" w:cs="Times New Roman"/>
                <w:sz w:val="28"/>
                <w:szCs w:val="28"/>
              </w:rPr>
              <w:t>-</w:t>
            </w:r>
            <w:r w:rsidR="00036554" w:rsidRPr="00ED25D8">
              <w:rPr>
                <w:rFonts w:ascii="Times New Roman" w:hAnsi="Times New Roman" w:cs="Times New Roman"/>
                <w:sz w:val="28"/>
                <w:szCs w:val="28"/>
                <w:lang w:val="kk-KZ"/>
              </w:rPr>
              <w:t>100</w:t>
            </w:r>
            <w:r w:rsidRPr="00ED25D8">
              <w:rPr>
                <w:rFonts w:ascii="Times New Roman" w:hAnsi="Times New Roman" w:cs="Times New Roman"/>
                <w:sz w:val="28"/>
                <w:szCs w:val="28"/>
              </w:rPr>
              <w:t>].</w:t>
            </w:r>
            <w:r w:rsidRPr="00ED25D8">
              <w:rPr>
                <w:sz w:val="28"/>
                <w:szCs w:val="28"/>
              </w:rPr>
              <w:t xml:space="preserve"> </w:t>
            </w:r>
            <w:r w:rsidRPr="00ED25D8">
              <w:rPr>
                <w:rFonts w:ascii="Times New Roman" w:hAnsi="Times New Roman" w:cs="Times New Roman"/>
                <w:sz w:val="28"/>
                <w:szCs w:val="28"/>
              </w:rPr>
              <w:t>Холестерин липопротеинов низкой плотности обычно составляет 60-70% от общего холестерина в сыворотке крови и сильная взаимосвязь между общим уровнем холестерина и ССЗ предполагает, что холестерин ЛПНП является мощным фактором риска [</w:t>
            </w:r>
            <w:r w:rsidR="00036554" w:rsidRPr="00ED25D8">
              <w:rPr>
                <w:rFonts w:ascii="Times New Roman" w:hAnsi="Times New Roman" w:cs="Times New Roman"/>
                <w:sz w:val="28"/>
                <w:szCs w:val="28"/>
                <w:lang w:val="kk-KZ"/>
              </w:rPr>
              <w:t>101</w:t>
            </w:r>
            <w:r w:rsidRPr="00ED25D8">
              <w:rPr>
                <w:rFonts w:ascii="Times New Roman" w:hAnsi="Times New Roman" w:cs="Times New Roman"/>
                <w:sz w:val="28"/>
                <w:szCs w:val="28"/>
              </w:rPr>
              <w:t>].</w:t>
            </w:r>
          </w:p>
        </w:tc>
        <w:tc>
          <w:tcPr>
            <w:tcW w:w="607" w:type="dxa"/>
          </w:tcPr>
          <w:p w:rsidR="007B2E23" w:rsidRPr="00ED25D8" w:rsidRDefault="007B2E23" w:rsidP="00AF2758">
            <w:pPr>
              <w:spacing w:line="360" w:lineRule="auto"/>
              <w:jc w:val="both"/>
              <w:rPr>
                <w:rFonts w:ascii="Times New Roman" w:hAnsi="Times New Roman" w:cs="Times New Roman"/>
                <w:sz w:val="28"/>
                <w:szCs w:val="28"/>
              </w:rPr>
            </w:pPr>
          </w:p>
          <w:p w:rsidR="007B2E23" w:rsidRPr="00ED25D8" w:rsidRDefault="007B2E23" w:rsidP="00AF2758">
            <w:pPr>
              <w:spacing w:line="360" w:lineRule="auto"/>
              <w:jc w:val="both"/>
              <w:rPr>
                <w:rFonts w:ascii="Times New Roman" w:hAnsi="Times New Roman" w:cs="Times New Roman"/>
                <w:sz w:val="28"/>
                <w:szCs w:val="28"/>
              </w:rPr>
            </w:pPr>
          </w:p>
          <w:p w:rsidR="007B2E23" w:rsidRPr="00ED25D8" w:rsidRDefault="007B2E23"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2++</w:t>
            </w:r>
          </w:p>
          <w:p w:rsidR="00EC3152" w:rsidRPr="00ED25D8" w:rsidRDefault="00EC3152"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(В)</w:t>
            </w:r>
          </w:p>
          <w:p w:rsidR="007B2E23" w:rsidRPr="00ED25D8" w:rsidRDefault="007B2E23" w:rsidP="00AF2758">
            <w:pPr>
              <w:spacing w:line="360" w:lineRule="auto"/>
              <w:jc w:val="both"/>
              <w:rPr>
                <w:rFonts w:ascii="Times New Roman" w:hAnsi="Times New Roman" w:cs="Times New Roman"/>
                <w:sz w:val="28"/>
                <w:szCs w:val="28"/>
              </w:rPr>
            </w:pPr>
          </w:p>
          <w:p w:rsidR="007B2E23" w:rsidRPr="00ED25D8" w:rsidRDefault="007B2E23" w:rsidP="00AF2758">
            <w:pPr>
              <w:spacing w:line="360" w:lineRule="auto"/>
              <w:jc w:val="both"/>
              <w:rPr>
                <w:rFonts w:ascii="Times New Roman" w:hAnsi="Times New Roman" w:cs="Times New Roman"/>
                <w:sz w:val="28"/>
                <w:szCs w:val="28"/>
              </w:rPr>
            </w:pPr>
          </w:p>
          <w:p w:rsidR="007B2E23" w:rsidRPr="00ED25D8" w:rsidRDefault="007B2E23" w:rsidP="00AF2758">
            <w:pPr>
              <w:spacing w:line="360" w:lineRule="auto"/>
              <w:jc w:val="both"/>
              <w:rPr>
                <w:rFonts w:ascii="Times New Roman" w:hAnsi="Times New Roman" w:cs="Times New Roman"/>
                <w:sz w:val="28"/>
                <w:szCs w:val="28"/>
              </w:rPr>
            </w:pPr>
          </w:p>
          <w:p w:rsidR="007B2E23" w:rsidRPr="00ED25D8" w:rsidRDefault="007B2E23" w:rsidP="00AF2758">
            <w:pPr>
              <w:spacing w:line="360" w:lineRule="auto"/>
              <w:jc w:val="both"/>
              <w:rPr>
                <w:rFonts w:ascii="Times New Roman" w:hAnsi="Times New Roman" w:cs="Times New Roman"/>
                <w:sz w:val="28"/>
                <w:szCs w:val="28"/>
              </w:rPr>
            </w:pPr>
          </w:p>
          <w:p w:rsidR="007B2E23" w:rsidRPr="00ED25D8" w:rsidRDefault="007B2E23"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2++</w:t>
            </w:r>
          </w:p>
          <w:p w:rsidR="00EC3152" w:rsidRPr="00ED25D8" w:rsidRDefault="00EC3152" w:rsidP="00AF2758">
            <w:pPr>
              <w:spacing w:line="360" w:lineRule="auto"/>
              <w:jc w:val="both"/>
              <w:rPr>
                <w:rFonts w:ascii="Times New Roman" w:hAnsi="Times New Roman" w:cs="Times New Roman"/>
                <w:sz w:val="28"/>
                <w:szCs w:val="28"/>
              </w:rPr>
            </w:pPr>
            <w:r w:rsidRPr="00ED25D8">
              <w:rPr>
                <w:rFonts w:ascii="Times New Roman" w:hAnsi="Times New Roman" w:cs="Times New Roman"/>
                <w:b/>
                <w:sz w:val="28"/>
                <w:szCs w:val="28"/>
              </w:rPr>
              <w:t>(В)</w:t>
            </w:r>
          </w:p>
        </w:tc>
      </w:tr>
    </w:tbl>
    <w:p w:rsidR="009D3DE6" w:rsidRPr="00ED25D8" w:rsidRDefault="009D3DE6" w:rsidP="00AF2758">
      <w:pPr>
        <w:spacing w:line="360" w:lineRule="auto"/>
        <w:jc w:val="both"/>
        <w:rPr>
          <w:rFonts w:ascii="Times New Roman" w:hAnsi="Times New Roman" w:cs="Times New Roman"/>
          <w:sz w:val="28"/>
          <w:szCs w:val="28"/>
        </w:rPr>
      </w:pPr>
    </w:p>
    <w:p w:rsidR="004B6214" w:rsidRPr="00ED25D8" w:rsidRDefault="007B2E23"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ИЗМЕРЕНИЕ УРОВНЯ ЛИПИДОВ</w:t>
      </w:r>
    </w:p>
    <w:p w:rsidR="004B6214" w:rsidRPr="00ED25D8" w:rsidRDefault="004B6214"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lastRenderedPageBreak/>
        <w:t>Учитывая практическ</w:t>
      </w:r>
      <w:r w:rsidR="007B2E23" w:rsidRPr="00ED25D8">
        <w:rPr>
          <w:rFonts w:ascii="Times New Roman" w:hAnsi="Times New Roman" w:cs="Times New Roman"/>
          <w:sz w:val="28"/>
          <w:szCs w:val="28"/>
        </w:rPr>
        <w:t>ую проблематичность</w:t>
      </w:r>
      <w:r w:rsidRPr="00ED25D8">
        <w:rPr>
          <w:rFonts w:ascii="Times New Roman" w:hAnsi="Times New Roman" w:cs="Times New Roman"/>
          <w:sz w:val="28"/>
          <w:szCs w:val="28"/>
        </w:rPr>
        <w:t xml:space="preserve"> регулярного сбора 12-часовых образцов крови натощак, для оценки общего холестерина и ЛПВП обычно берется образец</w:t>
      </w:r>
      <w:r w:rsidR="00EC3152" w:rsidRPr="00ED25D8">
        <w:rPr>
          <w:rFonts w:ascii="Times New Roman" w:hAnsi="Times New Roman" w:cs="Times New Roman"/>
          <w:sz w:val="28"/>
          <w:szCs w:val="28"/>
        </w:rPr>
        <w:t xml:space="preserve"> крови</w:t>
      </w:r>
      <w:r w:rsidRPr="00ED25D8">
        <w:rPr>
          <w:rFonts w:ascii="Times New Roman" w:hAnsi="Times New Roman" w:cs="Times New Roman"/>
          <w:sz w:val="28"/>
          <w:szCs w:val="28"/>
        </w:rPr>
        <w:t xml:space="preserve"> не </w:t>
      </w:r>
      <w:proofErr w:type="gramStart"/>
      <w:r w:rsidRPr="00ED25D8">
        <w:rPr>
          <w:rFonts w:ascii="Times New Roman" w:hAnsi="Times New Roman" w:cs="Times New Roman"/>
          <w:sz w:val="28"/>
          <w:szCs w:val="28"/>
        </w:rPr>
        <w:t>натощак</w:t>
      </w:r>
      <w:proofErr w:type="gramEnd"/>
      <w:r w:rsidR="00EC3152" w:rsidRPr="00ED25D8">
        <w:rPr>
          <w:rFonts w:ascii="Times New Roman" w:hAnsi="Times New Roman" w:cs="Times New Roman"/>
          <w:sz w:val="28"/>
          <w:szCs w:val="28"/>
        </w:rPr>
        <w:t xml:space="preserve"> и этот подход приемлем </w:t>
      </w:r>
      <w:r w:rsidRPr="00ED25D8">
        <w:rPr>
          <w:rFonts w:ascii="Times New Roman" w:hAnsi="Times New Roman" w:cs="Times New Roman"/>
          <w:sz w:val="28"/>
          <w:szCs w:val="28"/>
        </w:rPr>
        <w:t>для оценки сердечно-сосудистого риска у подавляющего большинства лиц. Точность измерения ЛПВП в контексте высоких уровней триглицеридов может быть снижена. Например, наличие интеркуррентного заболевания также может влиять на уровни циркулирующего липида.</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242"/>
        <w:gridCol w:w="8329"/>
      </w:tblGrid>
      <w:tr w:rsidR="007B2E23" w:rsidRPr="00ED25D8" w:rsidTr="007B2E23">
        <w:tc>
          <w:tcPr>
            <w:tcW w:w="1242" w:type="dxa"/>
          </w:tcPr>
          <w:p w:rsidR="007B2E23" w:rsidRPr="00ED25D8" w:rsidRDefault="007B2E23" w:rsidP="00AF2758">
            <w:pPr>
              <w:pStyle w:val="a3"/>
              <w:numPr>
                <w:ilvl w:val="0"/>
                <w:numId w:val="27"/>
              </w:numPr>
              <w:spacing w:after="0" w:line="360" w:lineRule="auto"/>
              <w:jc w:val="both"/>
              <w:rPr>
                <w:rFonts w:ascii="Times New Roman" w:hAnsi="Times New Roman" w:cs="Times New Roman"/>
                <w:b/>
                <w:sz w:val="28"/>
                <w:szCs w:val="28"/>
              </w:rPr>
            </w:pPr>
          </w:p>
        </w:tc>
        <w:tc>
          <w:tcPr>
            <w:tcW w:w="8329" w:type="dxa"/>
          </w:tcPr>
          <w:p w:rsidR="007B2E23" w:rsidRPr="00ED25D8" w:rsidRDefault="007B2E23" w:rsidP="00D11E39">
            <w:pPr>
              <w:spacing w:line="360" w:lineRule="auto"/>
              <w:jc w:val="both"/>
              <w:rPr>
                <w:rFonts w:ascii="Times New Roman" w:hAnsi="Times New Roman" w:cs="Times New Roman"/>
                <w:b/>
                <w:sz w:val="28"/>
                <w:szCs w:val="28"/>
              </w:rPr>
            </w:pPr>
            <w:r w:rsidRPr="00ED25D8">
              <w:rPr>
                <w:rFonts w:ascii="Times New Roman" w:hAnsi="Times New Roman" w:cs="Times New Roman"/>
                <w:i/>
                <w:sz w:val="28"/>
                <w:szCs w:val="28"/>
              </w:rPr>
              <w:t xml:space="preserve">Липидный профиль, используемый для оценки </w:t>
            </w:r>
            <w:proofErr w:type="gramStart"/>
            <w:r w:rsidRPr="00ED25D8">
              <w:rPr>
                <w:rFonts w:ascii="Times New Roman" w:hAnsi="Times New Roman" w:cs="Times New Roman"/>
                <w:i/>
                <w:sz w:val="28"/>
                <w:szCs w:val="28"/>
              </w:rPr>
              <w:t>сердечно-сосудистого</w:t>
            </w:r>
            <w:proofErr w:type="gramEnd"/>
            <w:r w:rsidRPr="00ED25D8">
              <w:rPr>
                <w:rFonts w:ascii="Times New Roman" w:hAnsi="Times New Roman" w:cs="Times New Roman"/>
                <w:i/>
                <w:sz w:val="28"/>
                <w:szCs w:val="28"/>
              </w:rPr>
              <w:t xml:space="preserve"> риска, должен включать общий холестерин, холестерин ЛПВП и триглицериды и не должен измеряться во время интеркуррентного заболевания.</w:t>
            </w:r>
          </w:p>
        </w:tc>
      </w:tr>
    </w:tbl>
    <w:p w:rsidR="00AD1067" w:rsidRPr="00ED25D8" w:rsidRDefault="00AD1067" w:rsidP="00AF2758">
      <w:pPr>
        <w:spacing w:line="360" w:lineRule="auto"/>
        <w:jc w:val="both"/>
        <w:rPr>
          <w:rFonts w:ascii="Times New Roman" w:hAnsi="Times New Roman" w:cs="Times New Roman"/>
          <w:sz w:val="28"/>
          <w:szCs w:val="28"/>
        </w:rPr>
      </w:pPr>
    </w:p>
    <w:p w:rsidR="00281FB7" w:rsidRPr="00ED25D8" w:rsidRDefault="007B2E23"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 xml:space="preserve">СНИЖЕНИЕ ЛИПИДОВ КРОВИ С ЦЕЛЬЮ СНИЖЕНИЯ </w:t>
      </w:r>
      <w:proofErr w:type="gramStart"/>
      <w:r w:rsidRPr="00ED25D8">
        <w:rPr>
          <w:rFonts w:ascii="Times New Roman" w:hAnsi="Times New Roman" w:cs="Times New Roman"/>
          <w:sz w:val="28"/>
          <w:szCs w:val="28"/>
        </w:rPr>
        <w:t>СЕРДЕЧНО-СОСУДИСТОГО</w:t>
      </w:r>
      <w:proofErr w:type="gramEnd"/>
      <w:r w:rsidRPr="00ED25D8">
        <w:rPr>
          <w:rFonts w:ascii="Times New Roman" w:hAnsi="Times New Roman" w:cs="Times New Roman"/>
          <w:sz w:val="28"/>
          <w:szCs w:val="28"/>
        </w:rPr>
        <w:t xml:space="preserve"> РИСКА</w:t>
      </w:r>
    </w:p>
    <w:p w:rsidR="00281FB7" w:rsidRPr="00ED25D8" w:rsidRDefault="00281FB7"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Генетические исследования свидетельствуют о том, что снижение</w:t>
      </w:r>
      <w:r w:rsidR="00D2590F" w:rsidRPr="00ED25D8">
        <w:rPr>
          <w:rFonts w:ascii="Times New Roman" w:hAnsi="Times New Roman" w:cs="Times New Roman"/>
          <w:sz w:val="28"/>
          <w:szCs w:val="28"/>
        </w:rPr>
        <w:t xml:space="preserve"> холестерина ЛПНП </w:t>
      </w:r>
      <w:r w:rsidRPr="00ED25D8">
        <w:rPr>
          <w:rFonts w:ascii="Times New Roman" w:hAnsi="Times New Roman" w:cs="Times New Roman"/>
          <w:sz w:val="28"/>
          <w:szCs w:val="28"/>
        </w:rPr>
        <w:t xml:space="preserve">приводит к снижению </w:t>
      </w:r>
      <w:proofErr w:type="gramStart"/>
      <w:r w:rsidRPr="00ED25D8">
        <w:rPr>
          <w:rFonts w:ascii="Times New Roman" w:hAnsi="Times New Roman" w:cs="Times New Roman"/>
          <w:sz w:val="28"/>
          <w:szCs w:val="28"/>
        </w:rPr>
        <w:t>сердечно-сосудистых</w:t>
      </w:r>
      <w:proofErr w:type="gramEnd"/>
      <w:r w:rsidRPr="00ED25D8">
        <w:rPr>
          <w:rFonts w:ascii="Times New Roman" w:hAnsi="Times New Roman" w:cs="Times New Roman"/>
          <w:sz w:val="28"/>
          <w:szCs w:val="28"/>
        </w:rPr>
        <w:t xml:space="preserve"> событий.</w:t>
      </w:r>
      <w:r w:rsidR="00036554" w:rsidRPr="00ED25D8">
        <w:rPr>
          <w:rFonts w:ascii="Times New Roman" w:hAnsi="Times New Roman" w:cs="Times New Roman"/>
          <w:sz w:val="28"/>
          <w:szCs w:val="28"/>
          <w:lang w:val="kk-KZ"/>
        </w:rPr>
        <w:t xml:space="preserve"> </w:t>
      </w:r>
      <w:r w:rsidR="00036554" w:rsidRPr="00ED25D8">
        <w:rPr>
          <w:rFonts w:ascii="Times New Roman" w:hAnsi="Times New Roman" w:cs="Times New Roman"/>
          <w:sz w:val="28"/>
          <w:szCs w:val="28"/>
        </w:rPr>
        <w:t>[</w:t>
      </w:r>
      <w:r w:rsidR="00036554" w:rsidRPr="00ED25D8">
        <w:rPr>
          <w:rFonts w:ascii="Times New Roman" w:hAnsi="Times New Roman" w:cs="Times New Roman"/>
          <w:sz w:val="28"/>
          <w:szCs w:val="28"/>
          <w:lang w:val="kk-KZ"/>
        </w:rPr>
        <w:t>90</w:t>
      </w:r>
      <w:r w:rsidR="00D2590F" w:rsidRPr="00ED25D8">
        <w:rPr>
          <w:rFonts w:ascii="Times New Roman" w:hAnsi="Times New Roman" w:cs="Times New Roman"/>
          <w:sz w:val="28"/>
          <w:szCs w:val="28"/>
        </w:rPr>
        <w:t>,</w:t>
      </w:r>
      <w:r w:rsidR="00036554" w:rsidRPr="00ED25D8">
        <w:rPr>
          <w:rFonts w:ascii="Times New Roman" w:hAnsi="Times New Roman" w:cs="Times New Roman"/>
          <w:sz w:val="28"/>
          <w:szCs w:val="28"/>
          <w:lang w:val="kk-KZ"/>
        </w:rPr>
        <w:t>102</w:t>
      </w:r>
      <w:r w:rsidR="00036554" w:rsidRPr="00ED25D8">
        <w:rPr>
          <w:rFonts w:ascii="Times New Roman" w:hAnsi="Times New Roman" w:cs="Times New Roman"/>
          <w:sz w:val="28"/>
          <w:szCs w:val="28"/>
        </w:rPr>
        <w:t>]</w:t>
      </w:r>
      <w:r w:rsidR="00D2590F" w:rsidRPr="00ED25D8">
        <w:rPr>
          <w:rFonts w:ascii="Times New Roman" w:hAnsi="Times New Roman" w:cs="Times New Roman"/>
          <w:sz w:val="28"/>
          <w:szCs w:val="28"/>
        </w:rPr>
        <w:t xml:space="preserve">. </w:t>
      </w:r>
      <w:r w:rsidR="00AD1067" w:rsidRPr="00ED25D8">
        <w:rPr>
          <w:rFonts w:ascii="Times New Roman" w:hAnsi="Times New Roman" w:cs="Times New Roman"/>
          <w:sz w:val="28"/>
          <w:szCs w:val="28"/>
        </w:rPr>
        <w:t>В метаанализах, многочисленных РКИ д</w:t>
      </w:r>
      <w:r w:rsidR="00D2590F" w:rsidRPr="00ED25D8">
        <w:rPr>
          <w:rFonts w:ascii="Times New Roman" w:hAnsi="Times New Roman" w:cs="Times New Roman"/>
          <w:sz w:val="28"/>
          <w:szCs w:val="28"/>
        </w:rPr>
        <w:t xml:space="preserve">оказано, что терапия </w:t>
      </w:r>
      <w:proofErr w:type="spellStart"/>
      <w:r w:rsidR="00D2590F" w:rsidRPr="00ED25D8">
        <w:rPr>
          <w:rFonts w:ascii="Times New Roman" w:hAnsi="Times New Roman" w:cs="Times New Roman"/>
          <w:sz w:val="28"/>
          <w:szCs w:val="28"/>
        </w:rPr>
        <w:t>статинами</w:t>
      </w:r>
      <w:proofErr w:type="spellEnd"/>
      <w:r w:rsidR="00D2590F" w:rsidRPr="00ED25D8">
        <w:rPr>
          <w:rFonts w:ascii="Times New Roman" w:hAnsi="Times New Roman" w:cs="Times New Roman"/>
          <w:sz w:val="28"/>
          <w:szCs w:val="28"/>
        </w:rPr>
        <w:t xml:space="preserve"> снижает </w:t>
      </w:r>
      <w:r w:rsidR="00AD1067" w:rsidRPr="00ED25D8">
        <w:rPr>
          <w:rFonts w:ascii="Times New Roman" w:hAnsi="Times New Roman" w:cs="Times New Roman"/>
          <w:sz w:val="28"/>
          <w:szCs w:val="28"/>
        </w:rPr>
        <w:t xml:space="preserve">риск основных атеросклеротических </w:t>
      </w:r>
      <w:proofErr w:type="gramStart"/>
      <w:r w:rsidR="00AD1067" w:rsidRPr="00ED25D8">
        <w:rPr>
          <w:rFonts w:ascii="Times New Roman" w:hAnsi="Times New Roman" w:cs="Times New Roman"/>
          <w:sz w:val="28"/>
          <w:szCs w:val="28"/>
        </w:rPr>
        <w:t>сердечно-сосудистых</w:t>
      </w:r>
      <w:proofErr w:type="gramEnd"/>
      <w:r w:rsidR="00AD1067" w:rsidRPr="00ED25D8">
        <w:rPr>
          <w:rFonts w:ascii="Times New Roman" w:hAnsi="Times New Roman" w:cs="Times New Roman"/>
          <w:sz w:val="28"/>
          <w:szCs w:val="28"/>
        </w:rPr>
        <w:t xml:space="preserve"> событий</w:t>
      </w:r>
      <w:r w:rsidR="00D2590F" w:rsidRPr="00ED25D8">
        <w:rPr>
          <w:rFonts w:ascii="Times New Roman" w:hAnsi="Times New Roman" w:cs="Times New Roman"/>
          <w:sz w:val="28"/>
          <w:szCs w:val="28"/>
        </w:rPr>
        <w:t xml:space="preserve"> и необходимость </w:t>
      </w:r>
      <w:proofErr w:type="spellStart"/>
      <w:r w:rsidR="00D2590F" w:rsidRPr="00ED25D8">
        <w:rPr>
          <w:rFonts w:ascii="Times New Roman" w:hAnsi="Times New Roman" w:cs="Times New Roman"/>
          <w:sz w:val="28"/>
          <w:szCs w:val="28"/>
        </w:rPr>
        <w:t>реваскуляризации</w:t>
      </w:r>
      <w:proofErr w:type="spellEnd"/>
      <w:r w:rsidR="00D2590F" w:rsidRPr="00ED25D8">
        <w:rPr>
          <w:rFonts w:ascii="Times New Roman" w:hAnsi="Times New Roman" w:cs="Times New Roman"/>
          <w:sz w:val="28"/>
          <w:szCs w:val="28"/>
        </w:rPr>
        <w:t xml:space="preserve"> артерий пр</w:t>
      </w:r>
      <w:r w:rsidR="00AD1067" w:rsidRPr="00ED25D8">
        <w:rPr>
          <w:rFonts w:ascii="Times New Roman" w:hAnsi="Times New Roman" w:cs="Times New Roman"/>
          <w:sz w:val="28"/>
          <w:szCs w:val="28"/>
        </w:rPr>
        <w:t>имерно на 20-25% на 1 ммоль/</w:t>
      </w:r>
      <w:r w:rsidR="00D2590F" w:rsidRPr="00ED25D8">
        <w:rPr>
          <w:rFonts w:ascii="Times New Roman" w:hAnsi="Times New Roman" w:cs="Times New Roman"/>
          <w:sz w:val="28"/>
          <w:szCs w:val="28"/>
        </w:rPr>
        <w:t xml:space="preserve">л для снижения холестерина ЛПНП, тогда как другие подходы к снижению холестерина ЛПНП, такие как </w:t>
      </w:r>
      <w:proofErr w:type="spellStart"/>
      <w:r w:rsidR="00D2590F" w:rsidRPr="00ED25D8">
        <w:rPr>
          <w:rFonts w:ascii="Times New Roman" w:hAnsi="Times New Roman" w:cs="Times New Roman"/>
          <w:sz w:val="28"/>
          <w:szCs w:val="28"/>
        </w:rPr>
        <w:t>секвестранты</w:t>
      </w:r>
      <w:proofErr w:type="spellEnd"/>
      <w:r w:rsidR="00D2590F" w:rsidRPr="00ED25D8">
        <w:rPr>
          <w:rFonts w:ascii="Times New Roman" w:hAnsi="Times New Roman" w:cs="Times New Roman"/>
          <w:sz w:val="28"/>
          <w:szCs w:val="28"/>
        </w:rPr>
        <w:t xml:space="preserve"> желчных кислот и </w:t>
      </w:r>
      <w:proofErr w:type="spellStart"/>
      <w:r w:rsidR="00D2590F" w:rsidRPr="00ED25D8">
        <w:rPr>
          <w:rFonts w:ascii="Times New Roman" w:hAnsi="Times New Roman" w:cs="Times New Roman"/>
          <w:sz w:val="28"/>
          <w:szCs w:val="28"/>
        </w:rPr>
        <w:t>эзетимиб</w:t>
      </w:r>
      <w:proofErr w:type="spellEnd"/>
      <w:r w:rsidR="00D2590F" w:rsidRPr="00ED25D8">
        <w:rPr>
          <w:rFonts w:ascii="Times New Roman" w:hAnsi="Times New Roman" w:cs="Times New Roman"/>
          <w:sz w:val="28"/>
          <w:szCs w:val="28"/>
        </w:rPr>
        <w:t xml:space="preserve">, также продемонстрировали некоторые преимущества в испытаниях. </w:t>
      </w:r>
      <w:r w:rsidR="00A3152A" w:rsidRPr="00ED25D8">
        <w:rPr>
          <w:rFonts w:ascii="Times New Roman" w:hAnsi="Times New Roman" w:cs="Times New Roman"/>
          <w:sz w:val="28"/>
          <w:szCs w:val="28"/>
        </w:rPr>
        <w:t xml:space="preserve">В исследованиях высокого качества </w:t>
      </w:r>
      <w:r w:rsidR="00D2590F" w:rsidRPr="00ED25D8">
        <w:rPr>
          <w:rFonts w:ascii="Times New Roman" w:hAnsi="Times New Roman" w:cs="Times New Roman"/>
          <w:sz w:val="28"/>
          <w:szCs w:val="28"/>
        </w:rPr>
        <w:t>подчеркивает</w:t>
      </w:r>
      <w:r w:rsidR="00A3152A" w:rsidRPr="00ED25D8">
        <w:rPr>
          <w:rFonts w:ascii="Times New Roman" w:hAnsi="Times New Roman" w:cs="Times New Roman"/>
          <w:sz w:val="28"/>
          <w:szCs w:val="28"/>
        </w:rPr>
        <w:t>ся</w:t>
      </w:r>
      <w:r w:rsidR="00D2590F" w:rsidRPr="00ED25D8">
        <w:rPr>
          <w:rFonts w:ascii="Times New Roman" w:hAnsi="Times New Roman" w:cs="Times New Roman"/>
          <w:sz w:val="28"/>
          <w:szCs w:val="28"/>
        </w:rPr>
        <w:t xml:space="preserve"> важность снижения холестерина </w:t>
      </w:r>
      <w:r w:rsidR="00036554" w:rsidRPr="00ED25D8">
        <w:rPr>
          <w:rFonts w:ascii="Times New Roman" w:hAnsi="Times New Roman" w:cs="Times New Roman"/>
          <w:sz w:val="28"/>
          <w:szCs w:val="28"/>
        </w:rPr>
        <w:t>[103]</w:t>
      </w:r>
      <w:r w:rsidR="00D2590F" w:rsidRPr="00ED25D8">
        <w:rPr>
          <w:rFonts w:ascii="Times New Roman" w:hAnsi="Times New Roman" w:cs="Times New Roman"/>
          <w:sz w:val="28"/>
          <w:szCs w:val="28"/>
        </w:rPr>
        <w:t xml:space="preserve">. </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17"/>
        <w:gridCol w:w="8754"/>
      </w:tblGrid>
      <w:tr w:rsidR="007B2E23" w:rsidRPr="00ED25D8" w:rsidTr="001F1AEE">
        <w:tc>
          <w:tcPr>
            <w:tcW w:w="817" w:type="dxa"/>
          </w:tcPr>
          <w:p w:rsidR="007B2E23" w:rsidRPr="00ED25D8" w:rsidRDefault="007B2E23" w:rsidP="00AF2758">
            <w:pPr>
              <w:spacing w:line="360" w:lineRule="auto"/>
              <w:jc w:val="both"/>
              <w:rPr>
                <w:rFonts w:ascii="Times New Roman" w:hAnsi="Times New Roman" w:cs="Times New Roman"/>
                <w:b/>
                <w:sz w:val="28"/>
                <w:szCs w:val="28"/>
              </w:rPr>
            </w:pPr>
          </w:p>
          <w:p w:rsidR="001F1AEE" w:rsidRPr="00ED25D8" w:rsidRDefault="001F1AEE" w:rsidP="00AF2758">
            <w:pPr>
              <w:pStyle w:val="a3"/>
              <w:numPr>
                <w:ilvl w:val="0"/>
                <w:numId w:val="27"/>
              </w:numPr>
              <w:spacing w:after="0" w:line="360" w:lineRule="auto"/>
              <w:jc w:val="both"/>
              <w:rPr>
                <w:rFonts w:ascii="Times New Roman" w:hAnsi="Times New Roman" w:cs="Times New Roman"/>
                <w:b/>
                <w:sz w:val="28"/>
                <w:szCs w:val="28"/>
              </w:rPr>
            </w:pPr>
          </w:p>
        </w:tc>
        <w:tc>
          <w:tcPr>
            <w:tcW w:w="8754" w:type="dxa"/>
          </w:tcPr>
          <w:p w:rsidR="007B2E23" w:rsidRPr="00ED25D8" w:rsidRDefault="007B2E23" w:rsidP="00AF2758">
            <w:pPr>
              <w:spacing w:line="360" w:lineRule="auto"/>
              <w:jc w:val="both"/>
              <w:rPr>
                <w:rFonts w:ascii="Times New Roman" w:hAnsi="Times New Roman" w:cs="Times New Roman"/>
                <w:i/>
                <w:sz w:val="28"/>
                <w:szCs w:val="28"/>
              </w:rPr>
            </w:pPr>
            <w:r w:rsidRPr="00ED25D8">
              <w:rPr>
                <w:rFonts w:ascii="Times New Roman" w:hAnsi="Times New Roman" w:cs="Times New Roman"/>
                <w:i/>
                <w:sz w:val="28"/>
                <w:szCs w:val="28"/>
              </w:rPr>
              <w:t xml:space="preserve">У лиц без </w:t>
            </w:r>
            <w:proofErr w:type="gramStart"/>
            <w:r w:rsidRPr="00ED25D8">
              <w:rPr>
                <w:rFonts w:ascii="Times New Roman" w:hAnsi="Times New Roman" w:cs="Times New Roman"/>
                <w:i/>
                <w:sz w:val="28"/>
                <w:szCs w:val="28"/>
              </w:rPr>
              <w:t>сердечно-сосудистых</w:t>
            </w:r>
            <w:proofErr w:type="gramEnd"/>
            <w:r w:rsidRPr="00ED25D8">
              <w:rPr>
                <w:rFonts w:ascii="Times New Roman" w:hAnsi="Times New Roman" w:cs="Times New Roman"/>
                <w:i/>
                <w:sz w:val="28"/>
                <w:szCs w:val="28"/>
              </w:rPr>
              <w:t xml:space="preserve"> заболеваний должны применяться нефармакологические меры по снижению уровня холестерина, независимо от необходимости фармакологического лечения.</w:t>
            </w:r>
          </w:p>
        </w:tc>
      </w:tr>
    </w:tbl>
    <w:p w:rsidR="00F6210D" w:rsidRPr="00ED25D8" w:rsidRDefault="00F6210D"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 xml:space="preserve">  </w:t>
      </w:r>
    </w:p>
    <w:p w:rsidR="000E5928" w:rsidRPr="00ED25D8" w:rsidRDefault="001F1AEE"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b/>
          <w:sz w:val="28"/>
          <w:szCs w:val="28"/>
          <w:lang w:val="en-US"/>
        </w:rPr>
        <w:lastRenderedPageBreak/>
        <w:t>5.9</w:t>
      </w:r>
      <w:r w:rsidR="000E5928" w:rsidRPr="00ED25D8">
        <w:rPr>
          <w:rFonts w:ascii="Times New Roman" w:hAnsi="Times New Roman" w:cs="Times New Roman"/>
          <w:b/>
          <w:sz w:val="28"/>
          <w:szCs w:val="28"/>
          <w:lang w:val="en-US"/>
        </w:rPr>
        <w:t xml:space="preserve">. </w:t>
      </w:r>
      <w:r w:rsidRPr="00ED25D8">
        <w:rPr>
          <w:rFonts w:ascii="Times New Roman" w:hAnsi="Times New Roman" w:cs="Times New Roman"/>
          <w:b/>
          <w:sz w:val="28"/>
          <w:szCs w:val="28"/>
        </w:rPr>
        <w:t>СНИЖЕНИЕ</w:t>
      </w:r>
      <w:r w:rsidRPr="00ED25D8">
        <w:rPr>
          <w:rFonts w:ascii="Times New Roman" w:hAnsi="Times New Roman" w:cs="Times New Roman"/>
          <w:b/>
          <w:sz w:val="28"/>
          <w:szCs w:val="28"/>
          <w:lang w:val="en-US"/>
        </w:rPr>
        <w:t xml:space="preserve"> </w:t>
      </w:r>
      <w:r w:rsidRPr="00ED25D8">
        <w:rPr>
          <w:rFonts w:ascii="Times New Roman" w:hAnsi="Times New Roman" w:cs="Times New Roman"/>
          <w:b/>
          <w:sz w:val="28"/>
          <w:szCs w:val="28"/>
        </w:rPr>
        <w:t>АРТЕРИАЛЬНОГО</w:t>
      </w:r>
      <w:r w:rsidRPr="00ED25D8">
        <w:rPr>
          <w:rFonts w:ascii="Times New Roman" w:hAnsi="Times New Roman" w:cs="Times New Roman"/>
          <w:b/>
          <w:sz w:val="28"/>
          <w:szCs w:val="28"/>
          <w:lang w:val="en-US"/>
        </w:rPr>
        <w:t xml:space="preserve"> </w:t>
      </w:r>
      <w:r w:rsidRPr="00ED25D8">
        <w:rPr>
          <w:rFonts w:ascii="Times New Roman" w:hAnsi="Times New Roman" w:cs="Times New Roman"/>
          <w:b/>
          <w:sz w:val="28"/>
          <w:szCs w:val="28"/>
        </w:rPr>
        <w:t>ДАВЛЕНИЯ</w:t>
      </w:r>
    </w:p>
    <w:tbl>
      <w:tblPr>
        <w:tblStyle w:val="a4"/>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8748"/>
        <w:gridCol w:w="676"/>
      </w:tblGrid>
      <w:tr w:rsidR="000B54FB" w:rsidRPr="00ED25D8" w:rsidTr="00AD1067">
        <w:tc>
          <w:tcPr>
            <w:tcW w:w="8748" w:type="dxa"/>
          </w:tcPr>
          <w:p w:rsidR="000B54FB" w:rsidRPr="00ED25D8" w:rsidRDefault="000B54FB" w:rsidP="009D3DE6">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Повышенное артериальное давление увеличивает риск ССЗ, ХСН, инсульта и ХПН [</w:t>
            </w:r>
            <w:r w:rsidR="00036554" w:rsidRPr="00ED25D8">
              <w:rPr>
                <w:rFonts w:ascii="Times New Roman" w:hAnsi="Times New Roman" w:cs="Times New Roman"/>
                <w:sz w:val="28"/>
                <w:szCs w:val="28"/>
              </w:rPr>
              <w:t>104</w:t>
            </w:r>
            <w:r w:rsidRPr="00ED25D8">
              <w:rPr>
                <w:rFonts w:ascii="Times New Roman" w:hAnsi="Times New Roman" w:cs="Times New Roman"/>
                <w:sz w:val="28"/>
                <w:szCs w:val="28"/>
              </w:rPr>
              <w:t>].</w:t>
            </w:r>
            <w:r w:rsidRPr="00ED25D8">
              <w:rPr>
                <w:rFonts w:ascii="Times New Roman" w:hAnsi="Times New Roman" w:cs="Times New Roman"/>
                <w:sz w:val="28"/>
                <w:szCs w:val="28"/>
                <w:lang w:val="kk-KZ"/>
              </w:rPr>
              <w:t xml:space="preserve"> Систематические обзоры исследований антигипертензивных средств в сравнении с плацебо показали, что снижение артериального давления ассоциировано со снижением риска ССЗ, инсульта, ХСН, а также сердечно-сосудистой и общей смертности</w:t>
            </w:r>
            <w:r w:rsidRPr="00ED25D8">
              <w:rPr>
                <w:rFonts w:ascii="Times New Roman" w:hAnsi="Times New Roman" w:cs="Times New Roman"/>
                <w:sz w:val="28"/>
                <w:szCs w:val="28"/>
              </w:rPr>
              <w:t xml:space="preserve"> [</w:t>
            </w:r>
            <w:r w:rsidR="00036554" w:rsidRPr="00ED25D8">
              <w:rPr>
                <w:rFonts w:ascii="Times New Roman" w:hAnsi="Times New Roman" w:cs="Times New Roman"/>
                <w:sz w:val="28"/>
                <w:szCs w:val="28"/>
              </w:rPr>
              <w:t>105</w:t>
            </w:r>
            <w:r w:rsidRPr="00ED25D8">
              <w:rPr>
                <w:rFonts w:ascii="Times New Roman" w:hAnsi="Times New Roman" w:cs="Times New Roman"/>
                <w:sz w:val="28"/>
                <w:szCs w:val="28"/>
              </w:rPr>
              <w:t>].</w:t>
            </w:r>
          </w:p>
        </w:tc>
        <w:tc>
          <w:tcPr>
            <w:tcW w:w="607" w:type="dxa"/>
          </w:tcPr>
          <w:p w:rsidR="000B54FB" w:rsidRPr="00ED25D8" w:rsidRDefault="000B54FB" w:rsidP="00AF2758">
            <w:pPr>
              <w:spacing w:line="360" w:lineRule="auto"/>
              <w:jc w:val="both"/>
              <w:rPr>
                <w:rFonts w:ascii="Times New Roman" w:hAnsi="Times New Roman" w:cs="Times New Roman"/>
                <w:sz w:val="28"/>
                <w:szCs w:val="28"/>
              </w:rPr>
            </w:pPr>
          </w:p>
          <w:p w:rsidR="000B54FB" w:rsidRPr="00ED25D8" w:rsidRDefault="000B54FB" w:rsidP="00AF2758">
            <w:pPr>
              <w:spacing w:line="360" w:lineRule="auto"/>
              <w:jc w:val="both"/>
              <w:rPr>
                <w:rFonts w:ascii="Times New Roman" w:hAnsi="Times New Roman" w:cs="Times New Roman"/>
                <w:sz w:val="28"/>
                <w:szCs w:val="28"/>
              </w:rPr>
            </w:pPr>
          </w:p>
          <w:p w:rsidR="000B54FB" w:rsidRPr="00ED25D8" w:rsidRDefault="000B54FB"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1++</w:t>
            </w:r>
          </w:p>
          <w:p w:rsidR="00EC3152" w:rsidRPr="00ED25D8" w:rsidRDefault="00EC3152" w:rsidP="00AF2758">
            <w:pPr>
              <w:spacing w:line="360" w:lineRule="auto"/>
              <w:jc w:val="both"/>
              <w:rPr>
                <w:rFonts w:ascii="Times New Roman" w:hAnsi="Times New Roman" w:cs="Times New Roman"/>
                <w:sz w:val="28"/>
                <w:szCs w:val="28"/>
              </w:rPr>
            </w:pPr>
            <w:r w:rsidRPr="00ED25D8">
              <w:rPr>
                <w:rFonts w:ascii="Times New Roman" w:hAnsi="Times New Roman" w:cs="Times New Roman"/>
                <w:b/>
                <w:sz w:val="28"/>
                <w:szCs w:val="28"/>
              </w:rPr>
              <w:t>(А)</w:t>
            </w:r>
          </w:p>
        </w:tc>
      </w:tr>
      <w:tr w:rsidR="000B54FB" w:rsidRPr="00ED25D8" w:rsidTr="00AD1067">
        <w:tc>
          <w:tcPr>
            <w:tcW w:w="8748" w:type="dxa"/>
          </w:tcPr>
          <w:p w:rsidR="000B54FB" w:rsidRPr="00ED25D8" w:rsidRDefault="00AD1067" w:rsidP="00036554">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lang w:val="kk-KZ"/>
              </w:rPr>
              <w:t>Диета с пон</w:t>
            </w:r>
            <w:r w:rsidR="000B54FB" w:rsidRPr="00ED25D8">
              <w:rPr>
                <w:rFonts w:ascii="Times New Roman" w:hAnsi="Times New Roman" w:cs="Times New Roman"/>
                <w:sz w:val="28"/>
                <w:szCs w:val="28"/>
                <w:lang w:val="kk-KZ"/>
              </w:rPr>
              <w:t xml:space="preserve">иженным содержанием животных жиров, насыщенных жирных кислот, холестерина, богатая овощами и фруктами, нежирными молочными продуктами может привести к снижению артериального давления вплоть до 11/5 мм.рт.ст у лиц с высоким сердечно-сосудистым риском </w:t>
            </w:r>
            <w:r w:rsidR="000B54FB" w:rsidRPr="00ED25D8">
              <w:rPr>
                <w:rFonts w:ascii="Times New Roman" w:hAnsi="Times New Roman" w:cs="Times New Roman"/>
                <w:sz w:val="28"/>
                <w:szCs w:val="28"/>
              </w:rPr>
              <w:t>[</w:t>
            </w:r>
            <w:r w:rsidR="00036554" w:rsidRPr="00ED25D8">
              <w:rPr>
                <w:rFonts w:ascii="Times New Roman" w:hAnsi="Times New Roman" w:cs="Times New Roman"/>
                <w:sz w:val="28"/>
                <w:szCs w:val="28"/>
              </w:rPr>
              <w:t>106</w:t>
            </w:r>
            <w:r w:rsidR="000B54FB" w:rsidRPr="00ED25D8">
              <w:rPr>
                <w:rFonts w:ascii="Times New Roman" w:hAnsi="Times New Roman" w:cs="Times New Roman"/>
                <w:sz w:val="28"/>
                <w:szCs w:val="28"/>
              </w:rPr>
              <w:t>].</w:t>
            </w:r>
            <w:r w:rsidR="000B54FB" w:rsidRPr="00ED25D8">
              <w:rPr>
                <w:rFonts w:ascii="Times New Roman" w:hAnsi="Times New Roman" w:cs="Times New Roman"/>
                <w:sz w:val="28"/>
                <w:szCs w:val="28"/>
                <w:lang w:val="kk-KZ"/>
              </w:rPr>
              <w:t xml:space="preserve"> Снижение веса и уменьшение потребления поваренной соли может улучшить этот эффект </w:t>
            </w:r>
            <w:r w:rsidR="000B54FB" w:rsidRPr="00ED25D8">
              <w:rPr>
                <w:rFonts w:ascii="Times New Roman" w:hAnsi="Times New Roman" w:cs="Times New Roman"/>
                <w:sz w:val="28"/>
                <w:szCs w:val="28"/>
              </w:rPr>
              <w:t>[</w:t>
            </w:r>
            <w:r w:rsidR="00036554" w:rsidRPr="00ED25D8">
              <w:rPr>
                <w:rFonts w:ascii="Times New Roman" w:hAnsi="Times New Roman" w:cs="Times New Roman"/>
                <w:sz w:val="28"/>
                <w:szCs w:val="28"/>
              </w:rPr>
              <w:t>107</w:t>
            </w:r>
            <w:r w:rsidR="000B54FB" w:rsidRPr="00ED25D8">
              <w:rPr>
                <w:rFonts w:ascii="Times New Roman" w:hAnsi="Times New Roman" w:cs="Times New Roman"/>
                <w:sz w:val="28"/>
                <w:szCs w:val="28"/>
              </w:rPr>
              <w:t>,</w:t>
            </w:r>
            <w:r w:rsidR="00036554" w:rsidRPr="00ED25D8">
              <w:rPr>
                <w:rFonts w:ascii="Times New Roman" w:hAnsi="Times New Roman" w:cs="Times New Roman"/>
                <w:sz w:val="28"/>
                <w:szCs w:val="28"/>
              </w:rPr>
              <w:t>108</w:t>
            </w:r>
            <w:r w:rsidR="000B54FB" w:rsidRPr="00ED25D8">
              <w:rPr>
                <w:rFonts w:ascii="Times New Roman" w:hAnsi="Times New Roman" w:cs="Times New Roman"/>
                <w:sz w:val="28"/>
                <w:szCs w:val="28"/>
              </w:rPr>
              <w:t>].</w:t>
            </w:r>
          </w:p>
        </w:tc>
        <w:tc>
          <w:tcPr>
            <w:tcW w:w="607" w:type="dxa"/>
          </w:tcPr>
          <w:p w:rsidR="000B54FB" w:rsidRPr="00ED25D8" w:rsidRDefault="000B54FB" w:rsidP="00AF2758">
            <w:pPr>
              <w:spacing w:line="360" w:lineRule="auto"/>
              <w:jc w:val="both"/>
              <w:rPr>
                <w:rFonts w:ascii="Times New Roman" w:hAnsi="Times New Roman" w:cs="Times New Roman"/>
                <w:sz w:val="28"/>
                <w:szCs w:val="28"/>
              </w:rPr>
            </w:pPr>
          </w:p>
          <w:p w:rsidR="000B54FB" w:rsidRPr="00ED25D8" w:rsidRDefault="000B54FB" w:rsidP="00AF2758">
            <w:pPr>
              <w:spacing w:line="360" w:lineRule="auto"/>
              <w:jc w:val="both"/>
              <w:rPr>
                <w:rFonts w:ascii="Times New Roman" w:hAnsi="Times New Roman" w:cs="Times New Roman"/>
                <w:sz w:val="28"/>
                <w:szCs w:val="28"/>
              </w:rPr>
            </w:pPr>
          </w:p>
          <w:p w:rsidR="000B54FB" w:rsidRPr="00ED25D8" w:rsidRDefault="000B54FB"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1+</w:t>
            </w:r>
          </w:p>
          <w:p w:rsidR="00EC3152" w:rsidRPr="00ED25D8" w:rsidRDefault="00EC3152" w:rsidP="00AF2758">
            <w:pPr>
              <w:spacing w:line="360" w:lineRule="auto"/>
              <w:jc w:val="both"/>
              <w:rPr>
                <w:rFonts w:ascii="Times New Roman" w:hAnsi="Times New Roman" w:cs="Times New Roman"/>
                <w:sz w:val="28"/>
                <w:szCs w:val="28"/>
              </w:rPr>
            </w:pPr>
            <w:r w:rsidRPr="00ED25D8">
              <w:rPr>
                <w:rFonts w:ascii="Times New Roman" w:hAnsi="Times New Roman" w:cs="Times New Roman"/>
                <w:b/>
                <w:sz w:val="28"/>
                <w:szCs w:val="28"/>
              </w:rPr>
              <w:t>(А</w:t>
            </w:r>
            <w:r w:rsidRPr="00ED25D8">
              <w:rPr>
                <w:rFonts w:ascii="Times New Roman" w:hAnsi="Times New Roman" w:cs="Times New Roman"/>
                <w:sz w:val="28"/>
                <w:szCs w:val="28"/>
              </w:rPr>
              <w:t>)</w:t>
            </w:r>
          </w:p>
        </w:tc>
      </w:tr>
    </w:tbl>
    <w:p w:rsidR="00E43C08" w:rsidRPr="00ED25D8" w:rsidRDefault="00E43C08" w:rsidP="00AF2758">
      <w:pPr>
        <w:spacing w:line="360" w:lineRule="auto"/>
        <w:jc w:val="both"/>
        <w:rPr>
          <w:rFonts w:ascii="Times New Roman" w:hAnsi="Times New Roman" w:cs="Times New Roman"/>
          <w:sz w:val="28"/>
          <w:szCs w:val="28"/>
          <w:lang w:val="en-US"/>
        </w:rPr>
      </w:pPr>
    </w:p>
    <w:p w:rsidR="000B54FB" w:rsidRPr="00ED25D8" w:rsidRDefault="000046F6"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ПОРОГОВЫЕ ЗНАЧЕНИЯ АР</w:t>
      </w:r>
      <w:r w:rsidR="00A277C3" w:rsidRPr="00ED25D8">
        <w:rPr>
          <w:rFonts w:ascii="Times New Roman" w:hAnsi="Times New Roman" w:cs="Times New Roman"/>
          <w:sz w:val="28"/>
          <w:szCs w:val="28"/>
        </w:rPr>
        <w:t>ТЕРИАЛЬНОГО ДАВЛЕНИЯ, ТРЕБУЮЩИЕ ЛЕКАРСТВЕННОЙ ТЕРАПИИ</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748"/>
        <w:gridCol w:w="41"/>
        <w:gridCol w:w="651"/>
      </w:tblGrid>
      <w:tr w:rsidR="00A277C3" w:rsidRPr="00ED25D8" w:rsidTr="009D3DE6">
        <w:tc>
          <w:tcPr>
            <w:tcW w:w="8748" w:type="dxa"/>
          </w:tcPr>
          <w:p w:rsidR="00A277C3" w:rsidRPr="00ED25D8" w:rsidRDefault="00A277C3" w:rsidP="00AD1067">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 xml:space="preserve">Связь между </w:t>
            </w:r>
            <w:r w:rsidR="00AD1067" w:rsidRPr="00ED25D8">
              <w:rPr>
                <w:rFonts w:ascii="Times New Roman" w:hAnsi="Times New Roman" w:cs="Times New Roman"/>
                <w:sz w:val="28"/>
                <w:szCs w:val="28"/>
              </w:rPr>
              <w:t>уровнями</w:t>
            </w:r>
            <w:r w:rsidRPr="00ED25D8">
              <w:rPr>
                <w:rFonts w:ascii="Times New Roman" w:hAnsi="Times New Roman" w:cs="Times New Roman"/>
                <w:sz w:val="28"/>
                <w:szCs w:val="28"/>
              </w:rPr>
              <w:t xml:space="preserve"> </w:t>
            </w:r>
            <w:r w:rsidR="00AD1067" w:rsidRPr="00ED25D8">
              <w:rPr>
                <w:rFonts w:ascii="Times New Roman" w:hAnsi="Times New Roman" w:cs="Times New Roman"/>
                <w:sz w:val="28"/>
                <w:szCs w:val="28"/>
              </w:rPr>
              <w:t>артериального давления</w:t>
            </w:r>
            <w:r w:rsidRPr="00ED25D8">
              <w:rPr>
                <w:rFonts w:ascii="Times New Roman" w:hAnsi="Times New Roman" w:cs="Times New Roman"/>
                <w:sz w:val="28"/>
                <w:szCs w:val="28"/>
              </w:rPr>
              <w:t xml:space="preserve"> и </w:t>
            </w:r>
            <w:proofErr w:type="gramStart"/>
            <w:r w:rsidRPr="00ED25D8">
              <w:rPr>
                <w:rFonts w:ascii="Times New Roman" w:hAnsi="Times New Roman" w:cs="Times New Roman"/>
                <w:sz w:val="28"/>
                <w:szCs w:val="28"/>
              </w:rPr>
              <w:t>сердечно-сосудистым</w:t>
            </w:r>
            <w:proofErr w:type="gramEnd"/>
            <w:r w:rsidRPr="00ED25D8">
              <w:rPr>
                <w:rFonts w:ascii="Times New Roman" w:hAnsi="Times New Roman" w:cs="Times New Roman"/>
                <w:sz w:val="28"/>
                <w:szCs w:val="28"/>
              </w:rPr>
              <w:t xml:space="preserve"> риском </w:t>
            </w:r>
            <w:r w:rsidR="00AD1067" w:rsidRPr="00ED25D8">
              <w:rPr>
                <w:rFonts w:ascii="Times New Roman" w:hAnsi="Times New Roman" w:cs="Times New Roman"/>
                <w:sz w:val="28"/>
                <w:szCs w:val="28"/>
              </w:rPr>
              <w:t>имеет линейную зависимость в диапазоне значений между</w:t>
            </w:r>
            <w:r w:rsidRPr="00ED25D8">
              <w:rPr>
                <w:rFonts w:ascii="Times New Roman" w:hAnsi="Times New Roman" w:cs="Times New Roman"/>
                <w:sz w:val="28"/>
                <w:szCs w:val="28"/>
              </w:rPr>
              <w:t xml:space="preserve"> 115/70 и 170/100 мм </w:t>
            </w:r>
            <w:proofErr w:type="spellStart"/>
            <w:r w:rsidRPr="00ED25D8">
              <w:rPr>
                <w:rFonts w:ascii="Times New Roman" w:hAnsi="Times New Roman" w:cs="Times New Roman"/>
                <w:sz w:val="28"/>
                <w:szCs w:val="28"/>
              </w:rPr>
              <w:t>рт.ст</w:t>
            </w:r>
            <w:proofErr w:type="spellEnd"/>
            <w:r w:rsidRPr="00ED25D8">
              <w:rPr>
                <w:rFonts w:ascii="Times New Roman" w:hAnsi="Times New Roman" w:cs="Times New Roman"/>
                <w:sz w:val="28"/>
                <w:szCs w:val="28"/>
              </w:rPr>
              <w:t>. В этом диапазоне более низкое артериальное давление связано с более низким сердечно-сосудистым риском</w:t>
            </w:r>
            <w:r w:rsidR="00036554" w:rsidRPr="00ED25D8">
              <w:rPr>
                <w:rFonts w:ascii="Times New Roman" w:hAnsi="Times New Roman" w:cs="Times New Roman"/>
                <w:sz w:val="28"/>
                <w:szCs w:val="28"/>
              </w:rPr>
              <w:t xml:space="preserve"> [109</w:t>
            </w:r>
            <w:r w:rsidRPr="00ED25D8">
              <w:rPr>
                <w:rFonts w:ascii="Times New Roman" w:hAnsi="Times New Roman" w:cs="Times New Roman"/>
                <w:sz w:val="28"/>
                <w:szCs w:val="28"/>
              </w:rPr>
              <w:t>].</w:t>
            </w:r>
            <w:r w:rsidRPr="00ED25D8">
              <w:rPr>
                <w:rFonts w:ascii="Times New Roman" w:hAnsi="Times New Roman" w:cs="Times New Roman"/>
                <w:sz w:val="28"/>
                <w:szCs w:val="28"/>
                <w:lang w:val="kk-KZ"/>
              </w:rPr>
              <w:t xml:space="preserve"> </w:t>
            </w:r>
            <w:r w:rsidRPr="00ED25D8">
              <w:rPr>
                <w:rFonts w:ascii="Times New Roman" w:hAnsi="Times New Roman" w:cs="Times New Roman"/>
                <w:sz w:val="28"/>
                <w:szCs w:val="28"/>
              </w:rPr>
              <w:t xml:space="preserve">У лиц с высоким </w:t>
            </w:r>
            <w:proofErr w:type="gramStart"/>
            <w:r w:rsidRPr="00ED25D8">
              <w:rPr>
                <w:rFonts w:ascii="Times New Roman" w:hAnsi="Times New Roman" w:cs="Times New Roman"/>
                <w:sz w:val="28"/>
                <w:szCs w:val="28"/>
              </w:rPr>
              <w:t>сердечно-сосудистым</w:t>
            </w:r>
            <w:proofErr w:type="gramEnd"/>
            <w:r w:rsidRPr="00ED25D8">
              <w:rPr>
                <w:rFonts w:ascii="Times New Roman" w:hAnsi="Times New Roman" w:cs="Times New Roman"/>
                <w:sz w:val="28"/>
                <w:szCs w:val="28"/>
              </w:rPr>
              <w:t xml:space="preserve"> риском наиболее выражена польза от лечения. У пациентов без известных </w:t>
            </w:r>
            <w:proofErr w:type="gramStart"/>
            <w:r w:rsidRPr="00ED25D8">
              <w:rPr>
                <w:rFonts w:ascii="Times New Roman" w:hAnsi="Times New Roman" w:cs="Times New Roman"/>
                <w:sz w:val="28"/>
                <w:szCs w:val="28"/>
              </w:rPr>
              <w:t>сердечно-сосудистых</w:t>
            </w:r>
            <w:proofErr w:type="gramEnd"/>
            <w:r w:rsidRPr="00ED25D8">
              <w:rPr>
                <w:rFonts w:ascii="Times New Roman" w:hAnsi="Times New Roman" w:cs="Times New Roman"/>
                <w:sz w:val="28"/>
                <w:szCs w:val="28"/>
              </w:rPr>
              <w:t xml:space="preserve"> заболеваний возраст является наиболее важным фактором риска.</w:t>
            </w:r>
          </w:p>
        </w:tc>
        <w:tc>
          <w:tcPr>
            <w:tcW w:w="610" w:type="dxa"/>
            <w:gridSpan w:val="2"/>
          </w:tcPr>
          <w:p w:rsidR="00A277C3" w:rsidRPr="00ED25D8" w:rsidRDefault="00A277C3" w:rsidP="00AF2758">
            <w:pPr>
              <w:spacing w:line="360" w:lineRule="auto"/>
              <w:jc w:val="both"/>
              <w:rPr>
                <w:rFonts w:ascii="Times New Roman" w:hAnsi="Times New Roman" w:cs="Times New Roman"/>
                <w:sz w:val="28"/>
                <w:szCs w:val="28"/>
              </w:rPr>
            </w:pPr>
          </w:p>
          <w:p w:rsidR="00A277C3" w:rsidRPr="00ED25D8" w:rsidRDefault="00A277C3" w:rsidP="00AF2758">
            <w:pPr>
              <w:spacing w:line="360" w:lineRule="auto"/>
              <w:jc w:val="both"/>
              <w:rPr>
                <w:rFonts w:ascii="Times New Roman" w:hAnsi="Times New Roman" w:cs="Times New Roman"/>
                <w:sz w:val="28"/>
                <w:szCs w:val="28"/>
              </w:rPr>
            </w:pPr>
          </w:p>
          <w:p w:rsidR="00A277C3" w:rsidRPr="00ED25D8" w:rsidRDefault="00A277C3"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2++</w:t>
            </w:r>
          </w:p>
          <w:p w:rsidR="00EC3152" w:rsidRPr="00ED25D8" w:rsidRDefault="00EC3152" w:rsidP="00AF2758">
            <w:pPr>
              <w:spacing w:line="360" w:lineRule="auto"/>
              <w:jc w:val="both"/>
              <w:rPr>
                <w:rFonts w:ascii="Times New Roman" w:hAnsi="Times New Roman" w:cs="Times New Roman"/>
                <w:sz w:val="28"/>
                <w:szCs w:val="28"/>
              </w:rPr>
            </w:pPr>
            <w:r w:rsidRPr="00ED25D8">
              <w:rPr>
                <w:rFonts w:ascii="Times New Roman" w:hAnsi="Times New Roman" w:cs="Times New Roman"/>
                <w:b/>
                <w:sz w:val="28"/>
                <w:szCs w:val="28"/>
              </w:rPr>
              <w:t>(В)</w:t>
            </w:r>
          </w:p>
        </w:tc>
      </w:tr>
      <w:tr w:rsidR="008160A1" w:rsidRPr="00ED25D8" w:rsidTr="009D3DE6">
        <w:tc>
          <w:tcPr>
            <w:tcW w:w="8748" w:type="dxa"/>
          </w:tcPr>
          <w:p w:rsidR="008160A1" w:rsidRPr="00ED25D8" w:rsidRDefault="008160A1" w:rsidP="00AD1067">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Доказано, что снижение артериального давления снижает риск сердечно-сосудистой и общей смертности, не влияя при этом отрицательно на качество жизни. Ис</w:t>
            </w:r>
            <w:r w:rsidR="00AD1067" w:rsidRPr="00ED25D8">
              <w:rPr>
                <w:rFonts w:ascii="Times New Roman" w:hAnsi="Times New Roman" w:cs="Times New Roman"/>
                <w:sz w:val="28"/>
                <w:szCs w:val="28"/>
                <w:lang w:val="kk-KZ"/>
              </w:rPr>
              <w:t>следования</w:t>
            </w:r>
            <w:r w:rsidRPr="00ED25D8">
              <w:rPr>
                <w:rFonts w:ascii="Times New Roman" w:hAnsi="Times New Roman" w:cs="Times New Roman"/>
                <w:sz w:val="28"/>
                <w:szCs w:val="28"/>
                <w:lang w:val="kk-KZ"/>
              </w:rPr>
              <w:t xml:space="preserve"> антигипертензивных препаратов показывают аналогичное относительное снижение риска </w:t>
            </w:r>
            <w:r w:rsidRPr="00ED25D8">
              <w:rPr>
                <w:rFonts w:ascii="Times New Roman" w:hAnsi="Times New Roman" w:cs="Times New Roman"/>
                <w:sz w:val="28"/>
                <w:szCs w:val="28"/>
                <w:lang w:val="kk-KZ"/>
              </w:rPr>
              <w:lastRenderedPageBreak/>
              <w:t xml:space="preserve">развития ишемической болезни сердца на 15-25% и снижение риска ишемического инсульта на 30-45% </w:t>
            </w:r>
            <w:r w:rsidRPr="00ED25D8">
              <w:rPr>
                <w:rFonts w:ascii="Times New Roman" w:hAnsi="Times New Roman" w:cs="Times New Roman"/>
                <w:sz w:val="28"/>
                <w:szCs w:val="28"/>
              </w:rPr>
              <w:t>[</w:t>
            </w:r>
            <w:r w:rsidR="00036554" w:rsidRPr="00ED25D8">
              <w:rPr>
                <w:rFonts w:ascii="Times New Roman" w:hAnsi="Times New Roman" w:cs="Times New Roman"/>
                <w:sz w:val="28"/>
                <w:szCs w:val="28"/>
              </w:rPr>
              <w:t>110</w:t>
            </w:r>
            <w:r w:rsidRPr="00ED25D8">
              <w:rPr>
                <w:rFonts w:ascii="Times New Roman" w:hAnsi="Times New Roman" w:cs="Times New Roman"/>
                <w:sz w:val="28"/>
                <w:szCs w:val="28"/>
                <w:lang w:val="kk-KZ"/>
              </w:rPr>
              <w:t>-</w:t>
            </w:r>
            <w:r w:rsidR="00036554" w:rsidRPr="00ED25D8">
              <w:rPr>
                <w:rFonts w:ascii="Times New Roman" w:hAnsi="Times New Roman" w:cs="Times New Roman"/>
                <w:sz w:val="28"/>
                <w:szCs w:val="28"/>
              </w:rPr>
              <w:t>10</w:t>
            </w:r>
            <w:r w:rsidRPr="00ED25D8">
              <w:rPr>
                <w:rFonts w:ascii="Times New Roman" w:hAnsi="Times New Roman" w:cs="Times New Roman"/>
                <w:sz w:val="28"/>
                <w:szCs w:val="28"/>
                <w:lang w:val="kk-KZ"/>
              </w:rPr>
              <w:t>5</w:t>
            </w:r>
            <w:r w:rsidRPr="00ED25D8">
              <w:rPr>
                <w:rFonts w:ascii="Times New Roman" w:hAnsi="Times New Roman" w:cs="Times New Roman"/>
                <w:sz w:val="28"/>
                <w:szCs w:val="28"/>
              </w:rPr>
              <w:t>]</w:t>
            </w:r>
            <w:r w:rsidRPr="00ED25D8">
              <w:rPr>
                <w:rFonts w:ascii="Times New Roman" w:hAnsi="Times New Roman" w:cs="Times New Roman"/>
                <w:sz w:val="28"/>
                <w:szCs w:val="28"/>
                <w:lang w:val="kk-KZ"/>
              </w:rPr>
              <w:t>. В одной оценке медицинской</w:t>
            </w:r>
            <w:r w:rsidRPr="00ED25D8">
              <w:rPr>
                <w:rFonts w:ascii="Times New Roman" w:hAnsi="Times New Roman" w:cs="Times New Roman"/>
                <w:sz w:val="28"/>
                <w:szCs w:val="28"/>
              </w:rPr>
              <w:t xml:space="preserve"> </w:t>
            </w:r>
            <w:r w:rsidRPr="00ED25D8">
              <w:rPr>
                <w:rFonts w:ascii="Times New Roman" w:hAnsi="Times New Roman" w:cs="Times New Roman"/>
                <w:sz w:val="28"/>
                <w:szCs w:val="28"/>
                <w:lang w:val="kk-KZ"/>
              </w:rPr>
              <w:t xml:space="preserve">технологий было показано, что риск от ранее существовавшего сосудистого заболевания сильно перевешивает любой другой фактор риска, и исследователи пришли к выводу, что всем таким пациентам следует предлагать снижение артериального давления </w:t>
            </w:r>
            <w:r w:rsidRPr="00ED25D8">
              <w:rPr>
                <w:rFonts w:ascii="Times New Roman" w:hAnsi="Times New Roman" w:cs="Times New Roman"/>
                <w:sz w:val="28"/>
                <w:szCs w:val="28"/>
              </w:rPr>
              <w:t>[</w:t>
            </w:r>
            <w:r w:rsidR="00036554" w:rsidRPr="00ED25D8">
              <w:rPr>
                <w:rFonts w:ascii="Times New Roman" w:hAnsi="Times New Roman" w:cs="Times New Roman"/>
                <w:sz w:val="28"/>
                <w:szCs w:val="28"/>
              </w:rPr>
              <w:t>11</w:t>
            </w:r>
            <w:r w:rsidRPr="00ED25D8">
              <w:rPr>
                <w:rFonts w:ascii="Times New Roman" w:hAnsi="Times New Roman" w:cs="Times New Roman"/>
                <w:sz w:val="28"/>
                <w:szCs w:val="28"/>
                <w:lang w:val="kk-KZ"/>
              </w:rPr>
              <w:t>6</w:t>
            </w:r>
            <w:r w:rsidRPr="00ED25D8">
              <w:rPr>
                <w:rFonts w:ascii="Times New Roman" w:hAnsi="Times New Roman" w:cs="Times New Roman"/>
                <w:sz w:val="28"/>
                <w:szCs w:val="28"/>
              </w:rPr>
              <w:t>].</w:t>
            </w:r>
          </w:p>
        </w:tc>
        <w:tc>
          <w:tcPr>
            <w:tcW w:w="610" w:type="dxa"/>
            <w:gridSpan w:val="2"/>
          </w:tcPr>
          <w:p w:rsidR="008160A1" w:rsidRPr="00ED25D8" w:rsidRDefault="008160A1" w:rsidP="00AF2758">
            <w:pPr>
              <w:spacing w:line="360" w:lineRule="auto"/>
              <w:jc w:val="both"/>
              <w:rPr>
                <w:rFonts w:ascii="Times New Roman" w:hAnsi="Times New Roman" w:cs="Times New Roman"/>
                <w:sz w:val="28"/>
                <w:szCs w:val="28"/>
                <w:lang w:val="kk-KZ"/>
              </w:rPr>
            </w:pPr>
          </w:p>
          <w:p w:rsidR="008160A1" w:rsidRPr="00ED25D8" w:rsidRDefault="008160A1"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1++</w:t>
            </w:r>
          </w:p>
          <w:p w:rsidR="00EC3152" w:rsidRPr="00ED25D8" w:rsidRDefault="00EC3152"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(А)</w:t>
            </w:r>
          </w:p>
          <w:p w:rsidR="008160A1" w:rsidRPr="00ED25D8" w:rsidRDefault="008160A1" w:rsidP="00AF2758">
            <w:pPr>
              <w:spacing w:line="360" w:lineRule="auto"/>
              <w:jc w:val="both"/>
              <w:rPr>
                <w:rFonts w:ascii="Times New Roman" w:hAnsi="Times New Roman" w:cs="Times New Roman"/>
                <w:sz w:val="28"/>
                <w:szCs w:val="28"/>
                <w:lang w:val="kk-KZ"/>
              </w:rPr>
            </w:pPr>
          </w:p>
          <w:p w:rsidR="008160A1" w:rsidRPr="00ED25D8" w:rsidRDefault="008160A1" w:rsidP="00AF2758">
            <w:pPr>
              <w:spacing w:line="360" w:lineRule="auto"/>
              <w:jc w:val="both"/>
              <w:rPr>
                <w:rFonts w:ascii="Times New Roman" w:hAnsi="Times New Roman" w:cs="Times New Roman"/>
                <w:sz w:val="28"/>
                <w:szCs w:val="28"/>
                <w:lang w:val="kk-KZ"/>
              </w:rPr>
            </w:pPr>
          </w:p>
          <w:p w:rsidR="008160A1" w:rsidRPr="00ED25D8" w:rsidRDefault="008160A1" w:rsidP="00AF2758">
            <w:pPr>
              <w:spacing w:line="360" w:lineRule="auto"/>
              <w:jc w:val="both"/>
              <w:rPr>
                <w:rFonts w:ascii="Times New Roman" w:hAnsi="Times New Roman" w:cs="Times New Roman"/>
                <w:sz w:val="28"/>
                <w:szCs w:val="28"/>
                <w:lang w:val="kk-KZ"/>
              </w:rPr>
            </w:pPr>
          </w:p>
          <w:p w:rsidR="00EC3152" w:rsidRPr="00ED25D8" w:rsidRDefault="008160A1"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4</w:t>
            </w:r>
          </w:p>
          <w:p w:rsidR="008160A1" w:rsidRPr="00ED25D8" w:rsidRDefault="00EC3152"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w:t>
            </w:r>
            <w:r w:rsidRPr="00ED25D8">
              <w:rPr>
                <w:rFonts w:ascii="Times New Roman" w:hAnsi="Times New Roman" w:cs="Times New Roman"/>
                <w:b/>
                <w:sz w:val="28"/>
                <w:szCs w:val="28"/>
                <w:lang w:val="en-US"/>
              </w:rPr>
              <w:t>D</w:t>
            </w:r>
            <w:r w:rsidRPr="00ED25D8">
              <w:rPr>
                <w:rFonts w:ascii="Times New Roman" w:hAnsi="Times New Roman" w:cs="Times New Roman"/>
                <w:b/>
                <w:sz w:val="28"/>
                <w:szCs w:val="28"/>
                <w:lang w:val="kk-KZ"/>
              </w:rPr>
              <w:t>)</w:t>
            </w:r>
          </w:p>
        </w:tc>
      </w:tr>
      <w:tr w:rsidR="002C6B9F" w:rsidRPr="00ED25D8" w:rsidTr="00AD1067">
        <w:tc>
          <w:tcPr>
            <w:tcW w:w="8789" w:type="dxa"/>
            <w:gridSpan w:val="2"/>
          </w:tcPr>
          <w:p w:rsidR="002C6B9F" w:rsidRPr="00ED25D8" w:rsidRDefault="002C6B9F" w:rsidP="009D3DE6">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lastRenderedPageBreak/>
              <w:t>Крупный</w:t>
            </w:r>
            <w:r w:rsidRPr="00ED25D8">
              <w:rPr>
                <w:rFonts w:ascii="Times New Roman" w:hAnsi="Times New Roman" w:cs="Times New Roman"/>
                <w:sz w:val="28"/>
                <w:szCs w:val="28"/>
                <w:lang w:val="kk-KZ"/>
              </w:rPr>
              <w:t xml:space="preserve"> метаанализ, выявил, что снижение систолического артериального давления на 10 мм</w:t>
            </w:r>
            <w:proofErr w:type="gramStart"/>
            <w:r w:rsidRPr="00ED25D8">
              <w:rPr>
                <w:rFonts w:ascii="Times New Roman" w:hAnsi="Times New Roman" w:cs="Times New Roman"/>
                <w:sz w:val="28"/>
                <w:szCs w:val="28"/>
                <w:lang w:val="kk-KZ"/>
              </w:rPr>
              <w:t>.р</w:t>
            </w:r>
            <w:proofErr w:type="gramEnd"/>
            <w:r w:rsidRPr="00ED25D8">
              <w:rPr>
                <w:rFonts w:ascii="Times New Roman" w:hAnsi="Times New Roman" w:cs="Times New Roman"/>
                <w:sz w:val="28"/>
                <w:szCs w:val="28"/>
                <w:lang w:val="kk-KZ"/>
              </w:rPr>
              <w:t xml:space="preserve">т.ст. или диастолического артериального давление на 5 мм рт. ст. снижает риск развития инсульта примерно на 41% и ишемической болезни сердца на 22% </w:t>
            </w:r>
            <w:r w:rsidRPr="00ED25D8">
              <w:rPr>
                <w:rFonts w:ascii="Times New Roman" w:hAnsi="Times New Roman" w:cs="Times New Roman"/>
                <w:sz w:val="28"/>
                <w:szCs w:val="28"/>
              </w:rPr>
              <w:t>[</w:t>
            </w:r>
            <w:r w:rsidR="00036554" w:rsidRPr="00ED25D8">
              <w:rPr>
                <w:rFonts w:ascii="Times New Roman" w:hAnsi="Times New Roman" w:cs="Times New Roman"/>
                <w:sz w:val="28"/>
                <w:szCs w:val="28"/>
              </w:rPr>
              <w:t>11</w:t>
            </w:r>
            <w:r w:rsidRPr="00ED25D8">
              <w:rPr>
                <w:rFonts w:ascii="Times New Roman" w:hAnsi="Times New Roman" w:cs="Times New Roman"/>
                <w:sz w:val="28"/>
                <w:szCs w:val="28"/>
              </w:rPr>
              <w:t>5].</w:t>
            </w:r>
            <w:r w:rsidRPr="00ED25D8">
              <w:rPr>
                <w:rFonts w:ascii="Times New Roman" w:hAnsi="Times New Roman" w:cs="Times New Roman"/>
                <w:sz w:val="28"/>
                <w:szCs w:val="28"/>
                <w:lang w:val="kk-KZ"/>
              </w:rPr>
              <w:t xml:space="preserve"> Процентное снижение основных сердечно-сосудистых событий было сходным у пациентов с и без предшествующего сердечно-сосудистого заболевания, независимо от значений артериального давления перед лечением (до 110 мм рт. ст. и 70 мм рт. ст.). Пропорциональное снижение риска инсульта может быть выше при более высоком уровне артериального давления перед началом лечения.</w:t>
            </w:r>
          </w:p>
        </w:tc>
        <w:tc>
          <w:tcPr>
            <w:tcW w:w="566" w:type="dxa"/>
          </w:tcPr>
          <w:p w:rsidR="002C6B9F" w:rsidRPr="00ED25D8" w:rsidRDefault="002C6B9F" w:rsidP="00AF2758">
            <w:pPr>
              <w:spacing w:line="360" w:lineRule="auto"/>
              <w:jc w:val="both"/>
              <w:rPr>
                <w:rFonts w:ascii="Times New Roman" w:hAnsi="Times New Roman" w:cs="Times New Roman"/>
                <w:sz w:val="28"/>
                <w:szCs w:val="28"/>
              </w:rPr>
            </w:pPr>
          </w:p>
          <w:p w:rsidR="002C6B9F" w:rsidRPr="00ED25D8" w:rsidRDefault="002C6B9F" w:rsidP="00AF2758">
            <w:pPr>
              <w:spacing w:line="360" w:lineRule="auto"/>
              <w:jc w:val="both"/>
              <w:rPr>
                <w:rFonts w:ascii="Times New Roman" w:hAnsi="Times New Roman" w:cs="Times New Roman"/>
                <w:sz w:val="28"/>
                <w:szCs w:val="28"/>
              </w:rPr>
            </w:pPr>
          </w:p>
          <w:p w:rsidR="002C6B9F" w:rsidRPr="00ED25D8" w:rsidRDefault="002C6B9F" w:rsidP="00AF2758">
            <w:pPr>
              <w:spacing w:line="360" w:lineRule="auto"/>
              <w:jc w:val="both"/>
              <w:rPr>
                <w:rFonts w:ascii="Times New Roman" w:hAnsi="Times New Roman" w:cs="Times New Roman"/>
                <w:sz w:val="28"/>
                <w:szCs w:val="28"/>
              </w:rPr>
            </w:pPr>
          </w:p>
          <w:p w:rsidR="002C6B9F" w:rsidRPr="00ED25D8" w:rsidRDefault="002C6B9F" w:rsidP="00AF2758">
            <w:pPr>
              <w:spacing w:line="360" w:lineRule="auto"/>
              <w:jc w:val="both"/>
              <w:rPr>
                <w:rFonts w:ascii="Times New Roman" w:hAnsi="Times New Roman" w:cs="Times New Roman"/>
                <w:sz w:val="28"/>
                <w:szCs w:val="28"/>
              </w:rPr>
            </w:pPr>
          </w:p>
          <w:p w:rsidR="002C6B9F" w:rsidRPr="00ED25D8" w:rsidRDefault="002C6B9F"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1+</w:t>
            </w:r>
          </w:p>
          <w:p w:rsidR="00EC3152" w:rsidRPr="00ED25D8" w:rsidRDefault="00EC3152"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b/>
                <w:sz w:val="28"/>
                <w:szCs w:val="28"/>
                <w:lang w:val="kk-KZ"/>
              </w:rPr>
              <w:t>(А)</w:t>
            </w:r>
          </w:p>
        </w:tc>
      </w:tr>
    </w:tbl>
    <w:p w:rsidR="000B54FB" w:rsidRPr="00ED25D8" w:rsidRDefault="002C6B9F"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lang w:val="kk-KZ"/>
        </w:rPr>
        <w:t>Клиническое р</w:t>
      </w:r>
      <w:proofErr w:type="spellStart"/>
      <w:r w:rsidR="001B7112" w:rsidRPr="00ED25D8">
        <w:rPr>
          <w:rFonts w:ascii="Times New Roman" w:hAnsi="Times New Roman" w:cs="Times New Roman"/>
          <w:sz w:val="28"/>
          <w:szCs w:val="28"/>
        </w:rPr>
        <w:t>уководство</w:t>
      </w:r>
      <w:proofErr w:type="spellEnd"/>
      <w:r w:rsidR="001B7112" w:rsidRPr="00ED25D8">
        <w:rPr>
          <w:rFonts w:ascii="Times New Roman" w:hAnsi="Times New Roman" w:cs="Times New Roman"/>
          <w:sz w:val="28"/>
          <w:szCs w:val="28"/>
        </w:rPr>
        <w:t xml:space="preserve"> NICE/</w:t>
      </w:r>
      <w:proofErr w:type="spellStart"/>
      <w:r w:rsidRPr="00ED25D8">
        <w:rPr>
          <w:rFonts w:ascii="Times New Roman" w:hAnsi="Times New Roman" w:cs="Times New Roman"/>
          <w:sz w:val="28"/>
          <w:szCs w:val="28"/>
        </w:rPr>
        <w:t>British</w:t>
      </w:r>
      <w:proofErr w:type="spellEnd"/>
      <w:r w:rsidRPr="00ED25D8">
        <w:rPr>
          <w:rFonts w:ascii="Times New Roman" w:hAnsi="Times New Roman" w:cs="Times New Roman"/>
          <w:sz w:val="28"/>
          <w:szCs w:val="28"/>
        </w:rPr>
        <w:t xml:space="preserve"> </w:t>
      </w:r>
      <w:proofErr w:type="spellStart"/>
      <w:r w:rsidRPr="00ED25D8">
        <w:rPr>
          <w:rFonts w:ascii="Times New Roman" w:hAnsi="Times New Roman" w:cs="Times New Roman"/>
          <w:sz w:val="28"/>
          <w:szCs w:val="28"/>
        </w:rPr>
        <w:t>Hypertension</w:t>
      </w:r>
      <w:proofErr w:type="spellEnd"/>
      <w:r w:rsidRPr="00ED25D8">
        <w:rPr>
          <w:rFonts w:ascii="Times New Roman" w:hAnsi="Times New Roman" w:cs="Times New Roman"/>
          <w:sz w:val="28"/>
          <w:szCs w:val="28"/>
        </w:rPr>
        <w:t xml:space="preserve"> </w:t>
      </w:r>
      <w:proofErr w:type="spellStart"/>
      <w:r w:rsidRPr="00ED25D8">
        <w:rPr>
          <w:rFonts w:ascii="Times New Roman" w:hAnsi="Times New Roman" w:cs="Times New Roman"/>
          <w:sz w:val="28"/>
          <w:szCs w:val="28"/>
        </w:rPr>
        <w:t>Society</w:t>
      </w:r>
      <w:proofErr w:type="spellEnd"/>
      <w:r w:rsidRPr="00ED25D8">
        <w:rPr>
          <w:rFonts w:ascii="Times New Roman" w:hAnsi="Times New Roman" w:cs="Times New Roman"/>
          <w:sz w:val="28"/>
          <w:szCs w:val="28"/>
        </w:rPr>
        <w:t xml:space="preserve"> указывает, что следующие мероприятия </w:t>
      </w:r>
      <w:r w:rsidRPr="00ED25D8">
        <w:rPr>
          <w:rFonts w:ascii="Times New Roman" w:hAnsi="Times New Roman" w:cs="Times New Roman"/>
          <w:sz w:val="28"/>
          <w:szCs w:val="28"/>
          <w:lang w:val="kk-KZ"/>
        </w:rPr>
        <w:t xml:space="preserve">по изменению образа жизни связаны </w:t>
      </w:r>
      <w:r w:rsidRPr="00ED25D8">
        <w:rPr>
          <w:rFonts w:ascii="Times New Roman" w:hAnsi="Times New Roman" w:cs="Times New Roman"/>
          <w:sz w:val="28"/>
          <w:szCs w:val="28"/>
        </w:rPr>
        <w:t>с потенциальным снижением артериального давления</w:t>
      </w:r>
      <w:r w:rsidR="00036554" w:rsidRPr="00ED25D8">
        <w:rPr>
          <w:rFonts w:ascii="Times New Roman" w:hAnsi="Times New Roman" w:cs="Times New Roman"/>
          <w:sz w:val="28"/>
          <w:szCs w:val="28"/>
        </w:rPr>
        <w:t xml:space="preserve"> </w:t>
      </w:r>
      <w:r w:rsidRPr="00ED25D8">
        <w:rPr>
          <w:rFonts w:ascii="Times New Roman" w:hAnsi="Times New Roman" w:cs="Times New Roman"/>
          <w:sz w:val="28"/>
          <w:szCs w:val="28"/>
        </w:rPr>
        <w:t>[</w:t>
      </w:r>
      <w:r w:rsidR="00036554" w:rsidRPr="00ED25D8">
        <w:rPr>
          <w:rFonts w:ascii="Times New Roman" w:hAnsi="Times New Roman" w:cs="Times New Roman"/>
          <w:sz w:val="28"/>
          <w:szCs w:val="28"/>
        </w:rPr>
        <w:t>13</w:t>
      </w:r>
      <w:r w:rsidRPr="00ED25D8">
        <w:rPr>
          <w:rFonts w:ascii="Times New Roman" w:hAnsi="Times New Roman" w:cs="Times New Roman"/>
          <w:sz w:val="28"/>
          <w:szCs w:val="28"/>
        </w:rPr>
        <w:t>]:</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56"/>
        <w:gridCol w:w="7921"/>
        <w:gridCol w:w="605"/>
        <w:gridCol w:w="89"/>
      </w:tblGrid>
      <w:tr w:rsidR="002C6B9F" w:rsidRPr="00ED25D8" w:rsidTr="009D3DE6">
        <w:trPr>
          <w:gridAfter w:val="1"/>
          <w:wAfter w:w="90" w:type="dxa"/>
        </w:trPr>
        <w:tc>
          <w:tcPr>
            <w:tcW w:w="8931" w:type="dxa"/>
            <w:gridSpan w:val="2"/>
          </w:tcPr>
          <w:p w:rsidR="002C6B9F" w:rsidRPr="00ED25D8" w:rsidRDefault="002C6B9F"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-снижение веса;</w:t>
            </w:r>
          </w:p>
          <w:p w:rsidR="002C6B9F" w:rsidRPr="00ED25D8" w:rsidRDefault="002C6B9F"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-снижение потребления поваренной соли;</w:t>
            </w:r>
          </w:p>
          <w:p w:rsidR="002C6B9F" w:rsidRPr="00ED25D8" w:rsidRDefault="002C6B9F"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-снижение потребления алкоголя;</w:t>
            </w:r>
          </w:p>
          <w:p w:rsidR="002C6B9F" w:rsidRPr="00ED25D8" w:rsidRDefault="002C6B9F"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-увеличение физической активности;</w:t>
            </w:r>
          </w:p>
          <w:p w:rsidR="002C6B9F" w:rsidRPr="00ED25D8" w:rsidRDefault="002C6B9F"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-увеличение потребления фруктов и овощей;</w:t>
            </w:r>
          </w:p>
          <w:p w:rsidR="002C6B9F" w:rsidRPr="00ED25D8" w:rsidRDefault="002C6B9F" w:rsidP="00050DA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-снижение потребления животных и насыщенных (тугоплавких) жиров</w:t>
            </w:r>
          </w:p>
        </w:tc>
        <w:tc>
          <w:tcPr>
            <w:tcW w:w="550" w:type="dxa"/>
          </w:tcPr>
          <w:p w:rsidR="002C6B9F" w:rsidRPr="00ED25D8" w:rsidRDefault="002C6B9F" w:rsidP="00AF2758">
            <w:pPr>
              <w:spacing w:line="360" w:lineRule="auto"/>
              <w:jc w:val="both"/>
              <w:rPr>
                <w:rFonts w:ascii="Times New Roman" w:hAnsi="Times New Roman" w:cs="Times New Roman"/>
                <w:sz w:val="28"/>
                <w:szCs w:val="28"/>
              </w:rPr>
            </w:pPr>
          </w:p>
          <w:p w:rsidR="002C6B9F" w:rsidRPr="00ED25D8" w:rsidRDefault="002C6B9F"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4</w:t>
            </w:r>
          </w:p>
          <w:p w:rsidR="00EC3152" w:rsidRPr="00ED25D8" w:rsidRDefault="00EC3152" w:rsidP="00AF2758">
            <w:pPr>
              <w:spacing w:line="360" w:lineRule="auto"/>
              <w:jc w:val="both"/>
              <w:rPr>
                <w:rFonts w:ascii="Times New Roman" w:hAnsi="Times New Roman" w:cs="Times New Roman"/>
                <w:sz w:val="28"/>
                <w:szCs w:val="28"/>
              </w:rPr>
            </w:pPr>
            <w:r w:rsidRPr="00ED25D8">
              <w:rPr>
                <w:rFonts w:ascii="Times New Roman" w:hAnsi="Times New Roman" w:cs="Times New Roman"/>
                <w:b/>
                <w:sz w:val="28"/>
                <w:szCs w:val="28"/>
              </w:rPr>
              <w:t>(</w:t>
            </w:r>
            <w:r w:rsidRPr="00ED25D8">
              <w:rPr>
                <w:rFonts w:ascii="Times New Roman" w:hAnsi="Times New Roman" w:cs="Times New Roman"/>
                <w:b/>
                <w:sz w:val="28"/>
                <w:szCs w:val="28"/>
                <w:lang w:val="en-US"/>
              </w:rPr>
              <w:t>D</w:t>
            </w:r>
            <w:r w:rsidRPr="00ED25D8">
              <w:rPr>
                <w:rFonts w:ascii="Times New Roman" w:hAnsi="Times New Roman" w:cs="Times New Roman"/>
                <w:b/>
                <w:sz w:val="28"/>
                <w:szCs w:val="28"/>
              </w:rPr>
              <w:t>)</w:t>
            </w:r>
          </w:p>
        </w:tc>
      </w:tr>
      <w:tr w:rsidR="00EF0035" w:rsidRPr="00ED25D8" w:rsidTr="00130CC0">
        <w:tc>
          <w:tcPr>
            <w:tcW w:w="959" w:type="dxa"/>
          </w:tcPr>
          <w:p w:rsidR="00EF0035" w:rsidRPr="00ED25D8" w:rsidRDefault="00EF0035" w:rsidP="00AF2758">
            <w:pPr>
              <w:pStyle w:val="a3"/>
              <w:numPr>
                <w:ilvl w:val="0"/>
                <w:numId w:val="27"/>
              </w:numPr>
              <w:spacing w:after="0" w:line="360" w:lineRule="auto"/>
              <w:jc w:val="both"/>
              <w:rPr>
                <w:rFonts w:ascii="Times New Roman" w:hAnsi="Times New Roman" w:cs="Times New Roman"/>
                <w:sz w:val="28"/>
                <w:szCs w:val="28"/>
              </w:rPr>
            </w:pPr>
          </w:p>
        </w:tc>
        <w:tc>
          <w:tcPr>
            <w:tcW w:w="8612" w:type="dxa"/>
            <w:gridSpan w:val="3"/>
          </w:tcPr>
          <w:p w:rsidR="00EF0035" w:rsidRPr="00ED25D8" w:rsidRDefault="00050DA8" w:rsidP="00050DA8">
            <w:pPr>
              <w:spacing w:line="360" w:lineRule="auto"/>
              <w:jc w:val="both"/>
              <w:rPr>
                <w:rFonts w:ascii="Times New Roman" w:hAnsi="Times New Roman" w:cs="Times New Roman"/>
                <w:i/>
                <w:sz w:val="28"/>
                <w:szCs w:val="28"/>
              </w:rPr>
            </w:pPr>
            <w:r w:rsidRPr="00ED25D8">
              <w:rPr>
                <w:rFonts w:ascii="Times New Roman" w:hAnsi="Times New Roman" w:cs="Times New Roman"/>
                <w:i/>
                <w:sz w:val="28"/>
                <w:szCs w:val="28"/>
              </w:rPr>
              <w:t xml:space="preserve">С целью снижения артериального давления и риска </w:t>
            </w:r>
            <w:proofErr w:type="gramStart"/>
            <w:r w:rsidRPr="00ED25D8">
              <w:rPr>
                <w:rFonts w:ascii="Times New Roman" w:hAnsi="Times New Roman" w:cs="Times New Roman"/>
                <w:i/>
                <w:sz w:val="28"/>
                <w:szCs w:val="28"/>
              </w:rPr>
              <w:t>сердечно-сосудистых</w:t>
            </w:r>
            <w:proofErr w:type="gramEnd"/>
            <w:r w:rsidRPr="00ED25D8">
              <w:rPr>
                <w:rFonts w:ascii="Times New Roman" w:hAnsi="Times New Roman" w:cs="Times New Roman"/>
                <w:i/>
                <w:sz w:val="28"/>
                <w:szCs w:val="28"/>
              </w:rPr>
              <w:t xml:space="preserve"> заболеваний в</w:t>
            </w:r>
            <w:r w:rsidR="00130CC0" w:rsidRPr="00ED25D8">
              <w:rPr>
                <w:rFonts w:ascii="Times New Roman" w:hAnsi="Times New Roman" w:cs="Times New Roman"/>
                <w:i/>
                <w:sz w:val="28"/>
                <w:szCs w:val="28"/>
              </w:rPr>
              <w:t>сем пациентам</w:t>
            </w:r>
            <w:r w:rsidR="00EF0035" w:rsidRPr="00ED25D8">
              <w:rPr>
                <w:rFonts w:ascii="Times New Roman" w:hAnsi="Times New Roman" w:cs="Times New Roman"/>
                <w:i/>
                <w:sz w:val="28"/>
                <w:szCs w:val="28"/>
              </w:rPr>
              <w:t xml:space="preserve"> с </w:t>
            </w:r>
            <w:r w:rsidR="00130CC0" w:rsidRPr="00ED25D8">
              <w:rPr>
                <w:rFonts w:ascii="Times New Roman" w:hAnsi="Times New Roman" w:cs="Times New Roman"/>
                <w:i/>
                <w:sz w:val="28"/>
                <w:szCs w:val="28"/>
              </w:rPr>
              <w:t xml:space="preserve">устойчивым </w:t>
            </w:r>
            <w:r w:rsidR="00EF0035" w:rsidRPr="00ED25D8">
              <w:rPr>
                <w:rFonts w:ascii="Times New Roman" w:hAnsi="Times New Roman" w:cs="Times New Roman"/>
                <w:i/>
                <w:sz w:val="28"/>
                <w:szCs w:val="28"/>
              </w:rPr>
              <w:t xml:space="preserve">артериальным давлением ≥140 / 90 мм рт. </w:t>
            </w:r>
            <w:r w:rsidR="00130CC0" w:rsidRPr="00ED25D8">
              <w:rPr>
                <w:rFonts w:ascii="Times New Roman" w:hAnsi="Times New Roman" w:cs="Times New Roman"/>
                <w:i/>
                <w:sz w:val="28"/>
                <w:szCs w:val="28"/>
              </w:rPr>
              <w:t>с</w:t>
            </w:r>
            <w:r w:rsidR="00EF0035" w:rsidRPr="00ED25D8">
              <w:rPr>
                <w:rFonts w:ascii="Times New Roman" w:hAnsi="Times New Roman" w:cs="Times New Roman"/>
                <w:i/>
                <w:sz w:val="28"/>
                <w:szCs w:val="28"/>
              </w:rPr>
              <w:t xml:space="preserve">т. </w:t>
            </w:r>
            <w:r w:rsidR="00130CC0" w:rsidRPr="00ED25D8">
              <w:rPr>
                <w:rFonts w:ascii="Times New Roman" w:hAnsi="Times New Roman" w:cs="Times New Roman"/>
                <w:i/>
                <w:sz w:val="28"/>
                <w:szCs w:val="28"/>
              </w:rPr>
              <w:t>и</w:t>
            </w:r>
            <w:r w:rsidR="00EF0035" w:rsidRPr="00ED25D8">
              <w:rPr>
                <w:rFonts w:ascii="Times New Roman" w:hAnsi="Times New Roman" w:cs="Times New Roman"/>
                <w:i/>
                <w:sz w:val="28"/>
                <w:szCs w:val="28"/>
              </w:rPr>
              <w:t>ли семейн</w:t>
            </w:r>
            <w:r w:rsidR="00130CC0" w:rsidRPr="00ED25D8">
              <w:rPr>
                <w:rFonts w:ascii="Times New Roman" w:hAnsi="Times New Roman" w:cs="Times New Roman"/>
                <w:i/>
                <w:sz w:val="28"/>
                <w:szCs w:val="28"/>
              </w:rPr>
              <w:t>ым</w:t>
            </w:r>
            <w:r w:rsidR="00EF0035" w:rsidRPr="00ED25D8">
              <w:rPr>
                <w:rFonts w:ascii="Times New Roman" w:hAnsi="Times New Roman" w:cs="Times New Roman"/>
                <w:i/>
                <w:sz w:val="28"/>
                <w:szCs w:val="28"/>
              </w:rPr>
              <w:t xml:space="preserve"> </w:t>
            </w:r>
            <w:r w:rsidR="00EF0035" w:rsidRPr="00ED25D8">
              <w:rPr>
                <w:rFonts w:ascii="Times New Roman" w:hAnsi="Times New Roman" w:cs="Times New Roman"/>
                <w:i/>
                <w:sz w:val="28"/>
                <w:szCs w:val="28"/>
              </w:rPr>
              <w:lastRenderedPageBreak/>
              <w:t>анамнез</w:t>
            </w:r>
            <w:r w:rsidR="00130CC0" w:rsidRPr="00ED25D8">
              <w:rPr>
                <w:rFonts w:ascii="Times New Roman" w:hAnsi="Times New Roman" w:cs="Times New Roman"/>
                <w:i/>
                <w:sz w:val="28"/>
                <w:szCs w:val="28"/>
              </w:rPr>
              <w:t>ом</w:t>
            </w:r>
            <w:r w:rsidR="00EF0035" w:rsidRPr="00ED25D8">
              <w:rPr>
                <w:rFonts w:ascii="Times New Roman" w:hAnsi="Times New Roman" w:cs="Times New Roman"/>
                <w:i/>
                <w:sz w:val="28"/>
                <w:szCs w:val="28"/>
              </w:rPr>
              <w:t xml:space="preserve"> гипертонии следует </w:t>
            </w:r>
            <w:r w:rsidRPr="00ED25D8">
              <w:rPr>
                <w:rFonts w:ascii="Times New Roman" w:hAnsi="Times New Roman" w:cs="Times New Roman"/>
                <w:i/>
                <w:sz w:val="28"/>
                <w:szCs w:val="28"/>
              </w:rPr>
              <w:t>рекомендовать мероприятия</w:t>
            </w:r>
            <w:r w:rsidR="00EF0035" w:rsidRPr="00ED25D8">
              <w:rPr>
                <w:rFonts w:ascii="Times New Roman" w:hAnsi="Times New Roman" w:cs="Times New Roman"/>
                <w:i/>
                <w:sz w:val="28"/>
                <w:szCs w:val="28"/>
              </w:rPr>
              <w:t xml:space="preserve"> по </w:t>
            </w:r>
            <w:r w:rsidR="00130CC0" w:rsidRPr="00ED25D8">
              <w:rPr>
                <w:rFonts w:ascii="Times New Roman" w:hAnsi="Times New Roman" w:cs="Times New Roman"/>
                <w:i/>
                <w:sz w:val="28"/>
                <w:szCs w:val="28"/>
              </w:rPr>
              <w:t>изменению образа жизни</w:t>
            </w:r>
            <w:r w:rsidR="00EF0035" w:rsidRPr="00ED25D8">
              <w:rPr>
                <w:rFonts w:ascii="Times New Roman" w:hAnsi="Times New Roman" w:cs="Times New Roman"/>
                <w:i/>
                <w:sz w:val="28"/>
                <w:szCs w:val="28"/>
              </w:rPr>
              <w:t xml:space="preserve">, Консультации по вопросам </w:t>
            </w:r>
            <w:r w:rsidR="00130CC0" w:rsidRPr="00ED25D8">
              <w:rPr>
                <w:rFonts w:ascii="Times New Roman" w:hAnsi="Times New Roman" w:cs="Times New Roman"/>
                <w:i/>
                <w:sz w:val="28"/>
                <w:szCs w:val="28"/>
              </w:rPr>
              <w:t xml:space="preserve">изменения </w:t>
            </w:r>
            <w:r w:rsidR="00EF0035" w:rsidRPr="00ED25D8">
              <w:rPr>
                <w:rFonts w:ascii="Times New Roman" w:hAnsi="Times New Roman" w:cs="Times New Roman"/>
                <w:i/>
                <w:sz w:val="28"/>
                <w:szCs w:val="28"/>
              </w:rPr>
              <w:t>образа жизни</w:t>
            </w:r>
            <w:r w:rsidR="00130CC0" w:rsidRPr="00ED25D8">
              <w:rPr>
                <w:rFonts w:ascii="Times New Roman" w:hAnsi="Times New Roman" w:cs="Times New Roman"/>
                <w:i/>
                <w:sz w:val="28"/>
                <w:szCs w:val="28"/>
              </w:rPr>
              <w:t xml:space="preserve"> следует продолжать, даже если начата </w:t>
            </w:r>
            <w:r w:rsidR="00EF0035" w:rsidRPr="00ED25D8">
              <w:rPr>
                <w:rFonts w:ascii="Times New Roman" w:hAnsi="Times New Roman" w:cs="Times New Roman"/>
                <w:i/>
                <w:sz w:val="28"/>
                <w:szCs w:val="28"/>
              </w:rPr>
              <w:t>медикаментозная терапия.</w:t>
            </w:r>
          </w:p>
        </w:tc>
      </w:tr>
    </w:tbl>
    <w:p w:rsidR="00EF0035" w:rsidRPr="00ED25D8" w:rsidRDefault="00EF0035" w:rsidP="00AF2758">
      <w:pPr>
        <w:spacing w:line="360" w:lineRule="auto"/>
        <w:jc w:val="both"/>
        <w:rPr>
          <w:rFonts w:ascii="Times New Roman" w:hAnsi="Times New Roman" w:cs="Times New Roman"/>
          <w:sz w:val="28"/>
          <w:szCs w:val="28"/>
        </w:rPr>
      </w:pPr>
    </w:p>
    <w:p w:rsidR="000B54FB" w:rsidRPr="00ED25D8" w:rsidRDefault="000046F6" w:rsidP="00B82D03">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lang w:val="kk-KZ"/>
        </w:rPr>
        <w:t xml:space="preserve">ПОРОГОВЫЕ ЗНАЧЕНИЯ АРТЕРИАЛЬНОГО ДАВЛЕНИЯ У ЛИЦ </w:t>
      </w:r>
      <w:r w:rsidR="00B82D03" w:rsidRPr="00ED25D8">
        <w:rPr>
          <w:rFonts w:ascii="Times New Roman" w:hAnsi="Times New Roman" w:cs="Times New Roman"/>
          <w:sz w:val="28"/>
          <w:szCs w:val="28"/>
          <w:lang w:val="kk-KZ"/>
        </w:rPr>
        <w:t>ПРИ НАЛИЧИИ СИМПТОМОВ</w:t>
      </w:r>
      <w:r w:rsidRPr="00ED25D8">
        <w:rPr>
          <w:rFonts w:ascii="Times New Roman" w:hAnsi="Times New Roman" w:cs="Times New Roman"/>
          <w:sz w:val="28"/>
          <w:szCs w:val="28"/>
          <w:lang w:val="kk-KZ"/>
        </w:rPr>
        <w:t xml:space="preserve"> СЕРДЕЧНО-СОСУДИСТ</w:t>
      </w:r>
      <w:r w:rsidR="00B82D03" w:rsidRPr="00ED25D8">
        <w:rPr>
          <w:rFonts w:ascii="Times New Roman" w:hAnsi="Times New Roman" w:cs="Times New Roman"/>
          <w:sz w:val="28"/>
          <w:szCs w:val="28"/>
          <w:lang w:val="kk-KZ"/>
        </w:rPr>
        <w:t>ОГО ЗАБОЛЕВАНИЯ</w:t>
      </w:r>
    </w:p>
    <w:p w:rsidR="005D5A9A" w:rsidRPr="00ED25D8" w:rsidRDefault="00FB1968"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П</w:t>
      </w:r>
      <w:r w:rsidR="005D5A9A" w:rsidRPr="00ED25D8">
        <w:rPr>
          <w:rFonts w:ascii="Times New Roman" w:hAnsi="Times New Roman" w:cs="Times New Roman"/>
          <w:sz w:val="28"/>
          <w:szCs w:val="28"/>
          <w:lang w:val="kk-KZ"/>
        </w:rPr>
        <w:t>овреждение органов-мишеней определ</w:t>
      </w:r>
      <w:r w:rsidRPr="00ED25D8">
        <w:rPr>
          <w:rFonts w:ascii="Times New Roman" w:hAnsi="Times New Roman" w:cs="Times New Roman"/>
          <w:sz w:val="28"/>
          <w:szCs w:val="28"/>
          <w:lang w:val="kk-KZ"/>
        </w:rPr>
        <w:t>яется</w:t>
      </w:r>
      <w:r w:rsidR="005D5A9A" w:rsidRPr="00ED25D8">
        <w:rPr>
          <w:rFonts w:ascii="Times New Roman" w:hAnsi="Times New Roman" w:cs="Times New Roman"/>
          <w:sz w:val="28"/>
          <w:szCs w:val="28"/>
          <w:lang w:val="kk-KZ"/>
        </w:rPr>
        <w:t xml:space="preserve"> как любое из следующего </w:t>
      </w:r>
      <w:r w:rsidR="005D5A9A" w:rsidRPr="00ED25D8">
        <w:rPr>
          <w:rFonts w:ascii="Times New Roman" w:hAnsi="Times New Roman" w:cs="Times New Roman"/>
          <w:sz w:val="28"/>
          <w:szCs w:val="28"/>
        </w:rPr>
        <w:t>[</w:t>
      </w:r>
      <w:r w:rsidR="00036554" w:rsidRPr="00ED25D8">
        <w:rPr>
          <w:rFonts w:ascii="Times New Roman" w:hAnsi="Times New Roman" w:cs="Times New Roman"/>
          <w:sz w:val="28"/>
          <w:szCs w:val="28"/>
        </w:rPr>
        <w:t>10</w:t>
      </w:r>
      <w:r w:rsidR="005D5A9A" w:rsidRPr="00ED25D8">
        <w:rPr>
          <w:rFonts w:ascii="Times New Roman" w:hAnsi="Times New Roman" w:cs="Times New Roman"/>
          <w:sz w:val="28"/>
          <w:szCs w:val="28"/>
        </w:rPr>
        <w:t>]</w:t>
      </w:r>
      <w:r w:rsidR="005D5A9A" w:rsidRPr="00ED25D8">
        <w:rPr>
          <w:rFonts w:ascii="Times New Roman" w:hAnsi="Times New Roman" w:cs="Times New Roman"/>
          <w:sz w:val="28"/>
          <w:szCs w:val="28"/>
          <w:lang w:val="kk-KZ"/>
        </w:rPr>
        <w:t>:</w:t>
      </w:r>
    </w:p>
    <w:p w:rsidR="005D5A9A" w:rsidRPr="00ED25D8" w:rsidRDefault="005D5A9A"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сердечная недостаточность</w:t>
      </w:r>
    </w:p>
    <w:p w:rsidR="005D5A9A" w:rsidRPr="00ED25D8" w:rsidRDefault="005D5A9A"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установленная ишемическая болезнь сердца</w:t>
      </w:r>
    </w:p>
    <w:p w:rsidR="005D5A9A" w:rsidRPr="00ED25D8" w:rsidRDefault="005D5A9A"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-инсульт или транзиторная ишемическая атака</w:t>
      </w:r>
    </w:p>
    <w:p w:rsidR="005D5A9A" w:rsidRPr="00ED25D8" w:rsidRDefault="005D5A9A"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заболевание периферических артерий</w:t>
      </w:r>
    </w:p>
    <w:p w:rsidR="005D5A9A" w:rsidRPr="00ED25D8" w:rsidRDefault="005D5A9A"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-нарушение функции почек (повышение уровня креатинина и протеинурия/микроальбуминурия)</w:t>
      </w:r>
    </w:p>
    <w:p w:rsidR="005D5A9A" w:rsidRPr="00ED25D8" w:rsidRDefault="005D5A9A"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гипертоническая или диабетическая ретинопатия</w:t>
      </w:r>
    </w:p>
    <w:p w:rsidR="005D5A9A" w:rsidRPr="00ED25D8" w:rsidRDefault="005D5A9A"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-гипертрофия левого желудочка на ЭКГ или эхокардиографии.</w:t>
      </w:r>
    </w:p>
    <w:p w:rsidR="00E43C08" w:rsidRPr="00ED25D8" w:rsidRDefault="005D5A9A"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Систематические обзоры показали несомненную пользу снижения артериального давления. Чем выше сердечно-сосудистый риск, тем больше абсолютное снижение риска.</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101"/>
        <w:gridCol w:w="8470"/>
      </w:tblGrid>
      <w:tr w:rsidR="005D5A9A" w:rsidRPr="00ED25D8" w:rsidTr="005D5A9A">
        <w:tc>
          <w:tcPr>
            <w:tcW w:w="1101" w:type="dxa"/>
          </w:tcPr>
          <w:p w:rsidR="005D5A9A" w:rsidRPr="00ED25D8" w:rsidRDefault="005D5A9A" w:rsidP="00AF2758">
            <w:pPr>
              <w:spacing w:line="360" w:lineRule="auto"/>
              <w:jc w:val="both"/>
              <w:rPr>
                <w:rFonts w:ascii="Times New Roman" w:hAnsi="Times New Roman" w:cs="Times New Roman"/>
                <w:sz w:val="28"/>
                <w:szCs w:val="28"/>
                <w:lang w:val="kk-KZ"/>
              </w:rPr>
            </w:pPr>
          </w:p>
          <w:p w:rsidR="005D5A9A" w:rsidRPr="00ED25D8" w:rsidRDefault="005D5A9A"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sz w:val="28"/>
                <w:szCs w:val="28"/>
                <w:lang w:val="kk-KZ"/>
              </w:rPr>
              <w:t xml:space="preserve">           </w:t>
            </w:r>
            <w:r w:rsidRPr="00ED25D8">
              <w:rPr>
                <w:rFonts w:ascii="Times New Roman" w:hAnsi="Times New Roman" w:cs="Times New Roman"/>
                <w:b/>
                <w:sz w:val="28"/>
                <w:szCs w:val="28"/>
                <w:lang w:val="en-US"/>
              </w:rPr>
              <w:t>R</w:t>
            </w:r>
          </w:p>
        </w:tc>
        <w:tc>
          <w:tcPr>
            <w:tcW w:w="8470" w:type="dxa"/>
          </w:tcPr>
          <w:p w:rsidR="005D5A9A" w:rsidRPr="00ED25D8" w:rsidRDefault="005D5A9A" w:rsidP="009305F4">
            <w:pPr>
              <w:spacing w:line="360" w:lineRule="auto"/>
              <w:jc w:val="both"/>
              <w:rPr>
                <w:rFonts w:ascii="Times New Roman" w:hAnsi="Times New Roman" w:cs="Times New Roman"/>
                <w:b/>
                <w:i/>
                <w:sz w:val="28"/>
                <w:szCs w:val="28"/>
                <w:lang w:val="kk-KZ"/>
              </w:rPr>
            </w:pPr>
            <w:r w:rsidRPr="00ED25D8">
              <w:rPr>
                <w:rFonts w:ascii="Times New Roman" w:hAnsi="Times New Roman" w:cs="Times New Roman"/>
                <w:b/>
                <w:i/>
                <w:sz w:val="28"/>
                <w:szCs w:val="28"/>
                <w:lang w:val="kk-KZ"/>
              </w:rPr>
              <w:t>Лицам с клиническими проявлениями сердечно-сосудистых заболеваний и устойчивым систолическим артериальным давлением &gt;140 мм.рт.ст. и/или диастолическ</w:t>
            </w:r>
            <w:r w:rsidR="009305F4" w:rsidRPr="00ED25D8">
              <w:rPr>
                <w:rFonts w:ascii="Times New Roman" w:hAnsi="Times New Roman" w:cs="Times New Roman"/>
                <w:b/>
                <w:i/>
                <w:sz w:val="28"/>
                <w:szCs w:val="28"/>
                <w:lang w:val="kk-KZ"/>
              </w:rPr>
              <w:t xml:space="preserve">им </w:t>
            </w:r>
            <w:r w:rsidRPr="00ED25D8">
              <w:rPr>
                <w:rFonts w:ascii="Times New Roman" w:hAnsi="Times New Roman" w:cs="Times New Roman"/>
                <w:b/>
                <w:i/>
                <w:sz w:val="28"/>
                <w:szCs w:val="28"/>
                <w:lang w:val="kk-KZ"/>
              </w:rPr>
              <w:t>артериальн</w:t>
            </w:r>
            <w:r w:rsidR="009305F4" w:rsidRPr="00ED25D8">
              <w:rPr>
                <w:rFonts w:ascii="Times New Roman" w:hAnsi="Times New Roman" w:cs="Times New Roman"/>
                <w:b/>
                <w:i/>
                <w:sz w:val="28"/>
                <w:szCs w:val="28"/>
                <w:lang w:val="kk-KZ"/>
              </w:rPr>
              <w:t>ым</w:t>
            </w:r>
            <w:r w:rsidRPr="00ED25D8">
              <w:rPr>
                <w:rFonts w:ascii="Times New Roman" w:hAnsi="Times New Roman" w:cs="Times New Roman"/>
                <w:b/>
                <w:i/>
                <w:sz w:val="28"/>
                <w:szCs w:val="28"/>
                <w:lang w:val="kk-KZ"/>
              </w:rPr>
              <w:t xml:space="preserve"> давление</w:t>
            </w:r>
            <w:r w:rsidR="009305F4" w:rsidRPr="00ED25D8">
              <w:rPr>
                <w:rFonts w:ascii="Times New Roman" w:hAnsi="Times New Roman" w:cs="Times New Roman"/>
                <w:b/>
                <w:i/>
                <w:sz w:val="28"/>
                <w:szCs w:val="28"/>
                <w:lang w:val="kk-KZ"/>
              </w:rPr>
              <w:t>м</w:t>
            </w:r>
            <w:r w:rsidRPr="00ED25D8">
              <w:rPr>
                <w:rFonts w:ascii="Times New Roman" w:hAnsi="Times New Roman" w:cs="Times New Roman"/>
                <w:b/>
                <w:i/>
                <w:sz w:val="28"/>
                <w:szCs w:val="28"/>
                <w:lang w:val="kk-KZ"/>
              </w:rPr>
              <w:t xml:space="preserve"> &gt;90 мм.рт.ст. должна быть предложена гипотензивная медикаментозн</w:t>
            </w:r>
            <w:r w:rsidR="009305F4" w:rsidRPr="00ED25D8">
              <w:rPr>
                <w:rFonts w:ascii="Times New Roman" w:hAnsi="Times New Roman" w:cs="Times New Roman"/>
                <w:b/>
                <w:i/>
                <w:sz w:val="28"/>
                <w:szCs w:val="28"/>
                <w:lang w:val="kk-KZ"/>
              </w:rPr>
              <w:t>ая</w:t>
            </w:r>
            <w:r w:rsidRPr="00ED25D8">
              <w:rPr>
                <w:rFonts w:ascii="Times New Roman" w:hAnsi="Times New Roman" w:cs="Times New Roman"/>
                <w:b/>
                <w:i/>
                <w:sz w:val="28"/>
                <w:szCs w:val="28"/>
                <w:lang w:val="kk-KZ"/>
              </w:rPr>
              <w:t xml:space="preserve"> терапи</w:t>
            </w:r>
            <w:r w:rsidR="009305F4" w:rsidRPr="00ED25D8">
              <w:rPr>
                <w:rFonts w:ascii="Times New Roman" w:hAnsi="Times New Roman" w:cs="Times New Roman"/>
                <w:b/>
                <w:i/>
                <w:sz w:val="28"/>
                <w:szCs w:val="28"/>
                <w:lang w:val="kk-KZ"/>
              </w:rPr>
              <w:t>я</w:t>
            </w:r>
            <w:r w:rsidRPr="00ED25D8">
              <w:rPr>
                <w:rFonts w:ascii="Times New Roman" w:hAnsi="Times New Roman" w:cs="Times New Roman"/>
                <w:b/>
                <w:i/>
                <w:sz w:val="28"/>
                <w:szCs w:val="28"/>
                <w:lang w:val="kk-KZ"/>
              </w:rPr>
              <w:t>.</w:t>
            </w:r>
          </w:p>
        </w:tc>
      </w:tr>
    </w:tbl>
    <w:p w:rsidR="00E43C08" w:rsidRPr="00ED25D8" w:rsidRDefault="00E43C08" w:rsidP="00AF2758">
      <w:pPr>
        <w:spacing w:line="360" w:lineRule="auto"/>
        <w:jc w:val="both"/>
        <w:rPr>
          <w:rFonts w:ascii="Times New Roman" w:hAnsi="Times New Roman" w:cs="Times New Roman"/>
          <w:sz w:val="28"/>
          <w:szCs w:val="28"/>
          <w:lang w:val="kk-KZ"/>
        </w:rPr>
      </w:pPr>
    </w:p>
    <w:p w:rsidR="005D5A9A" w:rsidRPr="00ED25D8" w:rsidRDefault="005D5A9A"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lastRenderedPageBreak/>
        <w:t>ПАЦИЕНТЫ ПЕРЕНЕСШИЕ ИНСУЛЬТ ИЛИ ТРАНЗИТОРНУЮ ИШЕМИЧЕСКУЮ АТАКУ</w:t>
      </w:r>
      <w:r w:rsidR="00145E0A" w:rsidRPr="00ED25D8">
        <w:rPr>
          <w:rFonts w:ascii="Times New Roman" w:hAnsi="Times New Roman" w:cs="Times New Roman"/>
          <w:sz w:val="28"/>
          <w:szCs w:val="28"/>
          <w:lang w:val="kk-KZ"/>
        </w:rPr>
        <w:t xml:space="preserve"> (ТИА)</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748"/>
        <w:gridCol w:w="676"/>
      </w:tblGrid>
      <w:tr w:rsidR="003659B7" w:rsidRPr="00ED25D8" w:rsidTr="00145E0A">
        <w:tc>
          <w:tcPr>
            <w:tcW w:w="8748" w:type="dxa"/>
          </w:tcPr>
          <w:p w:rsidR="003659B7" w:rsidRPr="00ED25D8" w:rsidRDefault="003659B7" w:rsidP="00036554">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Исследование </w:t>
            </w:r>
            <w:r w:rsidRPr="00ED25D8">
              <w:rPr>
                <w:rFonts w:ascii="Times New Roman" w:hAnsi="Times New Roman" w:cs="Times New Roman"/>
                <w:sz w:val="28"/>
                <w:szCs w:val="28"/>
                <w:lang w:val="en-US"/>
              </w:rPr>
              <w:t>PROGRESS</w:t>
            </w:r>
            <w:r w:rsidRPr="00ED25D8">
              <w:rPr>
                <w:rFonts w:ascii="Times New Roman" w:hAnsi="Times New Roman" w:cs="Times New Roman"/>
                <w:sz w:val="28"/>
                <w:szCs w:val="28"/>
              </w:rPr>
              <w:t xml:space="preserve"> </w:t>
            </w:r>
            <w:r w:rsidRPr="00ED25D8">
              <w:rPr>
                <w:rFonts w:ascii="Times New Roman" w:hAnsi="Times New Roman" w:cs="Times New Roman"/>
                <w:sz w:val="28"/>
                <w:szCs w:val="28"/>
                <w:lang w:val="kk-KZ"/>
              </w:rPr>
              <w:t xml:space="preserve">убедительно продемонстрировало преимущества снижения АД в снижении </w:t>
            </w:r>
            <w:r w:rsidRPr="00ED25D8">
              <w:rPr>
                <w:rFonts w:ascii="Times New Roman" w:hAnsi="Times New Roman" w:cs="Times New Roman"/>
                <w:sz w:val="28"/>
                <w:szCs w:val="28"/>
              </w:rPr>
              <w:t xml:space="preserve">риска </w:t>
            </w:r>
            <w:r w:rsidRPr="00ED25D8">
              <w:rPr>
                <w:rFonts w:ascii="Times New Roman" w:hAnsi="Times New Roman" w:cs="Times New Roman"/>
                <w:sz w:val="28"/>
                <w:szCs w:val="28"/>
                <w:lang w:val="kk-KZ"/>
              </w:rPr>
              <w:t xml:space="preserve">как ишемического, так и геморрагического инсульта </w:t>
            </w:r>
            <w:r w:rsidRPr="00ED25D8">
              <w:rPr>
                <w:rFonts w:ascii="Times New Roman" w:hAnsi="Times New Roman" w:cs="Times New Roman"/>
                <w:sz w:val="28"/>
                <w:szCs w:val="28"/>
              </w:rPr>
              <w:t>[</w:t>
            </w:r>
            <w:r w:rsidRPr="00ED25D8">
              <w:rPr>
                <w:rFonts w:ascii="Times New Roman" w:hAnsi="Times New Roman" w:cs="Times New Roman"/>
                <w:sz w:val="28"/>
                <w:szCs w:val="28"/>
                <w:lang w:val="kk-KZ"/>
              </w:rPr>
              <w:t>1</w:t>
            </w:r>
            <w:r w:rsidR="00036554" w:rsidRPr="00ED25D8">
              <w:rPr>
                <w:rFonts w:ascii="Times New Roman" w:hAnsi="Times New Roman" w:cs="Times New Roman"/>
                <w:sz w:val="28"/>
                <w:szCs w:val="28"/>
              </w:rPr>
              <w:t>12</w:t>
            </w:r>
            <w:r w:rsidRPr="00ED25D8">
              <w:rPr>
                <w:rFonts w:ascii="Times New Roman" w:hAnsi="Times New Roman" w:cs="Times New Roman"/>
                <w:sz w:val="28"/>
                <w:szCs w:val="28"/>
              </w:rPr>
              <w:t>]</w:t>
            </w:r>
            <w:r w:rsidRPr="00ED25D8">
              <w:rPr>
                <w:rFonts w:ascii="Times New Roman" w:hAnsi="Times New Roman" w:cs="Times New Roman"/>
                <w:sz w:val="28"/>
                <w:szCs w:val="28"/>
                <w:lang w:val="kk-KZ"/>
              </w:rPr>
              <w:t xml:space="preserve">. </w:t>
            </w:r>
          </w:p>
        </w:tc>
        <w:tc>
          <w:tcPr>
            <w:tcW w:w="607" w:type="dxa"/>
          </w:tcPr>
          <w:p w:rsidR="003659B7" w:rsidRPr="00ED25D8" w:rsidRDefault="003659B7" w:rsidP="00AF2758">
            <w:pPr>
              <w:spacing w:line="360" w:lineRule="auto"/>
              <w:jc w:val="both"/>
              <w:rPr>
                <w:rFonts w:ascii="Times New Roman" w:hAnsi="Times New Roman" w:cs="Times New Roman"/>
                <w:sz w:val="28"/>
                <w:szCs w:val="28"/>
                <w:lang w:val="kk-KZ"/>
              </w:rPr>
            </w:pPr>
          </w:p>
          <w:p w:rsidR="003659B7" w:rsidRPr="00ED25D8" w:rsidRDefault="003659B7"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b/>
                <w:sz w:val="28"/>
                <w:szCs w:val="28"/>
                <w:lang w:val="en-US"/>
              </w:rPr>
              <w:t>1++</w:t>
            </w:r>
          </w:p>
          <w:p w:rsidR="00EC3152" w:rsidRPr="00ED25D8" w:rsidRDefault="00EC3152"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b/>
                <w:sz w:val="28"/>
                <w:szCs w:val="28"/>
                <w:lang w:val="kk-KZ"/>
              </w:rPr>
              <w:t>(А)</w:t>
            </w:r>
          </w:p>
        </w:tc>
      </w:tr>
    </w:tbl>
    <w:p w:rsidR="005D5A9A" w:rsidRPr="00ED25D8" w:rsidRDefault="005D5A9A" w:rsidP="00AF2758">
      <w:pPr>
        <w:spacing w:line="360" w:lineRule="auto"/>
        <w:jc w:val="both"/>
        <w:rPr>
          <w:rFonts w:ascii="Times New Roman" w:hAnsi="Times New Roman" w:cs="Times New Roman"/>
          <w:sz w:val="28"/>
          <w:szCs w:val="28"/>
          <w:lang w:val="kk-KZ"/>
        </w:rPr>
      </w:pP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101"/>
        <w:gridCol w:w="8470"/>
      </w:tblGrid>
      <w:tr w:rsidR="003659B7" w:rsidRPr="00ED25D8" w:rsidTr="003659B7">
        <w:tc>
          <w:tcPr>
            <w:tcW w:w="1101" w:type="dxa"/>
          </w:tcPr>
          <w:p w:rsidR="003659B7" w:rsidRPr="00ED25D8" w:rsidRDefault="003659B7" w:rsidP="00AF2758">
            <w:pPr>
              <w:spacing w:line="360" w:lineRule="auto"/>
              <w:jc w:val="both"/>
              <w:rPr>
                <w:rFonts w:ascii="Times New Roman" w:hAnsi="Times New Roman" w:cs="Times New Roman"/>
                <w:sz w:val="28"/>
                <w:szCs w:val="28"/>
                <w:lang w:val="kk-KZ"/>
              </w:rPr>
            </w:pPr>
          </w:p>
          <w:p w:rsidR="003659B7" w:rsidRPr="00ED25D8" w:rsidRDefault="003659B7" w:rsidP="00AF2758">
            <w:pPr>
              <w:spacing w:line="360" w:lineRule="auto"/>
              <w:jc w:val="both"/>
              <w:rPr>
                <w:rFonts w:ascii="Times New Roman" w:hAnsi="Times New Roman" w:cs="Times New Roman"/>
                <w:sz w:val="28"/>
                <w:szCs w:val="28"/>
                <w:lang w:val="kk-KZ"/>
              </w:rPr>
            </w:pPr>
          </w:p>
          <w:p w:rsidR="003659B7" w:rsidRPr="00ED25D8" w:rsidRDefault="003659B7" w:rsidP="00AF2758">
            <w:pPr>
              <w:spacing w:line="360" w:lineRule="auto"/>
              <w:jc w:val="both"/>
              <w:rPr>
                <w:rFonts w:ascii="Times New Roman" w:hAnsi="Times New Roman" w:cs="Times New Roman"/>
                <w:sz w:val="28"/>
                <w:szCs w:val="28"/>
                <w:lang w:val="en-US"/>
              </w:rPr>
            </w:pPr>
            <w:r w:rsidRPr="00ED25D8">
              <w:rPr>
                <w:rFonts w:ascii="Times New Roman" w:hAnsi="Times New Roman" w:cs="Times New Roman"/>
                <w:sz w:val="28"/>
                <w:szCs w:val="28"/>
                <w:lang w:val="en-US"/>
              </w:rPr>
              <w:t xml:space="preserve">           </w:t>
            </w:r>
            <w:r w:rsidRPr="00ED25D8">
              <w:rPr>
                <w:rFonts w:ascii="Times New Roman" w:hAnsi="Times New Roman" w:cs="Times New Roman"/>
                <w:b/>
                <w:sz w:val="28"/>
                <w:szCs w:val="28"/>
                <w:lang w:val="en-US"/>
              </w:rPr>
              <w:t>R</w:t>
            </w:r>
          </w:p>
        </w:tc>
        <w:tc>
          <w:tcPr>
            <w:tcW w:w="8470" w:type="dxa"/>
          </w:tcPr>
          <w:p w:rsidR="003659B7" w:rsidRPr="00ED25D8" w:rsidRDefault="00145E0A" w:rsidP="00145E0A">
            <w:pPr>
              <w:spacing w:line="360" w:lineRule="auto"/>
              <w:jc w:val="both"/>
              <w:rPr>
                <w:rFonts w:ascii="Times New Roman" w:hAnsi="Times New Roman" w:cs="Times New Roman"/>
                <w:b/>
                <w:i/>
                <w:sz w:val="28"/>
                <w:szCs w:val="28"/>
                <w:lang w:val="kk-KZ"/>
              </w:rPr>
            </w:pPr>
            <w:r w:rsidRPr="00ED25D8">
              <w:rPr>
                <w:rFonts w:ascii="Times New Roman" w:hAnsi="Times New Roman" w:cs="Times New Roman"/>
                <w:b/>
                <w:i/>
                <w:sz w:val="28"/>
                <w:szCs w:val="28"/>
                <w:lang w:val="kk-KZ"/>
              </w:rPr>
              <w:t>С целью снижения риска рецидива, л</w:t>
            </w:r>
            <w:r w:rsidR="003659B7" w:rsidRPr="00ED25D8">
              <w:rPr>
                <w:rFonts w:ascii="Times New Roman" w:hAnsi="Times New Roman" w:cs="Times New Roman"/>
                <w:b/>
                <w:i/>
                <w:sz w:val="28"/>
                <w:szCs w:val="28"/>
                <w:lang w:val="kk-KZ"/>
              </w:rPr>
              <w:t xml:space="preserve">ицам, перенесшим геморрагический или ишемический инсульт или ТИА, , следует предложить препараты, снижающие артериальное давление, даже если их исходное давление находится на уровне, который считается условно нормальным. </w:t>
            </w:r>
          </w:p>
        </w:tc>
      </w:tr>
    </w:tbl>
    <w:p w:rsidR="0001301A" w:rsidRPr="00ED25D8" w:rsidRDefault="0001301A" w:rsidP="00AF2758">
      <w:pPr>
        <w:spacing w:line="360" w:lineRule="auto"/>
        <w:jc w:val="both"/>
        <w:rPr>
          <w:rFonts w:ascii="Times New Roman" w:hAnsi="Times New Roman" w:cs="Times New Roman"/>
          <w:sz w:val="28"/>
          <w:szCs w:val="28"/>
          <w:lang w:val="kk-KZ"/>
        </w:rPr>
      </w:pPr>
    </w:p>
    <w:p w:rsidR="00F959D1" w:rsidRPr="00ED25D8" w:rsidRDefault="00F959D1"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lang w:val="kk-KZ"/>
        </w:rPr>
        <w:t>ПОРОГОВЫЕ ЗНАЧЕНИЯ АРТЕРИАЛЬНОГО ДАВЛЕНИЯ У ЛИЦ БЕЗ СИМПТОМОВ СЕРДЕЧНО-СОСУДИСТЫХ ЗАБОЛЕВАНИЙ</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099"/>
        <w:gridCol w:w="7652"/>
        <w:gridCol w:w="605"/>
        <w:gridCol w:w="215"/>
      </w:tblGrid>
      <w:tr w:rsidR="00F959D1" w:rsidRPr="00ED25D8" w:rsidTr="00145E0A">
        <w:trPr>
          <w:gridAfter w:val="1"/>
          <w:wAfter w:w="216" w:type="dxa"/>
        </w:trPr>
        <w:tc>
          <w:tcPr>
            <w:tcW w:w="8789" w:type="dxa"/>
            <w:gridSpan w:val="2"/>
          </w:tcPr>
          <w:p w:rsidR="00F959D1" w:rsidRPr="00ED25D8" w:rsidRDefault="00F959D1" w:rsidP="00825B8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lang w:val="kk-KZ"/>
              </w:rPr>
              <w:t xml:space="preserve">Мета-анализ 68 исследований где изучалось снижение АД показал, что снижение абсолютного риска связанного со снижением АД было наибольшим у больных с высоким исходным риском сердечно-сосудистых </w:t>
            </w:r>
            <w:r w:rsidR="00145E0A" w:rsidRPr="00ED25D8">
              <w:rPr>
                <w:rFonts w:ascii="Times New Roman" w:hAnsi="Times New Roman" w:cs="Times New Roman"/>
                <w:sz w:val="28"/>
                <w:szCs w:val="28"/>
                <w:lang w:val="kk-KZ"/>
              </w:rPr>
              <w:t xml:space="preserve">заболеваний </w:t>
            </w:r>
            <w:r w:rsidRPr="00ED25D8">
              <w:rPr>
                <w:rFonts w:ascii="Times New Roman" w:hAnsi="Times New Roman" w:cs="Times New Roman"/>
                <w:sz w:val="28"/>
                <w:szCs w:val="28"/>
                <w:lang w:val="kk-KZ"/>
              </w:rPr>
              <w:t>по сравнению с тем</w:t>
            </w:r>
            <w:r w:rsidR="00145E0A" w:rsidRPr="00ED25D8">
              <w:rPr>
                <w:rFonts w:ascii="Times New Roman" w:hAnsi="Times New Roman" w:cs="Times New Roman"/>
                <w:sz w:val="28"/>
                <w:szCs w:val="28"/>
                <w:lang w:val="kk-KZ"/>
              </w:rPr>
              <w:t xml:space="preserve">и кто имел </w:t>
            </w:r>
            <w:r w:rsidRPr="00ED25D8">
              <w:rPr>
                <w:rFonts w:ascii="Times New Roman" w:hAnsi="Times New Roman" w:cs="Times New Roman"/>
                <w:sz w:val="28"/>
                <w:szCs w:val="28"/>
                <w:lang w:val="kk-KZ"/>
              </w:rPr>
              <w:t>низк</w:t>
            </w:r>
            <w:r w:rsidR="00145E0A" w:rsidRPr="00ED25D8">
              <w:rPr>
                <w:rFonts w:ascii="Times New Roman" w:hAnsi="Times New Roman" w:cs="Times New Roman"/>
                <w:sz w:val="28"/>
                <w:szCs w:val="28"/>
                <w:lang w:val="kk-KZ"/>
              </w:rPr>
              <w:t>ий</w:t>
            </w:r>
            <w:r w:rsidRPr="00ED25D8">
              <w:rPr>
                <w:rFonts w:ascii="Times New Roman" w:hAnsi="Times New Roman" w:cs="Times New Roman"/>
                <w:sz w:val="28"/>
                <w:szCs w:val="28"/>
                <w:lang w:val="kk-KZ"/>
              </w:rPr>
              <w:t xml:space="preserve"> или умеренн</w:t>
            </w:r>
            <w:r w:rsidR="00145E0A" w:rsidRPr="00ED25D8">
              <w:rPr>
                <w:rFonts w:ascii="Times New Roman" w:hAnsi="Times New Roman" w:cs="Times New Roman"/>
                <w:sz w:val="28"/>
                <w:szCs w:val="28"/>
                <w:lang w:val="kk-KZ"/>
              </w:rPr>
              <w:t>ый</w:t>
            </w:r>
            <w:r w:rsidRPr="00ED25D8">
              <w:rPr>
                <w:rFonts w:ascii="Times New Roman" w:hAnsi="Times New Roman" w:cs="Times New Roman"/>
                <w:sz w:val="28"/>
                <w:szCs w:val="28"/>
                <w:lang w:val="kk-KZ"/>
              </w:rPr>
              <w:t xml:space="preserve"> риск</w:t>
            </w:r>
            <w:r w:rsidR="00145E0A" w:rsidRPr="00ED25D8">
              <w:rPr>
                <w:rFonts w:ascii="Times New Roman" w:hAnsi="Times New Roman" w:cs="Times New Roman"/>
                <w:sz w:val="28"/>
                <w:szCs w:val="28"/>
                <w:lang w:val="kk-KZ"/>
              </w:rPr>
              <w:t>.</w:t>
            </w:r>
            <w:r w:rsidRPr="00ED25D8">
              <w:rPr>
                <w:rFonts w:ascii="Times New Roman" w:hAnsi="Times New Roman" w:cs="Times New Roman"/>
                <w:sz w:val="28"/>
                <w:szCs w:val="28"/>
                <w:lang w:val="kk-KZ"/>
              </w:rPr>
              <w:t xml:space="preserve"> Другими словами, заблаговременно начатое лечени</w:t>
            </w:r>
            <w:r w:rsidR="00145E0A" w:rsidRPr="00ED25D8">
              <w:rPr>
                <w:rFonts w:ascii="Times New Roman" w:hAnsi="Times New Roman" w:cs="Times New Roman"/>
                <w:sz w:val="28"/>
                <w:szCs w:val="28"/>
                <w:lang w:val="kk-KZ"/>
              </w:rPr>
              <w:t>е</w:t>
            </w:r>
            <w:r w:rsidRPr="00ED25D8">
              <w:rPr>
                <w:rFonts w:ascii="Times New Roman" w:hAnsi="Times New Roman" w:cs="Times New Roman"/>
                <w:sz w:val="28"/>
                <w:szCs w:val="28"/>
                <w:lang w:val="kk-KZ"/>
              </w:rPr>
              <w:t xml:space="preserve"> артериальной гипертензии для пациентов с высоким сердечно-сосудистым риском может не позволить </w:t>
            </w:r>
            <w:r w:rsidR="00825B88" w:rsidRPr="00ED25D8">
              <w:rPr>
                <w:rFonts w:ascii="Times New Roman" w:hAnsi="Times New Roman" w:cs="Times New Roman"/>
                <w:sz w:val="28"/>
                <w:szCs w:val="28"/>
                <w:lang w:val="kk-KZ"/>
              </w:rPr>
              <w:t>проявиться накопленному</w:t>
            </w:r>
            <w:r w:rsidRPr="00ED25D8">
              <w:rPr>
                <w:rFonts w:ascii="Times New Roman" w:hAnsi="Times New Roman" w:cs="Times New Roman"/>
                <w:sz w:val="28"/>
                <w:szCs w:val="28"/>
                <w:lang w:val="kk-KZ"/>
              </w:rPr>
              <w:t xml:space="preserve"> риск</w:t>
            </w:r>
            <w:r w:rsidR="00825B88" w:rsidRPr="00ED25D8">
              <w:rPr>
                <w:rFonts w:ascii="Times New Roman" w:hAnsi="Times New Roman" w:cs="Times New Roman"/>
                <w:sz w:val="28"/>
                <w:szCs w:val="28"/>
                <w:lang w:val="kk-KZ"/>
              </w:rPr>
              <w:t>у</w:t>
            </w:r>
            <w:r w:rsidRPr="00ED25D8">
              <w:rPr>
                <w:rFonts w:ascii="Times New Roman" w:hAnsi="Times New Roman" w:cs="Times New Roman"/>
                <w:sz w:val="28"/>
                <w:szCs w:val="28"/>
                <w:lang w:val="kk-KZ"/>
              </w:rPr>
              <w:t xml:space="preserve"> по мере старения пациентов </w:t>
            </w:r>
            <w:r w:rsidR="003A7536" w:rsidRPr="00ED25D8">
              <w:rPr>
                <w:rFonts w:ascii="Times New Roman" w:hAnsi="Times New Roman" w:cs="Times New Roman"/>
                <w:sz w:val="28"/>
                <w:szCs w:val="28"/>
                <w:lang w:val="kk-KZ"/>
              </w:rPr>
              <w:t xml:space="preserve"> </w:t>
            </w:r>
            <w:r w:rsidR="003A7536" w:rsidRPr="00ED25D8">
              <w:rPr>
                <w:rFonts w:ascii="Times New Roman" w:hAnsi="Times New Roman" w:cs="Times New Roman"/>
                <w:sz w:val="28"/>
                <w:szCs w:val="28"/>
              </w:rPr>
              <w:t>[</w:t>
            </w:r>
            <w:r w:rsidR="003A7536" w:rsidRPr="00ED25D8">
              <w:rPr>
                <w:rFonts w:ascii="Times New Roman" w:hAnsi="Times New Roman" w:cs="Times New Roman"/>
                <w:sz w:val="28"/>
                <w:szCs w:val="28"/>
                <w:lang w:val="kk-KZ"/>
              </w:rPr>
              <w:t>11</w:t>
            </w:r>
            <w:r w:rsidR="00036554" w:rsidRPr="00ED25D8">
              <w:rPr>
                <w:rFonts w:ascii="Times New Roman" w:hAnsi="Times New Roman" w:cs="Times New Roman"/>
                <w:sz w:val="28"/>
                <w:szCs w:val="28"/>
              </w:rPr>
              <w:t>7</w:t>
            </w:r>
            <w:r w:rsidR="003A7536" w:rsidRPr="00ED25D8">
              <w:rPr>
                <w:rFonts w:ascii="Times New Roman" w:hAnsi="Times New Roman" w:cs="Times New Roman"/>
                <w:sz w:val="28"/>
                <w:szCs w:val="28"/>
              </w:rPr>
              <w:t>].</w:t>
            </w:r>
          </w:p>
        </w:tc>
        <w:tc>
          <w:tcPr>
            <w:tcW w:w="566" w:type="dxa"/>
          </w:tcPr>
          <w:p w:rsidR="00F959D1" w:rsidRPr="00ED25D8" w:rsidRDefault="00F959D1" w:rsidP="00AF2758">
            <w:pPr>
              <w:spacing w:line="360" w:lineRule="auto"/>
              <w:jc w:val="both"/>
              <w:rPr>
                <w:rFonts w:ascii="Times New Roman" w:hAnsi="Times New Roman" w:cs="Times New Roman"/>
                <w:sz w:val="28"/>
                <w:szCs w:val="28"/>
                <w:lang w:val="kk-KZ"/>
              </w:rPr>
            </w:pPr>
          </w:p>
          <w:p w:rsidR="00F959D1" w:rsidRPr="00ED25D8" w:rsidRDefault="00F959D1" w:rsidP="00AF2758">
            <w:pPr>
              <w:spacing w:line="360" w:lineRule="auto"/>
              <w:jc w:val="both"/>
              <w:rPr>
                <w:rFonts w:ascii="Times New Roman" w:hAnsi="Times New Roman" w:cs="Times New Roman"/>
                <w:sz w:val="28"/>
                <w:szCs w:val="28"/>
                <w:lang w:val="kk-KZ"/>
              </w:rPr>
            </w:pPr>
          </w:p>
          <w:p w:rsidR="00F959D1" w:rsidRPr="00ED25D8" w:rsidRDefault="00F959D1" w:rsidP="00AF2758">
            <w:pPr>
              <w:spacing w:line="360" w:lineRule="auto"/>
              <w:jc w:val="both"/>
              <w:rPr>
                <w:rFonts w:ascii="Times New Roman" w:hAnsi="Times New Roman" w:cs="Times New Roman"/>
                <w:sz w:val="28"/>
                <w:szCs w:val="28"/>
                <w:lang w:val="kk-KZ"/>
              </w:rPr>
            </w:pPr>
          </w:p>
          <w:p w:rsidR="00F959D1" w:rsidRPr="00ED25D8" w:rsidRDefault="00F959D1" w:rsidP="00AF2758">
            <w:pPr>
              <w:spacing w:line="360" w:lineRule="auto"/>
              <w:jc w:val="both"/>
              <w:rPr>
                <w:rFonts w:ascii="Times New Roman" w:hAnsi="Times New Roman" w:cs="Times New Roman"/>
                <w:sz w:val="28"/>
                <w:szCs w:val="28"/>
                <w:lang w:val="kk-KZ"/>
              </w:rPr>
            </w:pPr>
          </w:p>
          <w:p w:rsidR="00F959D1" w:rsidRPr="00ED25D8" w:rsidRDefault="00F959D1"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1+</w:t>
            </w:r>
          </w:p>
          <w:p w:rsidR="00F924B7" w:rsidRPr="00ED25D8" w:rsidRDefault="00F924B7"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b/>
                <w:sz w:val="28"/>
                <w:szCs w:val="28"/>
                <w:lang w:val="kk-KZ"/>
              </w:rPr>
              <w:t>(А)</w:t>
            </w:r>
          </w:p>
        </w:tc>
      </w:tr>
      <w:tr w:rsidR="002F16F1" w:rsidRPr="00ED25D8" w:rsidTr="007E6F03">
        <w:tc>
          <w:tcPr>
            <w:tcW w:w="1101" w:type="dxa"/>
          </w:tcPr>
          <w:p w:rsidR="002F16F1" w:rsidRPr="00ED25D8" w:rsidRDefault="002F16F1" w:rsidP="00AF2758">
            <w:pPr>
              <w:spacing w:line="360" w:lineRule="auto"/>
              <w:jc w:val="both"/>
              <w:rPr>
                <w:rFonts w:ascii="Times New Roman" w:hAnsi="Times New Roman" w:cs="Times New Roman"/>
                <w:sz w:val="28"/>
                <w:szCs w:val="28"/>
                <w:lang w:val="kk-KZ"/>
              </w:rPr>
            </w:pPr>
          </w:p>
          <w:p w:rsidR="002F16F1" w:rsidRPr="00ED25D8" w:rsidRDefault="002F16F1" w:rsidP="00AF2758">
            <w:pPr>
              <w:spacing w:line="360" w:lineRule="auto"/>
              <w:jc w:val="both"/>
              <w:rPr>
                <w:rFonts w:ascii="Times New Roman" w:hAnsi="Times New Roman" w:cs="Times New Roman"/>
                <w:sz w:val="28"/>
                <w:szCs w:val="28"/>
                <w:lang w:val="kk-KZ"/>
              </w:rPr>
            </w:pPr>
          </w:p>
          <w:p w:rsidR="002F16F1" w:rsidRPr="00ED25D8" w:rsidRDefault="002F16F1" w:rsidP="00AF2758">
            <w:pPr>
              <w:spacing w:line="360" w:lineRule="auto"/>
              <w:jc w:val="both"/>
              <w:rPr>
                <w:rFonts w:ascii="Times New Roman" w:hAnsi="Times New Roman" w:cs="Times New Roman"/>
                <w:sz w:val="28"/>
                <w:szCs w:val="28"/>
                <w:lang w:val="en-US"/>
              </w:rPr>
            </w:pPr>
            <w:r w:rsidRPr="00ED25D8">
              <w:rPr>
                <w:rFonts w:ascii="Times New Roman" w:hAnsi="Times New Roman" w:cs="Times New Roman"/>
                <w:sz w:val="28"/>
                <w:szCs w:val="28"/>
                <w:lang w:val="en-US"/>
              </w:rPr>
              <w:t xml:space="preserve">           </w:t>
            </w:r>
            <w:r w:rsidRPr="00ED25D8">
              <w:rPr>
                <w:rFonts w:ascii="Times New Roman" w:hAnsi="Times New Roman" w:cs="Times New Roman"/>
                <w:b/>
                <w:sz w:val="28"/>
                <w:szCs w:val="28"/>
                <w:lang w:val="en-US"/>
              </w:rPr>
              <w:t>R</w:t>
            </w:r>
          </w:p>
        </w:tc>
        <w:tc>
          <w:tcPr>
            <w:tcW w:w="8470" w:type="dxa"/>
            <w:gridSpan w:val="3"/>
          </w:tcPr>
          <w:p w:rsidR="002F16F1" w:rsidRPr="00ED25D8" w:rsidRDefault="00401AD5" w:rsidP="00AF2758">
            <w:pPr>
              <w:spacing w:line="360" w:lineRule="auto"/>
              <w:jc w:val="both"/>
              <w:rPr>
                <w:rFonts w:ascii="Times New Roman" w:hAnsi="Times New Roman" w:cs="Times New Roman"/>
                <w:b/>
                <w:i/>
                <w:sz w:val="28"/>
                <w:szCs w:val="28"/>
                <w:lang w:val="kk-KZ"/>
              </w:rPr>
            </w:pPr>
            <w:r w:rsidRPr="00ED25D8">
              <w:rPr>
                <w:rFonts w:ascii="Times New Roman" w:hAnsi="Times New Roman" w:cs="Times New Roman"/>
                <w:b/>
                <w:i/>
                <w:sz w:val="28"/>
                <w:szCs w:val="28"/>
                <w:lang w:val="kk-KZ"/>
              </w:rPr>
              <w:t>Лицам с высоким сердечно-сосудистым риском, но без установленных сердечно-сосудистых заболеваний и устойчивой артериальной гипертензией свыше &gt;140 мм.рт. ст. систолическое и/или диастолическое артериальное давление &gt;90 мм рт. ст. должно быть предложено антигипертензивное лечение.</w:t>
            </w:r>
          </w:p>
        </w:tc>
      </w:tr>
    </w:tbl>
    <w:p w:rsidR="002F16F1" w:rsidRPr="00ED25D8" w:rsidRDefault="003A7536"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lastRenderedPageBreak/>
        <w:t xml:space="preserve">У некоторых пациентов с высоким сердечно-сосудистым риском, </w:t>
      </w:r>
      <w:r w:rsidR="00825B88" w:rsidRPr="00ED25D8">
        <w:rPr>
          <w:rFonts w:ascii="Times New Roman" w:hAnsi="Times New Roman" w:cs="Times New Roman"/>
          <w:sz w:val="28"/>
          <w:szCs w:val="28"/>
          <w:lang w:val="kk-KZ"/>
        </w:rPr>
        <w:t xml:space="preserve">например, пациенты с диабетом или ХБП, </w:t>
      </w:r>
      <w:r w:rsidRPr="00ED25D8">
        <w:rPr>
          <w:rFonts w:ascii="Times New Roman" w:hAnsi="Times New Roman" w:cs="Times New Roman"/>
          <w:sz w:val="28"/>
          <w:szCs w:val="28"/>
          <w:lang w:val="kk-KZ"/>
        </w:rPr>
        <w:t xml:space="preserve">но без установленных сердечно-сосудистых заболеваний, с исходным АД &lt;140/90 мм.рт. ст. следует </w:t>
      </w:r>
      <w:r w:rsidR="00F924B7" w:rsidRPr="00ED25D8">
        <w:rPr>
          <w:rFonts w:ascii="Times New Roman" w:hAnsi="Times New Roman" w:cs="Times New Roman"/>
          <w:sz w:val="28"/>
          <w:szCs w:val="28"/>
          <w:lang w:val="kk-KZ"/>
        </w:rPr>
        <w:t xml:space="preserve">также </w:t>
      </w:r>
      <w:r w:rsidRPr="00ED25D8">
        <w:rPr>
          <w:rFonts w:ascii="Times New Roman" w:hAnsi="Times New Roman" w:cs="Times New Roman"/>
          <w:sz w:val="28"/>
          <w:szCs w:val="28"/>
          <w:lang w:val="kk-KZ"/>
        </w:rPr>
        <w:t>рассм</w:t>
      </w:r>
      <w:r w:rsidR="00825B88" w:rsidRPr="00ED25D8">
        <w:rPr>
          <w:rFonts w:ascii="Times New Roman" w:hAnsi="Times New Roman" w:cs="Times New Roman"/>
          <w:sz w:val="28"/>
          <w:szCs w:val="28"/>
          <w:lang w:val="kk-KZ"/>
        </w:rPr>
        <w:t>отреть</w:t>
      </w:r>
      <w:r w:rsidRPr="00ED25D8">
        <w:rPr>
          <w:rFonts w:ascii="Times New Roman" w:hAnsi="Times New Roman" w:cs="Times New Roman"/>
          <w:sz w:val="28"/>
          <w:szCs w:val="28"/>
          <w:lang w:val="kk-KZ"/>
        </w:rPr>
        <w:t xml:space="preserve"> лечение по поводу</w:t>
      </w:r>
      <w:r w:rsidR="00825B88" w:rsidRPr="00ED25D8">
        <w:rPr>
          <w:rFonts w:ascii="Times New Roman" w:hAnsi="Times New Roman" w:cs="Times New Roman"/>
          <w:sz w:val="28"/>
          <w:szCs w:val="28"/>
          <w:lang w:val="kk-KZ"/>
        </w:rPr>
        <w:t xml:space="preserve"> снижения АД</w:t>
      </w:r>
      <w:r w:rsidRPr="00ED25D8">
        <w:rPr>
          <w:rFonts w:ascii="Times New Roman" w:hAnsi="Times New Roman" w:cs="Times New Roman"/>
          <w:sz w:val="28"/>
          <w:szCs w:val="28"/>
          <w:lang w:val="kk-KZ"/>
        </w:rPr>
        <w:t>.</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078"/>
        <w:gridCol w:w="7670"/>
        <w:gridCol w:w="676"/>
      </w:tblGrid>
      <w:tr w:rsidR="003A7536" w:rsidRPr="00ED25D8" w:rsidTr="0001301A">
        <w:tc>
          <w:tcPr>
            <w:tcW w:w="8748" w:type="dxa"/>
            <w:gridSpan w:val="2"/>
          </w:tcPr>
          <w:p w:rsidR="003A7536" w:rsidRPr="00ED25D8" w:rsidRDefault="003A7536" w:rsidP="00036554">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Стойкое повышение артериального давления ≥160 мм</w:t>
            </w:r>
            <w:r w:rsidRPr="00ED25D8">
              <w:rPr>
                <w:rFonts w:ascii="Times New Roman" w:hAnsi="Times New Roman" w:cs="Times New Roman"/>
                <w:sz w:val="28"/>
                <w:szCs w:val="28"/>
              </w:rPr>
              <w:t>.</w:t>
            </w:r>
            <w:proofErr w:type="spellStart"/>
            <w:r w:rsidRPr="00ED25D8">
              <w:rPr>
                <w:rFonts w:ascii="Times New Roman" w:hAnsi="Times New Roman" w:cs="Times New Roman"/>
                <w:sz w:val="28"/>
                <w:szCs w:val="28"/>
              </w:rPr>
              <w:t>рт</w:t>
            </w:r>
            <w:proofErr w:type="spellEnd"/>
            <w:r w:rsidRPr="00ED25D8">
              <w:rPr>
                <w:rFonts w:ascii="Times New Roman" w:hAnsi="Times New Roman" w:cs="Times New Roman"/>
                <w:sz w:val="28"/>
                <w:szCs w:val="28"/>
                <w:lang w:val="kk-KZ"/>
              </w:rPr>
              <w:t>. ст. систолическое и/или ≥100 мм.рт. ст. диастолическое, что эквивалентно 2 стадии АГ, является причиной достаточного риска ССЗ на основании только цифр АД и требует медикаментозной терапии [</w:t>
            </w:r>
            <w:r w:rsidR="00036554" w:rsidRPr="00ED25D8">
              <w:rPr>
                <w:rFonts w:ascii="Times New Roman" w:hAnsi="Times New Roman" w:cs="Times New Roman"/>
                <w:sz w:val="28"/>
                <w:szCs w:val="28"/>
              </w:rPr>
              <w:t>1</w:t>
            </w:r>
            <w:r w:rsidRPr="00ED25D8">
              <w:rPr>
                <w:rFonts w:ascii="Times New Roman" w:hAnsi="Times New Roman" w:cs="Times New Roman"/>
                <w:sz w:val="28"/>
                <w:szCs w:val="28"/>
              </w:rPr>
              <w:t>0,</w:t>
            </w:r>
            <w:r w:rsidR="00036554" w:rsidRPr="00ED25D8">
              <w:rPr>
                <w:rFonts w:ascii="Times New Roman" w:hAnsi="Times New Roman" w:cs="Times New Roman"/>
                <w:sz w:val="28"/>
                <w:szCs w:val="28"/>
              </w:rPr>
              <w:t>91</w:t>
            </w:r>
            <w:r w:rsidRPr="00ED25D8">
              <w:rPr>
                <w:rFonts w:ascii="Times New Roman" w:hAnsi="Times New Roman" w:cs="Times New Roman"/>
                <w:sz w:val="28"/>
                <w:szCs w:val="28"/>
                <w:lang w:val="kk-KZ"/>
              </w:rPr>
              <w:t>].</w:t>
            </w:r>
          </w:p>
        </w:tc>
        <w:tc>
          <w:tcPr>
            <w:tcW w:w="610" w:type="dxa"/>
          </w:tcPr>
          <w:p w:rsidR="003A7536" w:rsidRPr="00ED25D8" w:rsidRDefault="003A7536"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b/>
                <w:sz w:val="28"/>
                <w:szCs w:val="28"/>
                <w:lang w:val="en-US"/>
              </w:rPr>
              <w:t>2++</w:t>
            </w:r>
          </w:p>
          <w:p w:rsidR="00F924B7" w:rsidRPr="00ED25D8" w:rsidRDefault="00F924B7" w:rsidP="00AF2758">
            <w:pPr>
              <w:spacing w:line="360" w:lineRule="auto"/>
              <w:jc w:val="both"/>
              <w:rPr>
                <w:rFonts w:ascii="Times New Roman" w:hAnsi="Times New Roman" w:cs="Times New Roman"/>
                <w:b/>
                <w:sz w:val="28"/>
                <w:szCs w:val="28"/>
              </w:rPr>
            </w:pPr>
            <w:r w:rsidRPr="00ED25D8">
              <w:rPr>
                <w:rFonts w:ascii="Times New Roman" w:hAnsi="Times New Roman" w:cs="Times New Roman"/>
                <w:b/>
                <w:sz w:val="28"/>
                <w:szCs w:val="28"/>
              </w:rPr>
              <w:t>(В)</w:t>
            </w:r>
          </w:p>
          <w:p w:rsidR="00F924B7" w:rsidRPr="00ED25D8" w:rsidRDefault="00F924B7" w:rsidP="00AF2758">
            <w:pPr>
              <w:spacing w:line="360" w:lineRule="auto"/>
              <w:jc w:val="both"/>
              <w:rPr>
                <w:rFonts w:ascii="Times New Roman" w:hAnsi="Times New Roman" w:cs="Times New Roman"/>
                <w:sz w:val="28"/>
                <w:szCs w:val="28"/>
              </w:rPr>
            </w:pPr>
          </w:p>
        </w:tc>
      </w:tr>
      <w:tr w:rsidR="00D51027" w:rsidRPr="00ED25D8" w:rsidTr="00044FC9">
        <w:tc>
          <w:tcPr>
            <w:tcW w:w="1078" w:type="dxa"/>
          </w:tcPr>
          <w:p w:rsidR="00D51027" w:rsidRPr="00ED25D8" w:rsidRDefault="00D51027" w:rsidP="00AF2758">
            <w:pPr>
              <w:spacing w:line="360" w:lineRule="auto"/>
              <w:jc w:val="both"/>
              <w:rPr>
                <w:rFonts w:ascii="Times New Roman" w:hAnsi="Times New Roman" w:cs="Times New Roman"/>
                <w:sz w:val="28"/>
                <w:szCs w:val="28"/>
                <w:lang w:val="kk-KZ"/>
              </w:rPr>
            </w:pPr>
          </w:p>
          <w:p w:rsidR="00D51027" w:rsidRPr="00ED25D8" w:rsidRDefault="00D51027" w:rsidP="00AF2758">
            <w:pPr>
              <w:spacing w:line="360" w:lineRule="auto"/>
              <w:jc w:val="both"/>
              <w:rPr>
                <w:rFonts w:ascii="Times New Roman" w:hAnsi="Times New Roman" w:cs="Times New Roman"/>
                <w:sz w:val="28"/>
                <w:szCs w:val="28"/>
                <w:lang w:val="kk-KZ"/>
              </w:rPr>
            </w:pPr>
          </w:p>
          <w:p w:rsidR="00D51027" w:rsidRPr="00ED25D8" w:rsidRDefault="00D51027" w:rsidP="00AF2758">
            <w:pPr>
              <w:spacing w:line="360" w:lineRule="auto"/>
              <w:jc w:val="both"/>
              <w:rPr>
                <w:rFonts w:ascii="Times New Roman" w:hAnsi="Times New Roman" w:cs="Times New Roman"/>
                <w:sz w:val="28"/>
                <w:szCs w:val="28"/>
                <w:lang w:val="en-US"/>
              </w:rPr>
            </w:pPr>
            <w:r w:rsidRPr="00ED25D8">
              <w:rPr>
                <w:rFonts w:ascii="Times New Roman" w:hAnsi="Times New Roman" w:cs="Times New Roman"/>
                <w:sz w:val="28"/>
                <w:szCs w:val="28"/>
                <w:lang w:val="en-US"/>
              </w:rPr>
              <w:t xml:space="preserve">           </w:t>
            </w:r>
            <w:r w:rsidRPr="00ED25D8">
              <w:rPr>
                <w:rFonts w:ascii="Times New Roman" w:hAnsi="Times New Roman" w:cs="Times New Roman"/>
                <w:b/>
                <w:sz w:val="28"/>
                <w:szCs w:val="28"/>
                <w:lang w:val="en-US"/>
              </w:rPr>
              <w:t>R</w:t>
            </w:r>
          </w:p>
        </w:tc>
        <w:tc>
          <w:tcPr>
            <w:tcW w:w="8277" w:type="dxa"/>
            <w:gridSpan w:val="2"/>
          </w:tcPr>
          <w:p w:rsidR="00D51027" w:rsidRPr="00ED25D8" w:rsidRDefault="00825B88" w:rsidP="00825B88">
            <w:pPr>
              <w:spacing w:line="360" w:lineRule="auto"/>
              <w:jc w:val="both"/>
              <w:rPr>
                <w:rFonts w:ascii="Times New Roman" w:hAnsi="Times New Roman" w:cs="Times New Roman"/>
                <w:b/>
                <w:i/>
                <w:sz w:val="28"/>
                <w:szCs w:val="28"/>
                <w:lang w:val="kk-KZ"/>
              </w:rPr>
            </w:pPr>
            <w:r w:rsidRPr="00ED25D8">
              <w:rPr>
                <w:rFonts w:ascii="Times New Roman" w:hAnsi="Times New Roman" w:cs="Times New Roman"/>
                <w:b/>
                <w:i/>
                <w:sz w:val="28"/>
                <w:szCs w:val="28"/>
                <w:lang w:val="kk-KZ"/>
              </w:rPr>
              <w:t>С целью снижения АД  и риска сердечно-сосудистых заболеваний, л</w:t>
            </w:r>
            <w:r w:rsidR="00D51027" w:rsidRPr="00ED25D8">
              <w:rPr>
                <w:rFonts w:ascii="Times New Roman" w:hAnsi="Times New Roman" w:cs="Times New Roman"/>
                <w:b/>
                <w:i/>
                <w:sz w:val="28"/>
                <w:szCs w:val="28"/>
                <w:lang w:val="kk-KZ"/>
              </w:rPr>
              <w:t xml:space="preserve">ицам с артериальным давлением более 160 мм.рт. ст. систолического или </w:t>
            </w:r>
            <w:r w:rsidRPr="00ED25D8">
              <w:rPr>
                <w:rFonts w:ascii="Times New Roman" w:hAnsi="Times New Roman" w:cs="Times New Roman"/>
                <w:b/>
                <w:i/>
                <w:sz w:val="28"/>
                <w:szCs w:val="28"/>
                <w:lang w:val="kk-KZ"/>
              </w:rPr>
              <w:t xml:space="preserve">более </w:t>
            </w:r>
            <w:r w:rsidR="00D51027" w:rsidRPr="00ED25D8">
              <w:rPr>
                <w:rFonts w:ascii="Times New Roman" w:hAnsi="Times New Roman" w:cs="Times New Roman"/>
                <w:b/>
                <w:i/>
                <w:sz w:val="28"/>
                <w:szCs w:val="28"/>
                <w:lang w:val="kk-KZ"/>
              </w:rPr>
              <w:t>100 мм.рт.ст. диастолического следует предложить антигипертензивное лечение и конкретные советы по изменению образа жизни.</w:t>
            </w:r>
          </w:p>
        </w:tc>
      </w:tr>
    </w:tbl>
    <w:p w:rsidR="00044FC9" w:rsidRPr="00ED25D8" w:rsidRDefault="00044FC9" w:rsidP="00044FC9">
      <w:pPr>
        <w:spacing w:line="360" w:lineRule="auto"/>
        <w:jc w:val="both"/>
        <w:rPr>
          <w:rFonts w:ascii="Times New Roman" w:hAnsi="Times New Roman" w:cs="Times New Roman"/>
          <w:sz w:val="28"/>
          <w:szCs w:val="28"/>
          <w:lang w:val="kk-KZ"/>
        </w:rPr>
      </w:pPr>
    </w:p>
    <w:p w:rsidR="00044FC9" w:rsidRPr="00ED25D8" w:rsidRDefault="00044FC9" w:rsidP="00044FC9">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lang w:val="kk-KZ"/>
        </w:rPr>
        <w:t>ПОРОГОВЫЕ ЗНАЧЕНИЯ АРТЕРИАЛЬНОГО ДАВЛЕНИЯ У СПЕЦИФИЧЕСКИХ ГРУПП ПАЦИЕНТОВ, ИМЕЮЩИХ ВЫСОКИЙ РИСК СЕРДЕЧНО-СОСУДИСТЫХ ЗАБОЛЕВАНИЙ</w:t>
      </w:r>
    </w:p>
    <w:p w:rsidR="002D4C41" w:rsidRPr="00ED25D8" w:rsidRDefault="00044FC9"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У некот</w:t>
      </w:r>
      <w:r w:rsidR="00BA1A74" w:rsidRPr="00ED25D8">
        <w:rPr>
          <w:rFonts w:ascii="Times New Roman" w:hAnsi="Times New Roman" w:cs="Times New Roman"/>
          <w:sz w:val="28"/>
          <w:szCs w:val="28"/>
          <w:lang w:val="kk-KZ"/>
        </w:rPr>
        <w:t>о</w:t>
      </w:r>
      <w:r w:rsidRPr="00ED25D8">
        <w:rPr>
          <w:rFonts w:ascii="Times New Roman" w:hAnsi="Times New Roman" w:cs="Times New Roman"/>
          <w:sz w:val="28"/>
          <w:szCs w:val="28"/>
          <w:lang w:val="kk-KZ"/>
        </w:rPr>
        <w:t>рых пациентов</w:t>
      </w:r>
      <w:r w:rsidR="00BA1A74" w:rsidRPr="00ED25D8">
        <w:rPr>
          <w:rFonts w:ascii="Times New Roman" w:hAnsi="Times New Roman" w:cs="Times New Roman"/>
          <w:sz w:val="28"/>
          <w:szCs w:val="28"/>
          <w:lang w:val="kk-KZ"/>
        </w:rPr>
        <w:t>,</w:t>
      </w:r>
      <w:r w:rsidRPr="00ED25D8">
        <w:rPr>
          <w:rFonts w:ascii="Times New Roman" w:hAnsi="Times New Roman" w:cs="Times New Roman"/>
          <w:sz w:val="28"/>
          <w:szCs w:val="28"/>
          <w:lang w:val="kk-KZ"/>
        </w:rPr>
        <w:t xml:space="preserve"> находящихся в группе выского риска таковой риск приближается к риску пацентов с установленным сердечно-сосудистым заболеванием. </w:t>
      </w:r>
    </w:p>
    <w:p w:rsidR="00044FC9" w:rsidRPr="00ED25D8" w:rsidRDefault="00044FC9" w:rsidP="00AF2758">
      <w:pPr>
        <w:spacing w:line="360" w:lineRule="auto"/>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ЛИЦА С САХАРНЫМ ДИАБЕТОМ 2 ТИПА</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413"/>
        <w:gridCol w:w="7376"/>
        <w:gridCol w:w="556"/>
      </w:tblGrid>
      <w:tr w:rsidR="00B97128" w:rsidRPr="00ED25D8" w:rsidTr="00B97128">
        <w:tc>
          <w:tcPr>
            <w:tcW w:w="8789" w:type="dxa"/>
            <w:gridSpan w:val="2"/>
          </w:tcPr>
          <w:p w:rsidR="00B97128" w:rsidRPr="00ED25D8" w:rsidRDefault="00B97128" w:rsidP="00945061">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Метаанализ 40 РКИ, включавший 100354 пациентов с сахарным диабетом 2 типа, которым проводилась антигипертензивная терапия </w:t>
            </w:r>
            <w:r w:rsidRPr="00ED25D8">
              <w:rPr>
                <w:rFonts w:ascii="Times New Roman" w:hAnsi="Times New Roman" w:cs="Times New Roman"/>
                <w:sz w:val="28"/>
                <w:szCs w:val="28"/>
              </w:rPr>
              <w:t>[</w:t>
            </w:r>
            <w:r w:rsidR="00945061" w:rsidRPr="00ED25D8">
              <w:rPr>
                <w:rFonts w:ascii="Times New Roman" w:hAnsi="Times New Roman" w:cs="Times New Roman"/>
                <w:sz w:val="28"/>
                <w:szCs w:val="28"/>
                <w:lang w:val="kk-KZ"/>
              </w:rPr>
              <w:t>139</w:t>
            </w:r>
            <w:r w:rsidRPr="00ED25D8">
              <w:rPr>
                <w:rFonts w:ascii="Times New Roman" w:hAnsi="Times New Roman" w:cs="Times New Roman"/>
                <w:sz w:val="28"/>
                <w:szCs w:val="28"/>
              </w:rPr>
              <w:t xml:space="preserve">], показал, что снижение АД было ассоциировано с улучшением выживаемости и снижением количества больших сердечно-сосудистых событий, в дополнение наблюдались значительная польза в отношении прогресса ретинопатии и развитии альбуминурии. Снижение САД на </w:t>
            </w:r>
            <w:r w:rsidRPr="00ED25D8">
              <w:rPr>
                <w:rFonts w:ascii="Times New Roman" w:hAnsi="Times New Roman" w:cs="Times New Roman"/>
                <w:sz w:val="28"/>
                <w:szCs w:val="28"/>
              </w:rPr>
              <w:lastRenderedPageBreak/>
              <w:t xml:space="preserve">10 </w:t>
            </w:r>
            <w:proofErr w:type="spellStart"/>
            <w:r w:rsidRPr="00ED25D8">
              <w:rPr>
                <w:rFonts w:ascii="Times New Roman" w:hAnsi="Times New Roman" w:cs="Times New Roman"/>
                <w:sz w:val="28"/>
                <w:szCs w:val="28"/>
              </w:rPr>
              <w:t>мм</w:t>
            </w:r>
            <w:proofErr w:type="gramStart"/>
            <w:r w:rsidRPr="00ED25D8">
              <w:rPr>
                <w:rFonts w:ascii="Times New Roman" w:hAnsi="Times New Roman" w:cs="Times New Roman"/>
                <w:sz w:val="28"/>
                <w:szCs w:val="28"/>
              </w:rPr>
              <w:t>.р</w:t>
            </w:r>
            <w:proofErr w:type="gramEnd"/>
            <w:r w:rsidRPr="00ED25D8">
              <w:rPr>
                <w:rFonts w:ascii="Times New Roman" w:hAnsi="Times New Roman" w:cs="Times New Roman"/>
                <w:sz w:val="28"/>
                <w:szCs w:val="28"/>
              </w:rPr>
              <w:t>т.ст</w:t>
            </w:r>
            <w:proofErr w:type="spellEnd"/>
            <w:r w:rsidRPr="00ED25D8">
              <w:rPr>
                <w:rFonts w:ascii="Times New Roman" w:hAnsi="Times New Roman" w:cs="Times New Roman"/>
                <w:sz w:val="28"/>
                <w:szCs w:val="28"/>
              </w:rPr>
              <w:t xml:space="preserve">. было ассоциировано со снижением относительного риска общей смертности, сердечно-сосудистых событий, коронарных событий, инсульта, альбуминурии и </w:t>
            </w:r>
            <w:r w:rsidR="00BA1A74" w:rsidRPr="00ED25D8">
              <w:rPr>
                <w:rFonts w:ascii="Times New Roman" w:hAnsi="Times New Roman" w:cs="Times New Roman"/>
                <w:sz w:val="28"/>
                <w:szCs w:val="28"/>
              </w:rPr>
              <w:t>ретинопатии. Когда исследования</w:t>
            </w:r>
            <w:r w:rsidRPr="00ED25D8">
              <w:rPr>
                <w:rFonts w:ascii="Times New Roman" w:hAnsi="Times New Roman" w:cs="Times New Roman"/>
                <w:sz w:val="28"/>
                <w:szCs w:val="28"/>
              </w:rPr>
              <w:t xml:space="preserve"> были стратифицированы по уровню базового САД, в тех исследованиях где базовые уровни САД были меньше 140 </w:t>
            </w:r>
            <w:proofErr w:type="spellStart"/>
            <w:r w:rsidRPr="00ED25D8">
              <w:rPr>
                <w:rFonts w:ascii="Times New Roman" w:hAnsi="Times New Roman" w:cs="Times New Roman"/>
                <w:sz w:val="28"/>
                <w:szCs w:val="28"/>
              </w:rPr>
              <w:t>мм</w:t>
            </w:r>
            <w:proofErr w:type="gramStart"/>
            <w:r w:rsidRPr="00ED25D8">
              <w:rPr>
                <w:rFonts w:ascii="Times New Roman" w:hAnsi="Times New Roman" w:cs="Times New Roman"/>
                <w:sz w:val="28"/>
                <w:szCs w:val="28"/>
              </w:rPr>
              <w:t>.р</w:t>
            </w:r>
            <w:proofErr w:type="gramEnd"/>
            <w:r w:rsidRPr="00ED25D8">
              <w:rPr>
                <w:rFonts w:ascii="Times New Roman" w:hAnsi="Times New Roman" w:cs="Times New Roman"/>
                <w:sz w:val="28"/>
                <w:szCs w:val="28"/>
              </w:rPr>
              <w:t>т.ст</w:t>
            </w:r>
            <w:proofErr w:type="spellEnd"/>
            <w:r w:rsidRPr="00ED25D8">
              <w:rPr>
                <w:rFonts w:ascii="Times New Roman" w:hAnsi="Times New Roman" w:cs="Times New Roman"/>
                <w:sz w:val="28"/>
                <w:szCs w:val="28"/>
              </w:rPr>
              <w:t>. показали четкую пользу в предотвращении инсульта, предотвращении прогрессии ретинопатии и альбуминурии, в то время как не было отмечено влияния на другие конечные точки.</w:t>
            </w:r>
          </w:p>
        </w:tc>
        <w:tc>
          <w:tcPr>
            <w:tcW w:w="556" w:type="dxa"/>
          </w:tcPr>
          <w:p w:rsidR="00B97128" w:rsidRPr="00ED25D8" w:rsidRDefault="00B97128" w:rsidP="00AF2758">
            <w:pPr>
              <w:spacing w:line="360" w:lineRule="auto"/>
              <w:jc w:val="both"/>
              <w:rPr>
                <w:rFonts w:ascii="Times New Roman" w:hAnsi="Times New Roman" w:cs="Times New Roman"/>
                <w:sz w:val="28"/>
                <w:szCs w:val="28"/>
                <w:lang w:val="kk-KZ"/>
              </w:rPr>
            </w:pPr>
          </w:p>
          <w:p w:rsidR="00B97128" w:rsidRPr="00ED25D8" w:rsidRDefault="00B97128" w:rsidP="00AF2758">
            <w:pPr>
              <w:spacing w:line="360" w:lineRule="auto"/>
              <w:jc w:val="both"/>
              <w:rPr>
                <w:rFonts w:ascii="Times New Roman" w:hAnsi="Times New Roman" w:cs="Times New Roman"/>
                <w:sz w:val="28"/>
                <w:szCs w:val="28"/>
                <w:lang w:val="kk-KZ"/>
              </w:rPr>
            </w:pPr>
          </w:p>
          <w:p w:rsidR="00B97128" w:rsidRPr="00ED25D8" w:rsidRDefault="00B97128" w:rsidP="00AF2758">
            <w:pPr>
              <w:spacing w:line="360" w:lineRule="auto"/>
              <w:jc w:val="both"/>
              <w:rPr>
                <w:rFonts w:ascii="Times New Roman" w:hAnsi="Times New Roman" w:cs="Times New Roman"/>
                <w:sz w:val="28"/>
                <w:szCs w:val="28"/>
                <w:lang w:val="kk-KZ"/>
              </w:rPr>
            </w:pPr>
          </w:p>
          <w:p w:rsidR="00B97128" w:rsidRPr="00ED25D8" w:rsidRDefault="00B97128" w:rsidP="00AF2758">
            <w:pPr>
              <w:spacing w:line="360" w:lineRule="auto"/>
              <w:jc w:val="both"/>
              <w:rPr>
                <w:rFonts w:ascii="Times New Roman" w:hAnsi="Times New Roman" w:cs="Times New Roman"/>
                <w:sz w:val="28"/>
                <w:szCs w:val="28"/>
                <w:lang w:val="kk-KZ"/>
              </w:rPr>
            </w:pPr>
          </w:p>
          <w:p w:rsidR="00B97128" w:rsidRPr="00ED25D8" w:rsidRDefault="00B97128" w:rsidP="00AF2758">
            <w:pPr>
              <w:spacing w:line="360" w:lineRule="auto"/>
              <w:jc w:val="both"/>
              <w:rPr>
                <w:rFonts w:ascii="Times New Roman" w:hAnsi="Times New Roman" w:cs="Times New Roman"/>
                <w:sz w:val="28"/>
                <w:szCs w:val="28"/>
                <w:lang w:val="kk-KZ"/>
              </w:rPr>
            </w:pPr>
          </w:p>
          <w:p w:rsidR="00B97128" w:rsidRPr="00ED25D8" w:rsidRDefault="00B97128"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1-</w:t>
            </w:r>
          </w:p>
        </w:tc>
      </w:tr>
      <w:tr w:rsidR="00B97128" w:rsidRPr="00ED25D8" w:rsidTr="00F22C86">
        <w:tc>
          <w:tcPr>
            <w:tcW w:w="1413" w:type="dxa"/>
          </w:tcPr>
          <w:p w:rsidR="00B97128" w:rsidRPr="00ED25D8" w:rsidRDefault="00F22C86" w:rsidP="00F22C86">
            <w:pPr>
              <w:spacing w:line="360" w:lineRule="auto"/>
              <w:jc w:val="both"/>
              <w:rPr>
                <w:rFonts w:ascii="Times New Roman" w:hAnsi="Times New Roman" w:cs="Times New Roman"/>
                <w:sz w:val="28"/>
                <w:szCs w:val="28"/>
              </w:rPr>
            </w:pPr>
            <w:r w:rsidRPr="00ED25D8">
              <w:rPr>
                <w:rFonts w:ascii="Times New Roman" w:hAnsi="Times New Roman" w:cs="Times New Roman"/>
                <w:b/>
                <w:sz w:val="28"/>
                <w:szCs w:val="28"/>
              </w:rPr>
              <w:lastRenderedPageBreak/>
              <w:t xml:space="preserve">                 </w:t>
            </w:r>
            <w:r w:rsidRPr="00ED25D8">
              <w:rPr>
                <w:rFonts w:ascii="Times New Roman" w:hAnsi="Times New Roman" w:cs="Times New Roman"/>
                <w:b/>
                <w:sz w:val="28"/>
                <w:szCs w:val="28"/>
                <w:lang w:val="en-US"/>
              </w:rPr>
              <w:t>R</w:t>
            </w:r>
            <w:r w:rsidRPr="00ED25D8">
              <w:rPr>
                <w:rFonts w:ascii="Times New Roman" w:hAnsi="Times New Roman" w:cs="Times New Roman"/>
                <w:b/>
                <w:sz w:val="28"/>
                <w:szCs w:val="28"/>
              </w:rPr>
              <w:t xml:space="preserve">         </w:t>
            </w:r>
          </w:p>
        </w:tc>
        <w:tc>
          <w:tcPr>
            <w:tcW w:w="7932" w:type="dxa"/>
            <w:gridSpan w:val="2"/>
          </w:tcPr>
          <w:p w:rsidR="00B97128" w:rsidRPr="00ED25D8" w:rsidRDefault="00F22C86" w:rsidP="00AF2758">
            <w:pPr>
              <w:spacing w:line="360" w:lineRule="auto"/>
              <w:jc w:val="both"/>
              <w:rPr>
                <w:rFonts w:ascii="Times New Roman" w:hAnsi="Times New Roman" w:cs="Times New Roman"/>
                <w:b/>
                <w:i/>
                <w:sz w:val="28"/>
                <w:szCs w:val="28"/>
              </w:rPr>
            </w:pPr>
            <w:r w:rsidRPr="00ED25D8">
              <w:rPr>
                <w:rFonts w:ascii="Times New Roman" w:hAnsi="Times New Roman" w:cs="Times New Roman"/>
                <w:b/>
                <w:i/>
                <w:sz w:val="28"/>
                <w:szCs w:val="28"/>
              </w:rPr>
              <w:t xml:space="preserve">С целью предотвращения смертности, сердечно-сосудистых событий, прогрессирования нефропатии и ретинопатии, лицам, имеющим в анамнезе диабет должна быть предложена антигипертензивная терапия при уровнях САД более 140 </w:t>
            </w:r>
            <w:proofErr w:type="spellStart"/>
            <w:r w:rsidRPr="00ED25D8">
              <w:rPr>
                <w:rFonts w:ascii="Times New Roman" w:hAnsi="Times New Roman" w:cs="Times New Roman"/>
                <w:b/>
                <w:i/>
                <w:sz w:val="28"/>
                <w:szCs w:val="28"/>
              </w:rPr>
              <w:t>мм</w:t>
            </w:r>
            <w:proofErr w:type="gramStart"/>
            <w:r w:rsidRPr="00ED25D8">
              <w:rPr>
                <w:rFonts w:ascii="Times New Roman" w:hAnsi="Times New Roman" w:cs="Times New Roman"/>
                <w:b/>
                <w:i/>
                <w:sz w:val="28"/>
                <w:szCs w:val="28"/>
              </w:rPr>
              <w:t>.р</w:t>
            </w:r>
            <w:proofErr w:type="gramEnd"/>
            <w:r w:rsidRPr="00ED25D8">
              <w:rPr>
                <w:rFonts w:ascii="Times New Roman" w:hAnsi="Times New Roman" w:cs="Times New Roman"/>
                <w:b/>
                <w:i/>
                <w:sz w:val="28"/>
                <w:szCs w:val="28"/>
              </w:rPr>
              <w:t>т.ст</w:t>
            </w:r>
            <w:proofErr w:type="spellEnd"/>
            <w:r w:rsidRPr="00ED25D8">
              <w:rPr>
                <w:rFonts w:ascii="Times New Roman" w:hAnsi="Times New Roman" w:cs="Times New Roman"/>
                <w:b/>
                <w:i/>
                <w:sz w:val="28"/>
                <w:szCs w:val="28"/>
              </w:rPr>
              <w:t>.</w:t>
            </w:r>
          </w:p>
        </w:tc>
      </w:tr>
      <w:tr w:rsidR="00F22C86" w:rsidRPr="00ED25D8" w:rsidTr="006E1C8E">
        <w:tc>
          <w:tcPr>
            <w:tcW w:w="1413" w:type="dxa"/>
          </w:tcPr>
          <w:p w:rsidR="00F22C86" w:rsidRPr="00ED25D8" w:rsidRDefault="00F22C86" w:rsidP="006E1C8E">
            <w:pPr>
              <w:spacing w:line="360" w:lineRule="auto"/>
              <w:jc w:val="both"/>
              <w:rPr>
                <w:rFonts w:ascii="Times New Roman" w:hAnsi="Times New Roman" w:cs="Times New Roman"/>
                <w:sz w:val="28"/>
                <w:szCs w:val="28"/>
              </w:rPr>
            </w:pPr>
            <w:r w:rsidRPr="00ED25D8">
              <w:rPr>
                <w:rFonts w:ascii="Times New Roman" w:hAnsi="Times New Roman" w:cs="Times New Roman"/>
                <w:b/>
                <w:sz w:val="28"/>
                <w:szCs w:val="28"/>
              </w:rPr>
              <w:t xml:space="preserve">                 </w:t>
            </w:r>
            <w:r w:rsidRPr="00ED25D8">
              <w:rPr>
                <w:rFonts w:ascii="Times New Roman" w:hAnsi="Times New Roman" w:cs="Times New Roman"/>
                <w:b/>
                <w:sz w:val="28"/>
                <w:szCs w:val="28"/>
                <w:lang w:val="en-US"/>
              </w:rPr>
              <w:t>R</w:t>
            </w:r>
            <w:r w:rsidRPr="00ED25D8">
              <w:rPr>
                <w:rFonts w:ascii="Times New Roman" w:hAnsi="Times New Roman" w:cs="Times New Roman"/>
                <w:b/>
                <w:sz w:val="28"/>
                <w:szCs w:val="28"/>
              </w:rPr>
              <w:t xml:space="preserve">         </w:t>
            </w:r>
          </w:p>
        </w:tc>
        <w:tc>
          <w:tcPr>
            <w:tcW w:w="7932" w:type="dxa"/>
            <w:gridSpan w:val="2"/>
          </w:tcPr>
          <w:p w:rsidR="00F22C86" w:rsidRPr="00ED25D8" w:rsidRDefault="00F22C86" w:rsidP="00F22C86">
            <w:pPr>
              <w:spacing w:line="360" w:lineRule="auto"/>
              <w:jc w:val="both"/>
              <w:rPr>
                <w:rFonts w:ascii="Times New Roman" w:hAnsi="Times New Roman" w:cs="Times New Roman"/>
                <w:b/>
                <w:i/>
                <w:sz w:val="28"/>
                <w:szCs w:val="28"/>
              </w:rPr>
            </w:pPr>
            <w:r w:rsidRPr="00ED25D8">
              <w:rPr>
                <w:rFonts w:ascii="Times New Roman" w:hAnsi="Times New Roman" w:cs="Times New Roman"/>
                <w:b/>
                <w:i/>
                <w:sz w:val="28"/>
                <w:szCs w:val="28"/>
              </w:rPr>
              <w:t xml:space="preserve">С целью снижения риска инсульта, прогрессирования </w:t>
            </w:r>
            <w:proofErr w:type="spellStart"/>
            <w:r w:rsidRPr="00ED25D8">
              <w:rPr>
                <w:rFonts w:ascii="Times New Roman" w:hAnsi="Times New Roman" w:cs="Times New Roman"/>
                <w:b/>
                <w:i/>
                <w:sz w:val="28"/>
                <w:szCs w:val="28"/>
              </w:rPr>
              <w:t>ретинопатиии</w:t>
            </w:r>
            <w:proofErr w:type="spellEnd"/>
            <w:r w:rsidRPr="00ED25D8">
              <w:rPr>
                <w:rFonts w:ascii="Times New Roman" w:hAnsi="Times New Roman" w:cs="Times New Roman"/>
                <w:b/>
                <w:i/>
                <w:sz w:val="28"/>
                <w:szCs w:val="28"/>
              </w:rPr>
              <w:t xml:space="preserve"> альбуминурии, у лиц, имеющих в анамнезе диабет, следует рассмотреть антигипертензивную терапию, даже если уровни САД менее 140 </w:t>
            </w:r>
            <w:proofErr w:type="spellStart"/>
            <w:r w:rsidRPr="00ED25D8">
              <w:rPr>
                <w:rFonts w:ascii="Times New Roman" w:hAnsi="Times New Roman" w:cs="Times New Roman"/>
                <w:b/>
                <w:i/>
                <w:sz w:val="28"/>
                <w:szCs w:val="28"/>
              </w:rPr>
              <w:t>мм</w:t>
            </w:r>
            <w:proofErr w:type="gramStart"/>
            <w:r w:rsidRPr="00ED25D8">
              <w:rPr>
                <w:rFonts w:ascii="Times New Roman" w:hAnsi="Times New Roman" w:cs="Times New Roman"/>
                <w:b/>
                <w:i/>
                <w:sz w:val="28"/>
                <w:szCs w:val="28"/>
              </w:rPr>
              <w:t>.р</w:t>
            </w:r>
            <w:proofErr w:type="gramEnd"/>
            <w:r w:rsidRPr="00ED25D8">
              <w:rPr>
                <w:rFonts w:ascii="Times New Roman" w:hAnsi="Times New Roman" w:cs="Times New Roman"/>
                <w:b/>
                <w:i/>
                <w:sz w:val="28"/>
                <w:szCs w:val="28"/>
              </w:rPr>
              <w:t>т.ст</w:t>
            </w:r>
            <w:proofErr w:type="spellEnd"/>
            <w:r w:rsidRPr="00ED25D8">
              <w:rPr>
                <w:rFonts w:ascii="Times New Roman" w:hAnsi="Times New Roman" w:cs="Times New Roman"/>
                <w:b/>
                <w:i/>
                <w:sz w:val="28"/>
                <w:szCs w:val="28"/>
              </w:rPr>
              <w:t>. При таком уровне артериального давления лечение должно быть нацелено на пациентов, которые, как считается, подвергаются наибольшему риску развития этих осложнений.</w:t>
            </w:r>
          </w:p>
        </w:tc>
      </w:tr>
    </w:tbl>
    <w:p w:rsidR="00207719" w:rsidRPr="00ED25D8" w:rsidRDefault="00207719" w:rsidP="00207719">
      <w:pPr>
        <w:spacing w:line="360" w:lineRule="auto"/>
        <w:jc w:val="both"/>
        <w:rPr>
          <w:rFonts w:ascii="Times New Roman" w:hAnsi="Times New Roman" w:cs="Times New Roman"/>
          <w:i/>
          <w:sz w:val="28"/>
          <w:szCs w:val="28"/>
          <w:lang w:val="kk-KZ"/>
        </w:rPr>
      </w:pPr>
    </w:p>
    <w:p w:rsidR="00207719" w:rsidRPr="00ED25D8" w:rsidRDefault="00207719" w:rsidP="00207719">
      <w:pPr>
        <w:spacing w:line="360" w:lineRule="auto"/>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ЛИЦА С ХРОНИЧЕСКОЙ БОЛЕЗНЬЮ ПОЧЕК</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406"/>
        <w:gridCol w:w="7116"/>
        <w:gridCol w:w="791"/>
        <w:gridCol w:w="258"/>
      </w:tblGrid>
      <w:tr w:rsidR="00207719" w:rsidRPr="00ED25D8" w:rsidTr="0001301A">
        <w:tc>
          <w:tcPr>
            <w:tcW w:w="8641" w:type="dxa"/>
            <w:gridSpan w:val="2"/>
          </w:tcPr>
          <w:p w:rsidR="00207719" w:rsidRPr="00ED25D8" w:rsidRDefault="00207719" w:rsidP="00945061">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Метаанализ когортных исследований, включавший наблюдение за 1,4 млн </w:t>
            </w:r>
            <w:r w:rsidR="000F22CE" w:rsidRPr="00ED25D8">
              <w:rPr>
                <w:rFonts w:ascii="Times New Roman" w:hAnsi="Times New Roman" w:cs="Times New Roman"/>
                <w:sz w:val="28"/>
                <w:szCs w:val="28"/>
                <w:lang w:val="kk-KZ"/>
              </w:rPr>
              <w:t>пациентов показал что градиент риска линейно увеличивается при уровнях СКФ (скорость клубочковой фильтрации) ниже 75 мл/мин/1,73 м</w:t>
            </w:r>
            <w:r w:rsidR="000F22CE" w:rsidRPr="00ED25D8">
              <w:rPr>
                <w:rFonts w:ascii="Times New Roman" w:hAnsi="Times New Roman" w:cs="Times New Roman"/>
                <w:sz w:val="28"/>
                <w:szCs w:val="28"/>
                <w:vertAlign w:val="superscript"/>
                <w:lang w:val="kk-KZ"/>
              </w:rPr>
              <w:t>2</w:t>
            </w:r>
            <w:r w:rsidR="000F22CE" w:rsidRPr="00ED25D8">
              <w:rPr>
                <w:rFonts w:ascii="Times New Roman" w:hAnsi="Times New Roman" w:cs="Times New Roman"/>
                <w:sz w:val="28"/>
                <w:szCs w:val="28"/>
                <w:lang w:val="kk-KZ"/>
              </w:rPr>
              <w:t>. Так, риск сердечной смерти выше в два раза у пациентов с 3 стадией ХБП (30-59 мл/мин/1,73 м</w:t>
            </w:r>
            <w:r w:rsidR="000F22CE" w:rsidRPr="00ED25D8">
              <w:rPr>
                <w:rFonts w:ascii="Times New Roman" w:hAnsi="Times New Roman" w:cs="Times New Roman"/>
                <w:sz w:val="28"/>
                <w:szCs w:val="28"/>
                <w:vertAlign w:val="superscript"/>
                <w:lang w:val="kk-KZ"/>
              </w:rPr>
              <w:t>2</w:t>
            </w:r>
            <w:r w:rsidR="000F22CE" w:rsidRPr="00ED25D8">
              <w:rPr>
                <w:rFonts w:ascii="Times New Roman" w:hAnsi="Times New Roman" w:cs="Times New Roman"/>
                <w:sz w:val="28"/>
                <w:szCs w:val="28"/>
                <w:lang w:val="kk-KZ"/>
              </w:rPr>
              <w:t xml:space="preserve">) и в три раза выше у пациентов с 4 стадией ХБП (15-29 мл/мин/1,73 </w:t>
            </w:r>
            <w:r w:rsidR="000F22CE" w:rsidRPr="00ED25D8">
              <w:rPr>
                <w:rFonts w:ascii="Times New Roman" w:hAnsi="Times New Roman" w:cs="Times New Roman"/>
                <w:sz w:val="28"/>
                <w:szCs w:val="28"/>
                <w:lang w:val="kk-KZ"/>
              </w:rPr>
              <w:lastRenderedPageBreak/>
              <w:t>м</w:t>
            </w:r>
            <w:r w:rsidR="000F22CE" w:rsidRPr="00ED25D8">
              <w:rPr>
                <w:rFonts w:ascii="Times New Roman" w:hAnsi="Times New Roman" w:cs="Times New Roman"/>
                <w:sz w:val="28"/>
                <w:szCs w:val="28"/>
                <w:vertAlign w:val="superscript"/>
                <w:lang w:val="kk-KZ"/>
              </w:rPr>
              <w:t>2</w:t>
            </w:r>
            <w:r w:rsidR="000F22CE" w:rsidRPr="00ED25D8">
              <w:rPr>
                <w:rFonts w:ascii="Times New Roman" w:hAnsi="Times New Roman" w:cs="Times New Roman"/>
                <w:sz w:val="28"/>
                <w:szCs w:val="28"/>
                <w:lang w:val="kk-KZ"/>
              </w:rPr>
              <w:t>) по сравнению с лицами с нормальной СКФ. Риск сердечной смерти удваивается у лиц с микроальбуминурией с уровнями 30-299 мг/г в сравнении с лицами с нормальной альбуминурией</w:t>
            </w:r>
            <w:r w:rsidR="00945061" w:rsidRPr="00ED25D8">
              <w:rPr>
                <w:rFonts w:ascii="Times New Roman" w:hAnsi="Times New Roman" w:cs="Times New Roman"/>
                <w:sz w:val="28"/>
                <w:szCs w:val="28"/>
                <w:lang w:val="kk-KZ"/>
              </w:rPr>
              <w:t xml:space="preserve"> [140,141]</w:t>
            </w:r>
            <w:r w:rsidR="000F22CE" w:rsidRPr="00ED25D8">
              <w:rPr>
                <w:rFonts w:ascii="Times New Roman" w:hAnsi="Times New Roman" w:cs="Times New Roman"/>
                <w:sz w:val="28"/>
                <w:szCs w:val="28"/>
                <w:lang w:val="kk-KZ"/>
              </w:rPr>
              <w:t>.</w:t>
            </w:r>
          </w:p>
        </w:tc>
        <w:tc>
          <w:tcPr>
            <w:tcW w:w="930" w:type="dxa"/>
            <w:gridSpan w:val="2"/>
          </w:tcPr>
          <w:p w:rsidR="00207719" w:rsidRPr="00ED25D8" w:rsidRDefault="00207719" w:rsidP="00207719">
            <w:pPr>
              <w:spacing w:line="360" w:lineRule="auto"/>
              <w:jc w:val="both"/>
              <w:rPr>
                <w:rFonts w:ascii="Times New Roman" w:hAnsi="Times New Roman" w:cs="Times New Roman"/>
                <w:sz w:val="28"/>
                <w:szCs w:val="28"/>
                <w:lang w:val="kk-KZ"/>
              </w:rPr>
            </w:pPr>
          </w:p>
          <w:p w:rsidR="000F22CE" w:rsidRPr="00ED25D8" w:rsidRDefault="000F22CE" w:rsidP="00207719">
            <w:pPr>
              <w:spacing w:line="360" w:lineRule="auto"/>
              <w:jc w:val="both"/>
              <w:rPr>
                <w:rFonts w:ascii="Times New Roman" w:hAnsi="Times New Roman" w:cs="Times New Roman"/>
                <w:sz w:val="28"/>
                <w:szCs w:val="28"/>
                <w:lang w:val="kk-KZ"/>
              </w:rPr>
            </w:pPr>
          </w:p>
          <w:p w:rsidR="000F22CE" w:rsidRPr="00ED25D8" w:rsidRDefault="000F22CE" w:rsidP="00207719">
            <w:pPr>
              <w:spacing w:line="360" w:lineRule="auto"/>
              <w:jc w:val="both"/>
              <w:rPr>
                <w:rFonts w:ascii="Times New Roman" w:hAnsi="Times New Roman" w:cs="Times New Roman"/>
                <w:b/>
                <w:sz w:val="28"/>
                <w:szCs w:val="28"/>
                <w:lang w:val="en-US"/>
              </w:rPr>
            </w:pPr>
            <w:r w:rsidRPr="00ED25D8">
              <w:rPr>
                <w:rFonts w:ascii="Times New Roman" w:hAnsi="Times New Roman" w:cs="Times New Roman"/>
                <w:b/>
                <w:sz w:val="28"/>
                <w:szCs w:val="28"/>
                <w:lang w:val="kk-KZ"/>
              </w:rPr>
              <w:t>2++</w:t>
            </w:r>
            <w:r w:rsidR="00F924B7" w:rsidRPr="00ED25D8">
              <w:rPr>
                <w:rFonts w:ascii="Times New Roman" w:hAnsi="Times New Roman" w:cs="Times New Roman"/>
                <w:b/>
                <w:sz w:val="28"/>
                <w:szCs w:val="28"/>
                <w:lang w:val="en-US"/>
              </w:rPr>
              <w:t>(B)</w:t>
            </w:r>
          </w:p>
        </w:tc>
      </w:tr>
      <w:tr w:rsidR="00DE2DE9" w:rsidRPr="00ED25D8" w:rsidTr="006E1C8E">
        <w:trPr>
          <w:gridAfter w:val="1"/>
          <w:wAfter w:w="226" w:type="dxa"/>
        </w:trPr>
        <w:tc>
          <w:tcPr>
            <w:tcW w:w="1413" w:type="dxa"/>
          </w:tcPr>
          <w:p w:rsidR="00DE2DE9" w:rsidRPr="00ED25D8" w:rsidRDefault="00DE2DE9" w:rsidP="006E1C8E">
            <w:pPr>
              <w:spacing w:line="360" w:lineRule="auto"/>
              <w:jc w:val="both"/>
              <w:rPr>
                <w:rFonts w:ascii="Times New Roman" w:hAnsi="Times New Roman" w:cs="Times New Roman"/>
                <w:sz w:val="28"/>
                <w:szCs w:val="28"/>
              </w:rPr>
            </w:pPr>
            <w:r w:rsidRPr="00ED25D8">
              <w:rPr>
                <w:rFonts w:ascii="Times New Roman" w:hAnsi="Times New Roman" w:cs="Times New Roman"/>
                <w:b/>
                <w:sz w:val="28"/>
                <w:szCs w:val="28"/>
              </w:rPr>
              <w:lastRenderedPageBreak/>
              <w:t xml:space="preserve">                 </w:t>
            </w:r>
            <w:r w:rsidRPr="00ED25D8">
              <w:rPr>
                <w:rFonts w:ascii="Times New Roman" w:hAnsi="Times New Roman" w:cs="Times New Roman"/>
                <w:b/>
                <w:sz w:val="28"/>
                <w:szCs w:val="28"/>
                <w:lang w:val="en-US"/>
              </w:rPr>
              <w:t>R</w:t>
            </w:r>
            <w:r w:rsidRPr="00ED25D8">
              <w:rPr>
                <w:rFonts w:ascii="Times New Roman" w:hAnsi="Times New Roman" w:cs="Times New Roman"/>
                <w:b/>
                <w:sz w:val="28"/>
                <w:szCs w:val="28"/>
              </w:rPr>
              <w:t xml:space="preserve">         </w:t>
            </w:r>
          </w:p>
        </w:tc>
        <w:tc>
          <w:tcPr>
            <w:tcW w:w="7932" w:type="dxa"/>
            <w:gridSpan w:val="2"/>
          </w:tcPr>
          <w:p w:rsidR="00DE2DE9" w:rsidRPr="00ED25D8" w:rsidRDefault="00DE2DE9" w:rsidP="00E869B6">
            <w:pPr>
              <w:spacing w:line="360" w:lineRule="auto"/>
              <w:jc w:val="both"/>
              <w:rPr>
                <w:rFonts w:ascii="Times New Roman" w:hAnsi="Times New Roman" w:cs="Times New Roman"/>
                <w:b/>
                <w:i/>
                <w:sz w:val="28"/>
                <w:szCs w:val="28"/>
              </w:rPr>
            </w:pPr>
            <w:r w:rsidRPr="00ED25D8">
              <w:rPr>
                <w:rFonts w:ascii="Times New Roman" w:hAnsi="Times New Roman" w:cs="Times New Roman"/>
                <w:b/>
                <w:i/>
                <w:sz w:val="28"/>
                <w:szCs w:val="28"/>
              </w:rPr>
              <w:t xml:space="preserve">Лицам с 3 и более </w:t>
            </w:r>
            <w:r w:rsidR="0001301A" w:rsidRPr="00ED25D8">
              <w:rPr>
                <w:rFonts w:ascii="Times New Roman" w:hAnsi="Times New Roman" w:cs="Times New Roman"/>
                <w:b/>
                <w:i/>
                <w:sz w:val="28"/>
                <w:szCs w:val="28"/>
              </w:rPr>
              <w:t xml:space="preserve">поздней </w:t>
            </w:r>
            <w:r w:rsidRPr="00ED25D8">
              <w:rPr>
                <w:rFonts w:ascii="Times New Roman" w:hAnsi="Times New Roman" w:cs="Times New Roman"/>
                <w:b/>
                <w:i/>
                <w:sz w:val="28"/>
                <w:szCs w:val="28"/>
              </w:rPr>
              <w:t>стадией ХБП или имеющим микр</w:t>
            </w:r>
            <w:proofErr w:type="gramStart"/>
            <w:r w:rsidRPr="00ED25D8">
              <w:rPr>
                <w:rFonts w:ascii="Times New Roman" w:hAnsi="Times New Roman" w:cs="Times New Roman"/>
                <w:b/>
                <w:i/>
                <w:sz w:val="28"/>
                <w:szCs w:val="28"/>
              </w:rPr>
              <w:t>о-</w:t>
            </w:r>
            <w:proofErr w:type="gramEnd"/>
            <w:r w:rsidRPr="00ED25D8">
              <w:rPr>
                <w:rFonts w:ascii="Times New Roman" w:hAnsi="Times New Roman" w:cs="Times New Roman"/>
                <w:b/>
                <w:i/>
                <w:sz w:val="28"/>
                <w:szCs w:val="28"/>
              </w:rPr>
              <w:t xml:space="preserve">/ </w:t>
            </w:r>
            <w:proofErr w:type="spellStart"/>
            <w:r w:rsidRPr="00ED25D8">
              <w:rPr>
                <w:rFonts w:ascii="Times New Roman" w:hAnsi="Times New Roman" w:cs="Times New Roman"/>
                <w:b/>
                <w:i/>
                <w:sz w:val="28"/>
                <w:szCs w:val="28"/>
              </w:rPr>
              <w:t>макроальбуминурию</w:t>
            </w:r>
            <w:proofErr w:type="spellEnd"/>
            <w:r w:rsidRPr="00ED25D8">
              <w:rPr>
                <w:rFonts w:ascii="Times New Roman" w:hAnsi="Times New Roman" w:cs="Times New Roman"/>
                <w:b/>
                <w:i/>
                <w:sz w:val="28"/>
                <w:szCs w:val="28"/>
              </w:rPr>
              <w:t xml:space="preserve"> должна быть </w:t>
            </w:r>
            <w:r w:rsidR="00E869B6" w:rsidRPr="00ED25D8">
              <w:rPr>
                <w:rFonts w:ascii="Times New Roman" w:hAnsi="Times New Roman" w:cs="Times New Roman"/>
                <w:b/>
                <w:i/>
                <w:sz w:val="28"/>
                <w:szCs w:val="28"/>
              </w:rPr>
              <w:t>предложена</w:t>
            </w:r>
            <w:r w:rsidRPr="00ED25D8">
              <w:rPr>
                <w:rFonts w:ascii="Times New Roman" w:hAnsi="Times New Roman" w:cs="Times New Roman"/>
                <w:b/>
                <w:i/>
                <w:sz w:val="28"/>
                <w:szCs w:val="28"/>
              </w:rPr>
              <w:t xml:space="preserve"> антигипертензивная терапия</w:t>
            </w:r>
          </w:p>
        </w:tc>
      </w:tr>
    </w:tbl>
    <w:p w:rsidR="002125B0" w:rsidRPr="00ED25D8" w:rsidRDefault="002125B0" w:rsidP="002125B0">
      <w:pPr>
        <w:spacing w:line="360" w:lineRule="auto"/>
        <w:jc w:val="both"/>
        <w:rPr>
          <w:rFonts w:ascii="Times New Roman" w:hAnsi="Times New Roman" w:cs="Times New Roman"/>
          <w:i/>
          <w:sz w:val="28"/>
          <w:szCs w:val="28"/>
          <w:lang w:val="kk-KZ"/>
        </w:rPr>
      </w:pPr>
    </w:p>
    <w:p w:rsidR="002125B0" w:rsidRPr="00ED25D8" w:rsidRDefault="002125B0" w:rsidP="002125B0">
      <w:pPr>
        <w:spacing w:line="360" w:lineRule="auto"/>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ПАЦИЕНТЫ, ПОЛУЧАЮЩИЕ ПОЧЕЧНО-ЗАМЕСТИТЕЛЬНУЮ ТЕРАПИЮ (ГЕМОДИАЛИЗ)</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405"/>
        <w:gridCol w:w="7102"/>
        <w:gridCol w:w="806"/>
        <w:gridCol w:w="258"/>
      </w:tblGrid>
      <w:tr w:rsidR="002125B0" w:rsidRPr="00ED25D8" w:rsidTr="0001301A">
        <w:tc>
          <w:tcPr>
            <w:tcW w:w="8628" w:type="dxa"/>
            <w:gridSpan w:val="2"/>
          </w:tcPr>
          <w:p w:rsidR="002125B0" w:rsidRPr="00ED25D8" w:rsidRDefault="002125B0" w:rsidP="00945061">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У пациентов на гемодиализе антигипертензивная терапия была ассоци</w:t>
            </w:r>
            <w:r w:rsidR="0001301A" w:rsidRPr="00ED25D8">
              <w:rPr>
                <w:rFonts w:ascii="Times New Roman" w:hAnsi="Times New Roman" w:cs="Times New Roman"/>
                <w:sz w:val="28"/>
                <w:szCs w:val="28"/>
                <w:lang w:val="kk-KZ"/>
              </w:rPr>
              <w:t>ирована с меньшим риском сердеч</w:t>
            </w:r>
            <w:r w:rsidRPr="00ED25D8">
              <w:rPr>
                <w:rFonts w:ascii="Times New Roman" w:hAnsi="Times New Roman" w:cs="Times New Roman"/>
                <w:sz w:val="28"/>
                <w:szCs w:val="28"/>
                <w:lang w:val="kk-KZ"/>
              </w:rPr>
              <w:t>но-сосудистых событий, общей смертности и сердечной смерти</w:t>
            </w:r>
            <w:r w:rsidR="00E869B6" w:rsidRPr="00ED25D8">
              <w:rPr>
                <w:rFonts w:ascii="Times New Roman" w:hAnsi="Times New Roman" w:cs="Times New Roman"/>
                <w:sz w:val="28"/>
                <w:szCs w:val="28"/>
                <w:lang w:val="kk-KZ"/>
              </w:rPr>
              <w:t xml:space="preserve"> </w:t>
            </w:r>
            <w:r w:rsidR="00945061" w:rsidRPr="00ED25D8">
              <w:rPr>
                <w:rFonts w:ascii="Times New Roman" w:hAnsi="Times New Roman" w:cs="Times New Roman"/>
                <w:sz w:val="28"/>
                <w:szCs w:val="28"/>
                <w:lang w:val="kk-KZ"/>
              </w:rPr>
              <w:t>[</w:t>
            </w:r>
            <w:r w:rsidR="00945061" w:rsidRPr="00ED25D8">
              <w:rPr>
                <w:rFonts w:ascii="Times New Roman" w:hAnsi="Times New Roman" w:cs="Times New Roman"/>
                <w:sz w:val="28"/>
                <w:szCs w:val="28"/>
              </w:rPr>
              <w:t>142</w:t>
            </w:r>
            <w:r w:rsidR="00945061" w:rsidRPr="00ED25D8">
              <w:rPr>
                <w:rFonts w:ascii="Times New Roman" w:hAnsi="Times New Roman" w:cs="Times New Roman"/>
                <w:sz w:val="28"/>
                <w:szCs w:val="28"/>
                <w:lang w:val="kk-KZ"/>
              </w:rPr>
              <w:t>].</w:t>
            </w:r>
          </w:p>
        </w:tc>
        <w:tc>
          <w:tcPr>
            <w:tcW w:w="943" w:type="dxa"/>
            <w:gridSpan w:val="2"/>
          </w:tcPr>
          <w:p w:rsidR="002125B0" w:rsidRPr="00ED25D8" w:rsidRDefault="002125B0" w:rsidP="006E1C8E">
            <w:pPr>
              <w:spacing w:line="360" w:lineRule="auto"/>
              <w:jc w:val="both"/>
              <w:rPr>
                <w:rFonts w:ascii="Times New Roman" w:hAnsi="Times New Roman" w:cs="Times New Roman"/>
                <w:sz w:val="28"/>
                <w:szCs w:val="28"/>
                <w:lang w:val="kk-KZ"/>
              </w:rPr>
            </w:pPr>
          </w:p>
          <w:p w:rsidR="002125B0" w:rsidRPr="00ED25D8" w:rsidRDefault="002125B0" w:rsidP="006E1C8E">
            <w:pPr>
              <w:spacing w:line="360" w:lineRule="auto"/>
              <w:jc w:val="both"/>
              <w:rPr>
                <w:rFonts w:ascii="Times New Roman" w:hAnsi="Times New Roman" w:cs="Times New Roman"/>
                <w:sz w:val="28"/>
                <w:szCs w:val="28"/>
                <w:lang w:val="kk-KZ"/>
              </w:rPr>
            </w:pPr>
          </w:p>
          <w:p w:rsidR="002125B0" w:rsidRPr="00ED25D8" w:rsidRDefault="002125B0" w:rsidP="006E1C8E">
            <w:pPr>
              <w:spacing w:line="360" w:lineRule="auto"/>
              <w:jc w:val="both"/>
              <w:rPr>
                <w:rFonts w:ascii="Times New Roman" w:hAnsi="Times New Roman" w:cs="Times New Roman"/>
                <w:b/>
                <w:sz w:val="28"/>
                <w:szCs w:val="28"/>
                <w:lang w:val="en-US"/>
              </w:rPr>
            </w:pPr>
            <w:r w:rsidRPr="00ED25D8">
              <w:rPr>
                <w:rFonts w:ascii="Times New Roman" w:hAnsi="Times New Roman" w:cs="Times New Roman"/>
                <w:b/>
                <w:sz w:val="28"/>
                <w:szCs w:val="28"/>
                <w:lang w:val="kk-KZ"/>
              </w:rPr>
              <w:t>1++</w:t>
            </w:r>
            <w:r w:rsidR="00F924B7" w:rsidRPr="00ED25D8">
              <w:rPr>
                <w:rFonts w:ascii="Times New Roman" w:hAnsi="Times New Roman" w:cs="Times New Roman"/>
                <w:b/>
                <w:sz w:val="28"/>
                <w:szCs w:val="28"/>
                <w:lang w:val="en-US"/>
              </w:rPr>
              <w:t>(A)</w:t>
            </w:r>
          </w:p>
        </w:tc>
      </w:tr>
      <w:tr w:rsidR="00E869B6" w:rsidRPr="00ED25D8" w:rsidTr="006E1C8E">
        <w:trPr>
          <w:gridAfter w:val="1"/>
          <w:wAfter w:w="226" w:type="dxa"/>
        </w:trPr>
        <w:tc>
          <w:tcPr>
            <w:tcW w:w="1413" w:type="dxa"/>
          </w:tcPr>
          <w:p w:rsidR="00E869B6" w:rsidRPr="00ED25D8" w:rsidRDefault="00E869B6" w:rsidP="006E1C8E">
            <w:pPr>
              <w:spacing w:line="360" w:lineRule="auto"/>
              <w:jc w:val="both"/>
              <w:rPr>
                <w:rFonts w:ascii="Times New Roman" w:hAnsi="Times New Roman" w:cs="Times New Roman"/>
                <w:sz w:val="28"/>
                <w:szCs w:val="28"/>
              </w:rPr>
            </w:pPr>
            <w:r w:rsidRPr="00ED25D8">
              <w:rPr>
                <w:rFonts w:ascii="Times New Roman" w:hAnsi="Times New Roman" w:cs="Times New Roman"/>
                <w:b/>
                <w:sz w:val="28"/>
                <w:szCs w:val="28"/>
              </w:rPr>
              <w:t xml:space="preserve">                 </w:t>
            </w:r>
            <w:r w:rsidRPr="00ED25D8">
              <w:rPr>
                <w:rFonts w:ascii="Times New Roman" w:hAnsi="Times New Roman" w:cs="Times New Roman"/>
                <w:b/>
                <w:sz w:val="28"/>
                <w:szCs w:val="28"/>
                <w:lang w:val="en-US"/>
              </w:rPr>
              <w:t>R</w:t>
            </w:r>
            <w:r w:rsidRPr="00ED25D8">
              <w:rPr>
                <w:rFonts w:ascii="Times New Roman" w:hAnsi="Times New Roman" w:cs="Times New Roman"/>
                <w:b/>
                <w:sz w:val="28"/>
                <w:szCs w:val="28"/>
              </w:rPr>
              <w:t xml:space="preserve">         </w:t>
            </w:r>
          </w:p>
        </w:tc>
        <w:tc>
          <w:tcPr>
            <w:tcW w:w="7932" w:type="dxa"/>
            <w:gridSpan w:val="2"/>
          </w:tcPr>
          <w:p w:rsidR="00E869B6" w:rsidRPr="00ED25D8" w:rsidRDefault="00E869B6" w:rsidP="00E869B6">
            <w:pPr>
              <w:spacing w:line="360" w:lineRule="auto"/>
              <w:jc w:val="both"/>
              <w:rPr>
                <w:rFonts w:ascii="Times New Roman" w:hAnsi="Times New Roman" w:cs="Times New Roman"/>
                <w:b/>
                <w:i/>
                <w:sz w:val="28"/>
                <w:szCs w:val="28"/>
              </w:rPr>
            </w:pPr>
            <w:r w:rsidRPr="00ED25D8">
              <w:rPr>
                <w:rFonts w:ascii="Times New Roman" w:hAnsi="Times New Roman" w:cs="Times New Roman"/>
                <w:b/>
                <w:i/>
                <w:sz w:val="28"/>
                <w:szCs w:val="28"/>
              </w:rPr>
              <w:t>Лицам, получающим гемодиализ, следует предложить антигипертензивную терапию.</w:t>
            </w:r>
          </w:p>
        </w:tc>
      </w:tr>
    </w:tbl>
    <w:p w:rsidR="00F22C86" w:rsidRPr="00ED25D8" w:rsidRDefault="00F22C86" w:rsidP="00AF2758">
      <w:pPr>
        <w:spacing w:line="360" w:lineRule="auto"/>
        <w:jc w:val="both"/>
        <w:rPr>
          <w:rFonts w:ascii="Times New Roman" w:hAnsi="Times New Roman" w:cs="Times New Roman"/>
          <w:sz w:val="28"/>
          <w:szCs w:val="28"/>
        </w:rPr>
      </w:pPr>
    </w:p>
    <w:p w:rsidR="009335BC" w:rsidRPr="00ED25D8" w:rsidRDefault="009335BC"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rPr>
        <w:t>ЦЕЛЕВЫЕ ЗНАЧЕНИЯ АРТЕРИАЛЬНОГО ДАВЛЕНИЯ</w:t>
      </w:r>
    </w:p>
    <w:p w:rsidR="009335BC" w:rsidRPr="00ED25D8" w:rsidRDefault="009335BC" w:rsidP="00ED25D8">
      <w:pPr>
        <w:spacing w:after="0" w:line="360" w:lineRule="auto"/>
        <w:jc w:val="both"/>
        <w:rPr>
          <w:rFonts w:ascii="Times New Roman" w:hAnsi="Times New Roman" w:cs="Times New Roman"/>
          <w:sz w:val="28"/>
          <w:szCs w:val="28"/>
        </w:rPr>
      </w:pPr>
      <w:r w:rsidRPr="00ED25D8">
        <w:rPr>
          <w:rFonts w:ascii="Times New Roman" w:hAnsi="Times New Roman" w:cs="Times New Roman"/>
          <w:sz w:val="28"/>
          <w:szCs w:val="28"/>
        </w:rPr>
        <w:t xml:space="preserve">Имеющихся доказательств недостаточно, чтобы сказать однозначно об оптимальных целевых значениях АД. В последнее время имеется долгосрочная тенденция к снижению целевого давления, по крайней мере, для некоторых подгрупп пациентов, </w:t>
      </w:r>
      <w:r w:rsidR="008106E2" w:rsidRPr="00ED25D8">
        <w:rPr>
          <w:rFonts w:ascii="Times New Roman" w:hAnsi="Times New Roman" w:cs="Times New Roman"/>
          <w:sz w:val="28"/>
          <w:szCs w:val="28"/>
        </w:rPr>
        <w:t>например,</w:t>
      </w:r>
      <w:r w:rsidRPr="00ED25D8">
        <w:rPr>
          <w:rFonts w:ascii="Times New Roman" w:hAnsi="Times New Roman" w:cs="Times New Roman"/>
          <w:sz w:val="28"/>
          <w:szCs w:val="28"/>
        </w:rPr>
        <w:t xml:space="preserve"> пациентов с диабетом, пациентов с ИБС и пожилых людей. </w:t>
      </w:r>
    </w:p>
    <w:p w:rsidR="009335BC" w:rsidRPr="00ED25D8" w:rsidRDefault="009335BC" w:rsidP="00ED25D8">
      <w:pPr>
        <w:spacing w:after="0"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rPr>
        <w:t>Чтобы сбалансировать текущие фактические данные о пользе и вреде в контексте</w:t>
      </w:r>
      <w:r w:rsidR="008106E2" w:rsidRPr="00ED25D8">
        <w:rPr>
          <w:rFonts w:ascii="Times New Roman" w:hAnsi="Times New Roman" w:cs="Times New Roman"/>
          <w:sz w:val="28"/>
          <w:szCs w:val="28"/>
        </w:rPr>
        <w:t xml:space="preserve"> практической </w:t>
      </w:r>
      <w:r w:rsidRPr="00ED25D8">
        <w:rPr>
          <w:rFonts w:ascii="Times New Roman" w:hAnsi="Times New Roman" w:cs="Times New Roman"/>
          <w:sz w:val="28"/>
          <w:szCs w:val="28"/>
        </w:rPr>
        <w:t>осуществимо</w:t>
      </w:r>
      <w:r w:rsidR="008106E2" w:rsidRPr="00ED25D8">
        <w:rPr>
          <w:rFonts w:ascii="Times New Roman" w:hAnsi="Times New Roman" w:cs="Times New Roman"/>
          <w:sz w:val="28"/>
          <w:szCs w:val="28"/>
        </w:rPr>
        <w:t>сти</w:t>
      </w:r>
      <w:r w:rsidRPr="00ED25D8">
        <w:rPr>
          <w:rFonts w:ascii="Times New Roman" w:hAnsi="Times New Roman" w:cs="Times New Roman"/>
          <w:sz w:val="28"/>
          <w:szCs w:val="28"/>
        </w:rPr>
        <w:t>, группа по разработке руковод</w:t>
      </w:r>
      <w:r w:rsidR="008106E2" w:rsidRPr="00ED25D8">
        <w:rPr>
          <w:rFonts w:ascii="Times New Roman" w:hAnsi="Times New Roman" w:cs="Times New Roman"/>
          <w:sz w:val="28"/>
          <w:szCs w:val="28"/>
        </w:rPr>
        <w:t xml:space="preserve">ства </w:t>
      </w:r>
      <w:r w:rsidRPr="00ED25D8">
        <w:rPr>
          <w:rFonts w:ascii="Times New Roman" w:hAnsi="Times New Roman" w:cs="Times New Roman"/>
          <w:sz w:val="28"/>
          <w:szCs w:val="28"/>
        </w:rPr>
        <w:t>приняла разумн</w:t>
      </w:r>
      <w:r w:rsidR="008106E2" w:rsidRPr="00ED25D8">
        <w:rPr>
          <w:rFonts w:ascii="Times New Roman" w:hAnsi="Times New Roman" w:cs="Times New Roman"/>
          <w:sz w:val="28"/>
          <w:szCs w:val="28"/>
        </w:rPr>
        <w:t xml:space="preserve">ый </w:t>
      </w:r>
      <w:r w:rsidRPr="00ED25D8">
        <w:rPr>
          <w:rFonts w:ascii="Times New Roman" w:hAnsi="Times New Roman" w:cs="Times New Roman"/>
          <w:sz w:val="28"/>
          <w:szCs w:val="28"/>
        </w:rPr>
        <w:t>консервативный подход,</w:t>
      </w:r>
      <w:r w:rsidR="008106E2" w:rsidRPr="00ED25D8">
        <w:rPr>
          <w:rFonts w:ascii="Times New Roman" w:hAnsi="Times New Roman" w:cs="Times New Roman"/>
          <w:sz w:val="28"/>
          <w:szCs w:val="28"/>
        </w:rPr>
        <w:t xml:space="preserve"> </w:t>
      </w:r>
      <w:r w:rsidRPr="00ED25D8">
        <w:rPr>
          <w:rFonts w:ascii="Times New Roman" w:hAnsi="Times New Roman" w:cs="Times New Roman"/>
          <w:sz w:val="28"/>
          <w:szCs w:val="28"/>
        </w:rPr>
        <w:t xml:space="preserve">признавая, что даже с целями, рекомендованными </w:t>
      </w:r>
      <w:r w:rsidR="008106E2" w:rsidRPr="00ED25D8">
        <w:rPr>
          <w:rFonts w:ascii="Times New Roman" w:hAnsi="Times New Roman" w:cs="Times New Roman"/>
          <w:sz w:val="28"/>
          <w:szCs w:val="28"/>
        </w:rPr>
        <w:t>в данном руководстве</w:t>
      </w:r>
      <w:r w:rsidRPr="00ED25D8">
        <w:rPr>
          <w:rFonts w:ascii="Times New Roman" w:hAnsi="Times New Roman" w:cs="Times New Roman"/>
          <w:sz w:val="28"/>
          <w:szCs w:val="28"/>
        </w:rPr>
        <w:t>, контроль около половины всех пациентов с</w:t>
      </w:r>
      <w:r w:rsidR="008106E2" w:rsidRPr="00ED25D8">
        <w:rPr>
          <w:rFonts w:ascii="Times New Roman" w:hAnsi="Times New Roman" w:cs="Times New Roman"/>
          <w:sz w:val="28"/>
          <w:szCs w:val="28"/>
        </w:rPr>
        <w:t xml:space="preserve"> </w:t>
      </w:r>
      <w:r w:rsidR="00825B88" w:rsidRPr="00ED25D8">
        <w:rPr>
          <w:rFonts w:ascii="Times New Roman" w:hAnsi="Times New Roman" w:cs="Times New Roman"/>
          <w:sz w:val="28"/>
          <w:szCs w:val="28"/>
        </w:rPr>
        <w:t xml:space="preserve">артериальной </w:t>
      </w:r>
      <w:r w:rsidR="008106E2" w:rsidRPr="00ED25D8">
        <w:rPr>
          <w:rFonts w:ascii="Times New Roman" w:hAnsi="Times New Roman" w:cs="Times New Roman"/>
          <w:sz w:val="28"/>
          <w:szCs w:val="28"/>
        </w:rPr>
        <w:t>гиперт</w:t>
      </w:r>
      <w:r w:rsidR="00825B88" w:rsidRPr="00ED25D8">
        <w:rPr>
          <w:rFonts w:ascii="Times New Roman" w:hAnsi="Times New Roman" w:cs="Times New Roman"/>
          <w:sz w:val="28"/>
          <w:szCs w:val="28"/>
        </w:rPr>
        <w:t>ензией</w:t>
      </w:r>
      <w:r w:rsidRPr="00ED25D8">
        <w:rPr>
          <w:rFonts w:ascii="Times New Roman" w:hAnsi="Times New Roman" w:cs="Times New Roman"/>
          <w:sz w:val="28"/>
          <w:szCs w:val="28"/>
        </w:rPr>
        <w:t xml:space="preserve"> может оставаться неоптимальн</w:t>
      </w:r>
      <w:r w:rsidR="008106E2" w:rsidRPr="00ED25D8">
        <w:rPr>
          <w:rFonts w:ascii="Times New Roman" w:hAnsi="Times New Roman" w:cs="Times New Roman"/>
          <w:sz w:val="28"/>
          <w:szCs w:val="28"/>
        </w:rPr>
        <w:t>ым.</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101"/>
        <w:gridCol w:w="8470"/>
      </w:tblGrid>
      <w:tr w:rsidR="008106E2" w:rsidRPr="00ED25D8" w:rsidTr="007E6F03">
        <w:tc>
          <w:tcPr>
            <w:tcW w:w="1101" w:type="dxa"/>
          </w:tcPr>
          <w:p w:rsidR="008106E2" w:rsidRPr="00ED25D8" w:rsidRDefault="008106E2" w:rsidP="00AF2758">
            <w:pPr>
              <w:spacing w:line="360" w:lineRule="auto"/>
              <w:jc w:val="both"/>
              <w:rPr>
                <w:rFonts w:ascii="Times New Roman" w:hAnsi="Times New Roman" w:cs="Times New Roman"/>
                <w:sz w:val="28"/>
                <w:szCs w:val="28"/>
                <w:lang w:val="kk-KZ"/>
              </w:rPr>
            </w:pPr>
          </w:p>
          <w:p w:rsidR="008106E2" w:rsidRPr="00ED25D8" w:rsidRDefault="008106E2" w:rsidP="00AF2758">
            <w:pPr>
              <w:spacing w:line="360" w:lineRule="auto"/>
              <w:jc w:val="both"/>
              <w:rPr>
                <w:rFonts w:ascii="Times New Roman" w:hAnsi="Times New Roman" w:cs="Times New Roman"/>
                <w:sz w:val="28"/>
                <w:szCs w:val="28"/>
                <w:lang w:val="en-US"/>
              </w:rPr>
            </w:pPr>
            <w:r w:rsidRPr="00ED25D8">
              <w:rPr>
                <w:rFonts w:ascii="Times New Roman" w:hAnsi="Times New Roman" w:cs="Times New Roman"/>
                <w:sz w:val="28"/>
                <w:szCs w:val="28"/>
              </w:rPr>
              <w:t xml:space="preserve">           </w:t>
            </w:r>
            <w:r w:rsidRPr="00ED25D8">
              <w:rPr>
                <w:rFonts w:ascii="Times New Roman" w:hAnsi="Times New Roman" w:cs="Times New Roman"/>
                <w:b/>
                <w:sz w:val="28"/>
                <w:szCs w:val="28"/>
                <w:lang w:val="en-US"/>
              </w:rPr>
              <w:lastRenderedPageBreak/>
              <w:t>R</w:t>
            </w:r>
          </w:p>
        </w:tc>
        <w:tc>
          <w:tcPr>
            <w:tcW w:w="8470" w:type="dxa"/>
          </w:tcPr>
          <w:p w:rsidR="008106E2" w:rsidRPr="00ED25D8" w:rsidRDefault="008106E2" w:rsidP="009104A4">
            <w:pPr>
              <w:spacing w:line="360" w:lineRule="auto"/>
              <w:jc w:val="both"/>
              <w:rPr>
                <w:rFonts w:ascii="Times New Roman" w:hAnsi="Times New Roman" w:cs="Times New Roman"/>
                <w:b/>
                <w:i/>
                <w:sz w:val="28"/>
                <w:szCs w:val="28"/>
                <w:lang w:val="kk-KZ"/>
              </w:rPr>
            </w:pPr>
            <w:r w:rsidRPr="00ED25D8">
              <w:rPr>
                <w:rFonts w:ascii="Times New Roman" w:hAnsi="Times New Roman" w:cs="Times New Roman"/>
                <w:b/>
                <w:i/>
                <w:sz w:val="28"/>
                <w:szCs w:val="28"/>
                <w:lang w:val="kk-KZ"/>
              </w:rPr>
              <w:lastRenderedPageBreak/>
              <w:t>Лица с неосложненной гипертензией должны поддерживать целевое значение АД &lt;140/90 мм.рт.ст (</w:t>
            </w:r>
            <w:r w:rsidR="009104A4" w:rsidRPr="00ED25D8">
              <w:rPr>
                <w:rFonts w:ascii="Times New Roman" w:hAnsi="Times New Roman" w:cs="Times New Roman"/>
                <w:b/>
                <w:i/>
                <w:sz w:val="28"/>
                <w:szCs w:val="28"/>
                <w:lang w:val="kk-KZ"/>
              </w:rPr>
              <w:t>офисное АД</w:t>
            </w:r>
            <w:r w:rsidRPr="00ED25D8">
              <w:rPr>
                <w:rFonts w:ascii="Times New Roman" w:hAnsi="Times New Roman" w:cs="Times New Roman"/>
                <w:b/>
                <w:i/>
                <w:sz w:val="28"/>
                <w:szCs w:val="28"/>
                <w:lang w:val="kk-KZ"/>
              </w:rPr>
              <w:t>).</w:t>
            </w:r>
          </w:p>
        </w:tc>
      </w:tr>
      <w:tr w:rsidR="008106E2" w:rsidRPr="00ED25D8" w:rsidTr="007E6F03">
        <w:tc>
          <w:tcPr>
            <w:tcW w:w="1101" w:type="dxa"/>
          </w:tcPr>
          <w:p w:rsidR="008106E2" w:rsidRPr="00ED25D8" w:rsidRDefault="008106E2" w:rsidP="00AF2758">
            <w:pPr>
              <w:spacing w:line="360" w:lineRule="auto"/>
              <w:jc w:val="both"/>
              <w:rPr>
                <w:rFonts w:ascii="Times New Roman" w:hAnsi="Times New Roman" w:cs="Times New Roman"/>
                <w:sz w:val="28"/>
                <w:szCs w:val="28"/>
                <w:lang w:val="kk-KZ"/>
              </w:rPr>
            </w:pPr>
          </w:p>
          <w:p w:rsidR="008106E2" w:rsidRPr="00ED25D8" w:rsidRDefault="008106E2" w:rsidP="00AF2758">
            <w:pPr>
              <w:spacing w:line="360" w:lineRule="auto"/>
              <w:jc w:val="both"/>
              <w:rPr>
                <w:rFonts w:ascii="Times New Roman" w:hAnsi="Times New Roman" w:cs="Times New Roman"/>
                <w:sz w:val="28"/>
                <w:szCs w:val="28"/>
                <w:lang w:val="en-US"/>
              </w:rPr>
            </w:pPr>
            <w:r w:rsidRPr="00ED25D8">
              <w:rPr>
                <w:rFonts w:ascii="Times New Roman" w:hAnsi="Times New Roman" w:cs="Times New Roman"/>
                <w:sz w:val="28"/>
                <w:szCs w:val="28"/>
              </w:rPr>
              <w:t xml:space="preserve">           </w:t>
            </w:r>
            <w:r w:rsidRPr="00ED25D8">
              <w:rPr>
                <w:rFonts w:ascii="Times New Roman" w:hAnsi="Times New Roman" w:cs="Times New Roman"/>
                <w:b/>
                <w:sz w:val="28"/>
                <w:szCs w:val="28"/>
                <w:lang w:val="en-US"/>
              </w:rPr>
              <w:t>R</w:t>
            </w:r>
          </w:p>
        </w:tc>
        <w:tc>
          <w:tcPr>
            <w:tcW w:w="8470" w:type="dxa"/>
          </w:tcPr>
          <w:p w:rsidR="008106E2" w:rsidRPr="00ED25D8" w:rsidRDefault="008106E2" w:rsidP="009104A4">
            <w:pPr>
              <w:spacing w:line="360" w:lineRule="auto"/>
              <w:jc w:val="both"/>
              <w:rPr>
                <w:rFonts w:ascii="Times New Roman" w:hAnsi="Times New Roman" w:cs="Times New Roman"/>
                <w:b/>
                <w:i/>
                <w:sz w:val="28"/>
                <w:szCs w:val="28"/>
                <w:lang w:val="kk-KZ"/>
              </w:rPr>
            </w:pPr>
            <w:r w:rsidRPr="00ED25D8">
              <w:rPr>
                <w:rFonts w:ascii="Times New Roman" w:hAnsi="Times New Roman" w:cs="Times New Roman"/>
                <w:b/>
                <w:i/>
                <w:sz w:val="28"/>
                <w:szCs w:val="28"/>
                <w:lang w:val="kk-KZ"/>
              </w:rPr>
              <w:t>Лица с установленным ССЗ или СД, ХБП или поражением органа-мишени должны поддерживать целевое значение АД &lt;135/85 мм.рт.ст (</w:t>
            </w:r>
            <w:r w:rsidR="009104A4" w:rsidRPr="00ED25D8">
              <w:rPr>
                <w:rFonts w:ascii="Times New Roman" w:hAnsi="Times New Roman" w:cs="Times New Roman"/>
                <w:b/>
                <w:i/>
                <w:sz w:val="28"/>
                <w:szCs w:val="28"/>
                <w:lang w:val="kk-KZ"/>
              </w:rPr>
              <w:t>офисное АД</w:t>
            </w:r>
            <w:r w:rsidRPr="00ED25D8">
              <w:rPr>
                <w:rFonts w:ascii="Times New Roman" w:hAnsi="Times New Roman" w:cs="Times New Roman"/>
                <w:b/>
                <w:i/>
                <w:sz w:val="28"/>
                <w:szCs w:val="28"/>
                <w:lang w:val="kk-KZ"/>
              </w:rPr>
              <w:t xml:space="preserve">) </w:t>
            </w:r>
          </w:p>
        </w:tc>
      </w:tr>
    </w:tbl>
    <w:p w:rsidR="009335BC" w:rsidRPr="00ED25D8" w:rsidRDefault="009335BC" w:rsidP="00AF2758">
      <w:pPr>
        <w:spacing w:line="360" w:lineRule="auto"/>
        <w:jc w:val="both"/>
        <w:rPr>
          <w:rFonts w:ascii="Times New Roman" w:hAnsi="Times New Roman" w:cs="Times New Roman"/>
          <w:b/>
          <w:sz w:val="28"/>
          <w:szCs w:val="28"/>
        </w:rPr>
      </w:pPr>
    </w:p>
    <w:p w:rsidR="002331E9" w:rsidRPr="00ED25D8" w:rsidRDefault="00D87DF2"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 xml:space="preserve">5.10. </w:t>
      </w:r>
      <w:r w:rsidR="00616A0D" w:rsidRPr="00ED25D8">
        <w:rPr>
          <w:rFonts w:ascii="Times New Roman" w:hAnsi="Times New Roman" w:cs="Times New Roman"/>
          <w:b/>
          <w:sz w:val="28"/>
          <w:szCs w:val="28"/>
          <w:lang w:val="kk-KZ"/>
        </w:rPr>
        <w:t>ПСИХОЛОГИЧЕСКИЙ СТРЕСС</w:t>
      </w:r>
    </w:p>
    <w:p w:rsidR="002331E9" w:rsidRPr="00ED25D8" w:rsidRDefault="002331E9"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ВЛИЯНИЕ ПСИХОЛОГИЧЕСКОГО С</w:t>
      </w:r>
      <w:r w:rsidR="00495601" w:rsidRPr="00ED25D8">
        <w:rPr>
          <w:rFonts w:ascii="Times New Roman" w:hAnsi="Times New Roman" w:cs="Times New Roman"/>
          <w:sz w:val="28"/>
          <w:szCs w:val="28"/>
          <w:lang w:val="kk-KZ"/>
        </w:rPr>
        <w:t>ТРЕССА</w:t>
      </w:r>
      <w:r w:rsidRPr="00ED25D8">
        <w:rPr>
          <w:rFonts w:ascii="Times New Roman" w:hAnsi="Times New Roman" w:cs="Times New Roman"/>
          <w:sz w:val="28"/>
          <w:szCs w:val="28"/>
          <w:lang w:val="kk-KZ"/>
        </w:rPr>
        <w:t xml:space="preserve"> НА РИСК ВОЗНИКНОВЕНИЯ СЕРДЕЧНО-СОСУДИСТЫХ ЗАБОЛЕВАНИЙ.</w:t>
      </w:r>
    </w:p>
    <w:p w:rsidR="002331E9" w:rsidRPr="00ED25D8" w:rsidRDefault="002331E9"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Стресс воспринимается большинством пациентов с заболеваниями сердечно-сосудистой системы как важная причина их болезни. Это убеждение также распространено </w:t>
      </w:r>
      <w:r w:rsidR="007E6F03" w:rsidRPr="00ED25D8">
        <w:rPr>
          <w:rFonts w:ascii="Times New Roman" w:hAnsi="Times New Roman" w:cs="Times New Roman"/>
          <w:sz w:val="28"/>
          <w:szCs w:val="28"/>
          <w:lang w:val="kk-KZ"/>
        </w:rPr>
        <w:t>среди широкой общественности</w:t>
      </w:r>
      <w:r w:rsidR="00D85C61" w:rsidRPr="00ED25D8">
        <w:rPr>
          <w:rFonts w:ascii="Times New Roman" w:hAnsi="Times New Roman" w:cs="Times New Roman"/>
          <w:sz w:val="28"/>
          <w:szCs w:val="28"/>
        </w:rPr>
        <w:t>;</w:t>
      </w:r>
      <w:r w:rsidR="007E6F03" w:rsidRPr="00ED25D8">
        <w:rPr>
          <w:rFonts w:ascii="Times New Roman" w:hAnsi="Times New Roman" w:cs="Times New Roman"/>
          <w:sz w:val="28"/>
          <w:szCs w:val="28"/>
          <w:lang w:val="kk-KZ"/>
        </w:rPr>
        <w:t xml:space="preserve"> </w:t>
      </w:r>
      <w:r w:rsidRPr="00ED25D8">
        <w:rPr>
          <w:rFonts w:ascii="Times New Roman" w:hAnsi="Times New Roman" w:cs="Times New Roman"/>
          <w:sz w:val="28"/>
          <w:szCs w:val="28"/>
          <w:lang w:val="kk-KZ"/>
        </w:rPr>
        <w:t>среди специалистов здравоохранения существует спорный вопрос в отношении роли стресса в развитии</w:t>
      </w:r>
      <w:r w:rsidR="00C33E22" w:rsidRPr="00ED25D8">
        <w:rPr>
          <w:rFonts w:ascii="Times New Roman" w:hAnsi="Times New Roman" w:cs="Times New Roman"/>
          <w:sz w:val="28"/>
          <w:szCs w:val="28"/>
          <w:lang w:val="kk-KZ"/>
        </w:rPr>
        <w:t xml:space="preserve"> и исходов</w:t>
      </w:r>
      <w:r w:rsidRPr="00ED25D8">
        <w:rPr>
          <w:rFonts w:ascii="Times New Roman" w:hAnsi="Times New Roman" w:cs="Times New Roman"/>
          <w:sz w:val="28"/>
          <w:szCs w:val="28"/>
          <w:lang w:val="kk-KZ"/>
        </w:rPr>
        <w:t xml:space="preserve"> ИБС. Стресс является широко используемым глобальным термином, который имеет разные интерпретации. Социальная изоляция или отсутств</w:t>
      </w:r>
      <w:r w:rsidR="007E6F03" w:rsidRPr="00ED25D8">
        <w:rPr>
          <w:rFonts w:ascii="Times New Roman" w:hAnsi="Times New Roman" w:cs="Times New Roman"/>
          <w:sz w:val="28"/>
          <w:szCs w:val="28"/>
          <w:lang w:val="kk-KZ"/>
        </w:rPr>
        <w:t>ие социальной поддержки, стресс</w:t>
      </w:r>
      <w:r w:rsidRPr="00ED25D8">
        <w:rPr>
          <w:rFonts w:ascii="Times New Roman" w:hAnsi="Times New Roman" w:cs="Times New Roman"/>
          <w:sz w:val="28"/>
          <w:szCs w:val="28"/>
          <w:lang w:val="kk-KZ"/>
        </w:rPr>
        <w:t xml:space="preserve"> на работе, острые и хронические жизненные события могут служить стрессорами, результатом которых являются психологические последствия, такие как депрессия и тревога. </w:t>
      </w:r>
    </w:p>
    <w:tbl>
      <w:tblPr>
        <w:tblStyle w:val="a4"/>
        <w:tblW w:w="0" w:type="auto"/>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8647"/>
        <w:gridCol w:w="708"/>
      </w:tblGrid>
      <w:tr w:rsidR="007E6F03" w:rsidRPr="00ED25D8" w:rsidTr="00C33E22">
        <w:tc>
          <w:tcPr>
            <w:tcW w:w="8647" w:type="dxa"/>
          </w:tcPr>
          <w:p w:rsidR="007E6F03" w:rsidRPr="00ED25D8" w:rsidRDefault="007E6F03" w:rsidP="00C33E22">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В систематическом обзоре, проведенном экспертной рабочей группой Национального кардиологического фонда Австралии, было выявлено 15 обзоров, в которых содержались убедительные и последовательные доказательства того, что депрессия, социальная изоляция или отсутствие качественной социальной поддержки являются независимыми факторами риска развития ИБС и последующего прогноза </w:t>
            </w:r>
            <w:r w:rsidRPr="00ED25D8">
              <w:rPr>
                <w:rFonts w:ascii="Times New Roman" w:hAnsi="Times New Roman" w:cs="Times New Roman"/>
                <w:sz w:val="28"/>
                <w:szCs w:val="28"/>
              </w:rPr>
              <w:t>[</w:t>
            </w:r>
            <w:r w:rsidR="00036554" w:rsidRPr="00ED25D8">
              <w:rPr>
                <w:rFonts w:ascii="Times New Roman" w:hAnsi="Times New Roman" w:cs="Times New Roman"/>
                <w:sz w:val="28"/>
                <w:szCs w:val="28"/>
              </w:rPr>
              <w:t>118</w:t>
            </w:r>
            <w:r w:rsidRPr="00ED25D8">
              <w:rPr>
                <w:rFonts w:ascii="Times New Roman" w:hAnsi="Times New Roman" w:cs="Times New Roman"/>
                <w:sz w:val="28"/>
                <w:szCs w:val="28"/>
              </w:rPr>
              <w:t>]</w:t>
            </w:r>
            <w:r w:rsidRPr="00ED25D8">
              <w:rPr>
                <w:rFonts w:ascii="Times New Roman" w:hAnsi="Times New Roman" w:cs="Times New Roman"/>
                <w:sz w:val="28"/>
                <w:szCs w:val="28"/>
                <w:lang w:val="kk-KZ"/>
              </w:rPr>
              <w:t xml:space="preserve">. Самый большой из этих обзоров дает убедительные и последовательные доказательства обоих этих факторов, но также свидетельствует о том, что аспекты стресса, связанного с работой, могут быть связаны с повышенным риском </w:t>
            </w:r>
            <w:r w:rsidRPr="00ED25D8">
              <w:rPr>
                <w:rFonts w:ascii="Times New Roman" w:hAnsi="Times New Roman" w:cs="Times New Roman"/>
                <w:sz w:val="28"/>
                <w:szCs w:val="28"/>
              </w:rPr>
              <w:t>[</w:t>
            </w:r>
            <w:r w:rsidR="00036554" w:rsidRPr="00ED25D8">
              <w:rPr>
                <w:rFonts w:ascii="Times New Roman" w:hAnsi="Times New Roman" w:cs="Times New Roman"/>
                <w:sz w:val="28"/>
                <w:szCs w:val="28"/>
              </w:rPr>
              <w:t>119</w:t>
            </w:r>
            <w:r w:rsidRPr="00ED25D8">
              <w:rPr>
                <w:rFonts w:ascii="Times New Roman" w:hAnsi="Times New Roman" w:cs="Times New Roman"/>
                <w:sz w:val="28"/>
                <w:szCs w:val="28"/>
              </w:rPr>
              <w:t>]</w:t>
            </w:r>
            <w:r w:rsidRPr="00ED25D8">
              <w:rPr>
                <w:rFonts w:ascii="Times New Roman" w:hAnsi="Times New Roman" w:cs="Times New Roman"/>
                <w:sz w:val="28"/>
                <w:szCs w:val="28"/>
                <w:lang w:val="kk-KZ"/>
              </w:rPr>
              <w:t xml:space="preserve">.  В обзоре сделан вывод о том, что депрессия, социальная </w:t>
            </w:r>
            <w:r w:rsidRPr="00ED25D8">
              <w:rPr>
                <w:rFonts w:ascii="Times New Roman" w:hAnsi="Times New Roman" w:cs="Times New Roman"/>
                <w:sz w:val="28"/>
                <w:szCs w:val="28"/>
                <w:lang w:val="kk-KZ"/>
              </w:rPr>
              <w:lastRenderedPageBreak/>
              <w:t xml:space="preserve">изоляция и отсутствие социальной поддержки являются значимыми факторами риска развития ИБС и не зависят от стандартных факторов риска, таких как курение, гиперхолестеринемия и </w:t>
            </w:r>
            <w:r w:rsidR="00C33E22" w:rsidRPr="00ED25D8">
              <w:rPr>
                <w:rFonts w:ascii="Times New Roman" w:hAnsi="Times New Roman" w:cs="Times New Roman"/>
                <w:sz w:val="28"/>
                <w:szCs w:val="28"/>
                <w:lang w:val="kk-KZ"/>
              </w:rPr>
              <w:t>артериальная гипертензия</w:t>
            </w:r>
            <w:r w:rsidRPr="00ED25D8">
              <w:rPr>
                <w:rFonts w:ascii="Times New Roman" w:hAnsi="Times New Roman" w:cs="Times New Roman"/>
                <w:sz w:val="28"/>
                <w:szCs w:val="28"/>
                <w:lang w:val="kk-KZ"/>
              </w:rPr>
              <w:t xml:space="preserve">. Социальная изоляция/отсутствие качественной социальной поддержки также имеет клинически </w:t>
            </w:r>
            <w:r w:rsidR="00C33E22" w:rsidRPr="00ED25D8">
              <w:rPr>
                <w:rFonts w:ascii="Times New Roman" w:hAnsi="Times New Roman" w:cs="Times New Roman"/>
                <w:sz w:val="28"/>
                <w:szCs w:val="28"/>
                <w:lang w:val="kk-KZ"/>
              </w:rPr>
              <w:t xml:space="preserve">значимые величины </w:t>
            </w:r>
            <w:r w:rsidRPr="00ED25D8">
              <w:rPr>
                <w:rFonts w:ascii="Times New Roman" w:hAnsi="Times New Roman" w:cs="Times New Roman"/>
                <w:sz w:val="28"/>
                <w:szCs w:val="28"/>
                <w:lang w:val="kk-KZ"/>
              </w:rPr>
              <w:t>(в два-три раза повышен риск развития ИБС и в три-пять раз повышена смертность пациентов с ИБС).</w:t>
            </w:r>
          </w:p>
        </w:tc>
        <w:tc>
          <w:tcPr>
            <w:tcW w:w="708" w:type="dxa"/>
          </w:tcPr>
          <w:p w:rsidR="007E6F03" w:rsidRPr="00ED25D8" w:rsidRDefault="007E6F03" w:rsidP="00AF2758">
            <w:pPr>
              <w:spacing w:line="360" w:lineRule="auto"/>
              <w:jc w:val="both"/>
              <w:rPr>
                <w:rFonts w:ascii="Times New Roman" w:hAnsi="Times New Roman" w:cs="Times New Roman"/>
                <w:sz w:val="28"/>
                <w:szCs w:val="28"/>
                <w:lang w:val="kk-KZ"/>
              </w:rPr>
            </w:pPr>
          </w:p>
          <w:p w:rsidR="007E6F03" w:rsidRPr="00ED25D8" w:rsidRDefault="007E6F03" w:rsidP="00AF2758">
            <w:pPr>
              <w:spacing w:line="360" w:lineRule="auto"/>
              <w:jc w:val="both"/>
              <w:rPr>
                <w:rFonts w:ascii="Times New Roman" w:hAnsi="Times New Roman" w:cs="Times New Roman"/>
                <w:sz w:val="28"/>
                <w:szCs w:val="28"/>
                <w:lang w:val="kk-KZ"/>
              </w:rPr>
            </w:pPr>
          </w:p>
          <w:p w:rsidR="007E6F03" w:rsidRPr="00ED25D8" w:rsidRDefault="007E6F03" w:rsidP="00AF2758">
            <w:pPr>
              <w:spacing w:line="360" w:lineRule="auto"/>
              <w:jc w:val="both"/>
              <w:rPr>
                <w:rFonts w:ascii="Times New Roman" w:hAnsi="Times New Roman" w:cs="Times New Roman"/>
                <w:sz w:val="28"/>
                <w:szCs w:val="28"/>
                <w:lang w:val="kk-KZ"/>
              </w:rPr>
            </w:pPr>
          </w:p>
          <w:p w:rsidR="007E6F03" w:rsidRPr="00ED25D8" w:rsidRDefault="007E6F03" w:rsidP="00AF2758">
            <w:pPr>
              <w:spacing w:line="360" w:lineRule="auto"/>
              <w:jc w:val="both"/>
              <w:rPr>
                <w:rFonts w:ascii="Times New Roman" w:hAnsi="Times New Roman" w:cs="Times New Roman"/>
                <w:sz w:val="28"/>
                <w:szCs w:val="28"/>
                <w:lang w:val="kk-KZ"/>
              </w:rPr>
            </w:pPr>
          </w:p>
          <w:p w:rsidR="007E6F03" w:rsidRPr="00ED25D8" w:rsidRDefault="007E6F03" w:rsidP="00AF2758">
            <w:pPr>
              <w:spacing w:line="360" w:lineRule="auto"/>
              <w:jc w:val="both"/>
              <w:rPr>
                <w:rFonts w:ascii="Times New Roman" w:hAnsi="Times New Roman" w:cs="Times New Roman"/>
                <w:sz w:val="28"/>
                <w:szCs w:val="28"/>
                <w:lang w:val="kk-KZ"/>
              </w:rPr>
            </w:pPr>
          </w:p>
          <w:p w:rsidR="007E6F03" w:rsidRPr="00ED25D8" w:rsidRDefault="007E6F03" w:rsidP="00AF2758">
            <w:pPr>
              <w:spacing w:line="360" w:lineRule="auto"/>
              <w:jc w:val="both"/>
              <w:rPr>
                <w:rFonts w:ascii="Times New Roman" w:hAnsi="Times New Roman" w:cs="Times New Roman"/>
                <w:sz w:val="28"/>
                <w:szCs w:val="28"/>
                <w:lang w:val="kk-KZ"/>
              </w:rPr>
            </w:pPr>
          </w:p>
          <w:p w:rsidR="007E6F03" w:rsidRPr="00ED25D8" w:rsidRDefault="007E6F03" w:rsidP="00AF2758">
            <w:pPr>
              <w:spacing w:line="360" w:lineRule="auto"/>
              <w:jc w:val="both"/>
              <w:rPr>
                <w:rFonts w:ascii="Times New Roman" w:hAnsi="Times New Roman" w:cs="Times New Roman"/>
                <w:sz w:val="28"/>
                <w:szCs w:val="28"/>
                <w:lang w:val="kk-KZ"/>
              </w:rPr>
            </w:pPr>
          </w:p>
          <w:p w:rsidR="007E6F03" w:rsidRPr="00ED25D8" w:rsidRDefault="007E6F03"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2++</w:t>
            </w:r>
          </w:p>
          <w:p w:rsidR="00F924B7" w:rsidRPr="00ED25D8" w:rsidRDefault="00F924B7" w:rsidP="00AF2758">
            <w:pPr>
              <w:spacing w:line="360" w:lineRule="auto"/>
              <w:jc w:val="both"/>
              <w:rPr>
                <w:rFonts w:ascii="Times New Roman" w:hAnsi="Times New Roman" w:cs="Times New Roman"/>
                <w:sz w:val="28"/>
                <w:szCs w:val="28"/>
                <w:lang w:val="en-US"/>
              </w:rPr>
            </w:pPr>
            <w:r w:rsidRPr="00ED25D8">
              <w:rPr>
                <w:rFonts w:ascii="Times New Roman" w:hAnsi="Times New Roman" w:cs="Times New Roman"/>
                <w:b/>
                <w:sz w:val="28"/>
                <w:szCs w:val="28"/>
                <w:lang w:val="en-US"/>
              </w:rPr>
              <w:t>(B)</w:t>
            </w:r>
          </w:p>
        </w:tc>
      </w:tr>
    </w:tbl>
    <w:p w:rsidR="002331E9" w:rsidRPr="00ED25D8" w:rsidRDefault="002331E9"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lastRenderedPageBreak/>
        <w:t xml:space="preserve">Нет </w:t>
      </w:r>
      <w:r w:rsidR="00C33E22" w:rsidRPr="00ED25D8">
        <w:rPr>
          <w:rFonts w:ascii="Times New Roman" w:hAnsi="Times New Roman" w:cs="Times New Roman"/>
          <w:sz w:val="28"/>
          <w:szCs w:val="28"/>
          <w:lang w:val="kk-KZ"/>
        </w:rPr>
        <w:t>четких</w:t>
      </w:r>
      <w:r w:rsidRPr="00ED25D8">
        <w:rPr>
          <w:rFonts w:ascii="Times New Roman" w:hAnsi="Times New Roman" w:cs="Times New Roman"/>
          <w:sz w:val="28"/>
          <w:szCs w:val="28"/>
          <w:lang w:val="kk-KZ"/>
        </w:rPr>
        <w:t xml:space="preserve"> доказательств того, что лечение депрессии эффективно в снижении риска. Пациентам с депрессией </w:t>
      </w:r>
      <w:r w:rsidR="007E6F03" w:rsidRPr="00ED25D8">
        <w:rPr>
          <w:rFonts w:ascii="Times New Roman" w:hAnsi="Times New Roman" w:cs="Times New Roman"/>
          <w:sz w:val="28"/>
          <w:szCs w:val="28"/>
          <w:lang w:val="kk-KZ"/>
        </w:rPr>
        <w:t>в первую очередь необходимо уделять</w:t>
      </w:r>
      <w:r w:rsidR="00C33E22" w:rsidRPr="00ED25D8">
        <w:rPr>
          <w:rFonts w:ascii="Times New Roman" w:hAnsi="Times New Roman" w:cs="Times New Roman"/>
          <w:sz w:val="28"/>
          <w:szCs w:val="28"/>
          <w:lang w:val="kk-KZ"/>
        </w:rPr>
        <w:t xml:space="preserve"> повышенное внимание контролю стандартных факторов</w:t>
      </w:r>
      <w:r w:rsidRPr="00ED25D8">
        <w:rPr>
          <w:rFonts w:ascii="Times New Roman" w:hAnsi="Times New Roman" w:cs="Times New Roman"/>
          <w:sz w:val="28"/>
          <w:szCs w:val="28"/>
          <w:lang w:val="kk-KZ"/>
        </w:rPr>
        <w:t xml:space="preserve"> риска. </w:t>
      </w:r>
      <w:r w:rsidR="00C33E22" w:rsidRPr="00ED25D8">
        <w:rPr>
          <w:rFonts w:ascii="Times New Roman" w:hAnsi="Times New Roman" w:cs="Times New Roman"/>
          <w:sz w:val="28"/>
          <w:szCs w:val="28"/>
          <w:lang w:val="kk-KZ"/>
        </w:rPr>
        <w:t>Для определения основных механизмов повышенного риска и эффективных вмешательств необходимы д</w:t>
      </w:r>
      <w:r w:rsidRPr="00ED25D8">
        <w:rPr>
          <w:rFonts w:ascii="Times New Roman" w:hAnsi="Times New Roman" w:cs="Times New Roman"/>
          <w:sz w:val="28"/>
          <w:szCs w:val="28"/>
          <w:lang w:val="kk-KZ"/>
        </w:rPr>
        <w:t>альнейшие исследования</w:t>
      </w:r>
      <w:r w:rsidR="007E6F03" w:rsidRPr="00ED25D8">
        <w:rPr>
          <w:rFonts w:ascii="Times New Roman" w:hAnsi="Times New Roman" w:cs="Times New Roman"/>
          <w:sz w:val="28"/>
          <w:szCs w:val="28"/>
          <w:lang w:val="kk-KZ"/>
        </w:rPr>
        <w:t>.</w:t>
      </w:r>
    </w:p>
    <w:tbl>
      <w:tblPr>
        <w:tblStyle w:val="a4"/>
        <w:tblW w:w="0" w:type="auto"/>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8427"/>
        <w:gridCol w:w="895"/>
        <w:gridCol w:w="58"/>
      </w:tblGrid>
      <w:tr w:rsidR="007E6F03" w:rsidRPr="00ED25D8" w:rsidTr="00ED25D8">
        <w:trPr>
          <w:gridAfter w:val="1"/>
          <w:wAfter w:w="58" w:type="dxa"/>
        </w:trPr>
        <w:tc>
          <w:tcPr>
            <w:tcW w:w="8427" w:type="dxa"/>
          </w:tcPr>
          <w:p w:rsidR="007E6F03" w:rsidRPr="00ED25D8" w:rsidRDefault="007E6F03" w:rsidP="00C33E22">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Имеются данные о том, что тревожность является независимым фактором риска сердечно-сосудистых заболеваний </w:t>
            </w:r>
            <w:r w:rsidRPr="00ED25D8">
              <w:rPr>
                <w:rFonts w:ascii="Times New Roman" w:hAnsi="Times New Roman" w:cs="Times New Roman"/>
                <w:sz w:val="28"/>
                <w:szCs w:val="28"/>
              </w:rPr>
              <w:t>[</w:t>
            </w:r>
            <w:r w:rsidR="00036554" w:rsidRPr="00ED25D8">
              <w:rPr>
                <w:rFonts w:ascii="Times New Roman" w:hAnsi="Times New Roman" w:cs="Times New Roman"/>
                <w:sz w:val="28"/>
                <w:szCs w:val="28"/>
              </w:rPr>
              <w:t>120</w:t>
            </w:r>
            <w:r w:rsidRPr="00ED25D8">
              <w:rPr>
                <w:rFonts w:ascii="Times New Roman" w:hAnsi="Times New Roman" w:cs="Times New Roman"/>
                <w:sz w:val="28"/>
                <w:szCs w:val="28"/>
              </w:rPr>
              <w:t>]</w:t>
            </w:r>
            <w:r w:rsidRPr="00ED25D8">
              <w:rPr>
                <w:rFonts w:ascii="Times New Roman" w:hAnsi="Times New Roman" w:cs="Times New Roman"/>
                <w:sz w:val="28"/>
                <w:szCs w:val="28"/>
                <w:lang w:val="kk-KZ"/>
              </w:rPr>
              <w:t xml:space="preserve">.   Систематический обзор и метаанализ 37 проспективных исследований популяций (включавший 1565699 участников) со средним периодом наблюдения  от 1-24 лет показали, что тревожность (определяемая как тревожное расстройство или повышенные симптомы беспокойства) связана с возникновением атеросклеротического сердечно-сосудистого заболевания, по сравнению с отсутствием тревожности у людей, у которых не было сердечно-сосудистых заболеваний в начале исследования. В исследованиях была высокая вероятность систематической ошибки, но, когда </w:t>
            </w:r>
            <w:r w:rsidR="00C33E22" w:rsidRPr="00ED25D8">
              <w:rPr>
                <w:rFonts w:ascii="Times New Roman" w:hAnsi="Times New Roman" w:cs="Times New Roman"/>
                <w:sz w:val="28"/>
                <w:szCs w:val="28"/>
                <w:lang w:val="kk-KZ"/>
              </w:rPr>
              <w:t xml:space="preserve">все </w:t>
            </w:r>
            <w:r w:rsidRPr="00ED25D8">
              <w:rPr>
                <w:rFonts w:ascii="Times New Roman" w:hAnsi="Times New Roman" w:cs="Times New Roman"/>
                <w:sz w:val="28"/>
                <w:szCs w:val="28"/>
                <w:lang w:val="kk-KZ"/>
              </w:rPr>
              <w:t xml:space="preserve">было скорректировано, сохранялась повышенная частота сердечно-сосудистых заболеваний, связанных с тревожностью (HR 1,41, 95% ДИ от 1,26 до 1,57). </w:t>
            </w:r>
          </w:p>
        </w:tc>
        <w:tc>
          <w:tcPr>
            <w:tcW w:w="895" w:type="dxa"/>
          </w:tcPr>
          <w:p w:rsidR="007E6F03" w:rsidRPr="00ED25D8" w:rsidRDefault="007E6F03" w:rsidP="00AF2758">
            <w:pPr>
              <w:spacing w:line="360" w:lineRule="auto"/>
              <w:jc w:val="both"/>
              <w:rPr>
                <w:rFonts w:ascii="Times New Roman" w:hAnsi="Times New Roman" w:cs="Times New Roman"/>
                <w:sz w:val="28"/>
                <w:szCs w:val="28"/>
                <w:lang w:val="kk-KZ"/>
              </w:rPr>
            </w:pPr>
          </w:p>
          <w:p w:rsidR="007E6F03" w:rsidRPr="00ED25D8" w:rsidRDefault="007E6F03" w:rsidP="00AF2758">
            <w:pPr>
              <w:spacing w:line="360" w:lineRule="auto"/>
              <w:jc w:val="both"/>
              <w:rPr>
                <w:rFonts w:ascii="Times New Roman" w:hAnsi="Times New Roman" w:cs="Times New Roman"/>
                <w:sz w:val="28"/>
                <w:szCs w:val="28"/>
                <w:lang w:val="kk-KZ"/>
              </w:rPr>
            </w:pPr>
          </w:p>
          <w:p w:rsidR="007E6F03" w:rsidRPr="00ED25D8" w:rsidRDefault="007E6F03" w:rsidP="00AF2758">
            <w:pPr>
              <w:spacing w:line="360" w:lineRule="auto"/>
              <w:jc w:val="both"/>
              <w:rPr>
                <w:rFonts w:ascii="Times New Roman" w:hAnsi="Times New Roman" w:cs="Times New Roman"/>
                <w:sz w:val="28"/>
                <w:szCs w:val="28"/>
                <w:lang w:val="kk-KZ"/>
              </w:rPr>
            </w:pPr>
          </w:p>
          <w:p w:rsidR="007E6F03" w:rsidRPr="00ED25D8" w:rsidRDefault="007E6F03" w:rsidP="00AF2758">
            <w:pPr>
              <w:spacing w:line="360" w:lineRule="auto"/>
              <w:jc w:val="both"/>
              <w:rPr>
                <w:rFonts w:ascii="Times New Roman" w:hAnsi="Times New Roman" w:cs="Times New Roman"/>
                <w:sz w:val="28"/>
                <w:szCs w:val="28"/>
                <w:lang w:val="kk-KZ"/>
              </w:rPr>
            </w:pPr>
          </w:p>
          <w:p w:rsidR="007E6F03" w:rsidRPr="00ED25D8" w:rsidRDefault="007E6F03" w:rsidP="00AF2758">
            <w:pPr>
              <w:spacing w:line="360" w:lineRule="auto"/>
              <w:jc w:val="both"/>
              <w:rPr>
                <w:rFonts w:ascii="Times New Roman" w:hAnsi="Times New Roman" w:cs="Times New Roman"/>
                <w:sz w:val="28"/>
                <w:szCs w:val="28"/>
                <w:lang w:val="kk-KZ"/>
              </w:rPr>
            </w:pPr>
          </w:p>
          <w:p w:rsidR="007E6F03" w:rsidRPr="00ED25D8" w:rsidRDefault="007E6F03" w:rsidP="00AF2758">
            <w:pPr>
              <w:spacing w:line="360" w:lineRule="auto"/>
              <w:jc w:val="both"/>
              <w:rPr>
                <w:rFonts w:ascii="Times New Roman" w:hAnsi="Times New Roman" w:cs="Times New Roman"/>
                <w:sz w:val="28"/>
                <w:szCs w:val="28"/>
                <w:lang w:val="kk-KZ"/>
              </w:rPr>
            </w:pPr>
          </w:p>
          <w:p w:rsidR="007E6F03" w:rsidRPr="00ED25D8" w:rsidRDefault="007E6F03"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b/>
                <w:sz w:val="28"/>
                <w:szCs w:val="28"/>
                <w:lang w:val="kk-KZ"/>
              </w:rPr>
              <w:t>2++</w:t>
            </w:r>
            <w:r w:rsidR="00F924B7" w:rsidRPr="00ED25D8">
              <w:rPr>
                <w:rFonts w:ascii="Times New Roman" w:hAnsi="Times New Roman" w:cs="Times New Roman"/>
                <w:b/>
                <w:sz w:val="28"/>
                <w:szCs w:val="28"/>
                <w:lang w:val="en-US"/>
              </w:rPr>
              <w:t>(B)</w:t>
            </w:r>
          </w:p>
        </w:tc>
      </w:tr>
      <w:tr w:rsidR="007E6F03" w:rsidRPr="00ED25D8" w:rsidTr="00ED25D8">
        <w:trPr>
          <w:trHeight w:val="853"/>
        </w:trPr>
        <w:tc>
          <w:tcPr>
            <w:tcW w:w="8427" w:type="dxa"/>
          </w:tcPr>
          <w:p w:rsidR="007E6F03" w:rsidRPr="00ED25D8" w:rsidRDefault="007E6F03" w:rsidP="00C33E22">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Имеются последовательные доказательства того, что катастрофические жизненные события </w:t>
            </w:r>
            <w:r w:rsidR="00C33E22" w:rsidRPr="00ED25D8">
              <w:rPr>
                <w:rFonts w:ascii="Times New Roman" w:hAnsi="Times New Roman" w:cs="Times New Roman"/>
                <w:sz w:val="28"/>
                <w:szCs w:val="28"/>
                <w:lang w:val="kk-KZ"/>
              </w:rPr>
              <w:t xml:space="preserve">выраженного </w:t>
            </w:r>
            <w:r w:rsidRPr="00ED25D8">
              <w:rPr>
                <w:rFonts w:ascii="Times New Roman" w:hAnsi="Times New Roman" w:cs="Times New Roman"/>
                <w:sz w:val="28"/>
                <w:szCs w:val="28"/>
                <w:lang w:val="kk-KZ"/>
              </w:rPr>
              <w:t>стрессов</w:t>
            </w:r>
            <w:r w:rsidR="00C33E22" w:rsidRPr="00ED25D8">
              <w:rPr>
                <w:rFonts w:ascii="Times New Roman" w:hAnsi="Times New Roman" w:cs="Times New Roman"/>
                <w:sz w:val="28"/>
                <w:szCs w:val="28"/>
                <w:lang w:val="kk-KZ"/>
              </w:rPr>
              <w:t>ого</w:t>
            </w:r>
            <w:r w:rsidRPr="00ED25D8">
              <w:rPr>
                <w:rFonts w:ascii="Times New Roman" w:hAnsi="Times New Roman" w:cs="Times New Roman"/>
                <w:sz w:val="28"/>
                <w:szCs w:val="28"/>
                <w:lang w:val="kk-KZ"/>
              </w:rPr>
              <w:t xml:space="preserve"> характер</w:t>
            </w:r>
            <w:r w:rsidR="00C33E22" w:rsidRPr="00ED25D8">
              <w:rPr>
                <w:rFonts w:ascii="Times New Roman" w:hAnsi="Times New Roman" w:cs="Times New Roman"/>
                <w:sz w:val="28"/>
                <w:szCs w:val="28"/>
                <w:lang w:val="kk-KZ"/>
              </w:rPr>
              <w:t>а</w:t>
            </w:r>
            <w:r w:rsidRPr="00ED25D8">
              <w:rPr>
                <w:rFonts w:ascii="Times New Roman" w:hAnsi="Times New Roman" w:cs="Times New Roman"/>
                <w:sz w:val="28"/>
                <w:szCs w:val="28"/>
                <w:lang w:val="kk-KZ"/>
              </w:rPr>
              <w:t xml:space="preserve">, такие как землетрясения или террористические атаки и, в </w:t>
            </w:r>
            <w:r w:rsidRPr="00ED25D8">
              <w:rPr>
                <w:rFonts w:ascii="Times New Roman" w:hAnsi="Times New Roman" w:cs="Times New Roman"/>
                <w:sz w:val="28"/>
                <w:szCs w:val="28"/>
                <w:lang w:val="kk-KZ"/>
              </w:rPr>
              <w:lastRenderedPageBreak/>
              <w:t>меньшей степени, утрата, связаны с увеличением сердечного риска</w:t>
            </w:r>
            <w:r w:rsidRPr="00ED25D8">
              <w:rPr>
                <w:sz w:val="28"/>
                <w:szCs w:val="28"/>
              </w:rPr>
              <w:t xml:space="preserve"> </w:t>
            </w:r>
            <w:r w:rsidRPr="00ED25D8">
              <w:rPr>
                <w:rFonts w:ascii="Times New Roman" w:hAnsi="Times New Roman" w:cs="Times New Roman"/>
                <w:sz w:val="28"/>
                <w:szCs w:val="28"/>
                <w:lang w:val="kk-KZ"/>
              </w:rPr>
              <w:t>[</w:t>
            </w:r>
            <w:r w:rsidR="00036554" w:rsidRPr="00ED25D8">
              <w:rPr>
                <w:rFonts w:ascii="Times New Roman" w:hAnsi="Times New Roman" w:cs="Times New Roman"/>
                <w:sz w:val="28"/>
                <w:szCs w:val="28"/>
              </w:rPr>
              <w:t>118</w:t>
            </w:r>
            <w:r w:rsidRPr="00ED25D8">
              <w:rPr>
                <w:rFonts w:ascii="Times New Roman" w:hAnsi="Times New Roman" w:cs="Times New Roman"/>
                <w:sz w:val="28"/>
                <w:szCs w:val="28"/>
                <w:lang w:val="kk-KZ"/>
              </w:rPr>
              <w:t xml:space="preserve">].   </w:t>
            </w:r>
          </w:p>
        </w:tc>
        <w:tc>
          <w:tcPr>
            <w:tcW w:w="953" w:type="dxa"/>
            <w:gridSpan w:val="2"/>
          </w:tcPr>
          <w:p w:rsidR="00C33E22" w:rsidRPr="00ED25D8" w:rsidRDefault="00C33E22" w:rsidP="00AF2758">
            <w:pPr>
              <w:spacing w:line="360" w:lineRule="auto"/>
              <w:jc w:val="both"/>
              <w:rPr>
                <w:rFonts w:ascii="Times New Roman" w:hAnsi="Times New Roman" w:cs="Times New Roman"/>
                <w:sz w:val="28"/>
                <w:szCs w:val="28"/>
                <w:lang w:val="kk-KZ"/>
              </w:rPr>
            </w:pPr>
          </w:p>
          <w:p w:rsidR="007E6F03" w:rsidRPr="00ED25D8" w:rsidRDefault="007E6F03"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b/>
                <w:sz w:val="28"/>
                <w:szCs w:val="28"/>
                <w:lang w:val="kk-KZ"/>
              </w:rPr>
              <w:t>2++</w:t>
            </w:r>
            <w:r w:rsidR="00F924B7" w:rsidRPr="00ED25D8">
              <w:rPr>
                <w:rFonts w:ascii="Times New Roman" w:hAnsi="Times New Roman" w:cs="Times New Roman"/>
                <w:b/>
                <w:sz w:val="28"/>
                <w:szCs w:val="28"/>
                <w:lang w:val="en-US"/>
              </w:rPr>
              <w:t>(B)</w:t>
            </w:r>
          </w:p>
        </w:tc>
      </w:tr>
    </w:tbl>
    <w:p w:rsidR="002331E9" w:rsidRPr="00ED25D8" w:rsidRDefault="002331E9" w:rsidP="0055635C">
      <w:pPr>
        <w:spacing w:line="360" w:lineRule="auto"/>
        <w:ind w:firstLine="708"/>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lastRenderedPageBreak/>
        <w:t xml:space="preserve"> В систематическом обзоре 26 когортных исследований, </w:t>
      </w:r>
      <w:r w:rsidR="0055635C" w:rsidRPr="00ED25D8">
        <w:rPr>
          <w:rFonts w:ascii="Times New Roman" w:hAnsi="Times New Roman" w:cs="Times New Roman"/>
          <w:sz w:val="28"/>
          <w:szCs w:val="28"/>
          <w:lang w:val="kk-KZ"/>
        </w:rPr>
        <w:t>в которых изучался</w:t>
      </w:r>
      <w:r w:rsidRPr="00ED25D8">
        <w:rPr>
          <w:rFonts w:ascii="Times New Roman" w:hAnsi="Times New Roman" w:cs="Times New Roman"/>
          <w:sz w:val="28"/>
          <w:szCs w:val="28"/>
          <w:lang w:val="kk-KZ"/>
        </w:rPr>
        <w:t xml:space="preserve"> стресс, выявлен</w:t>
      </w:r>
      <w:r w:rsidR="00C33E22" w:rsidRPr="00ED25D8">
        <w:rPr>
          <w:rFonts w:ascii="Times New Roman" w:hAnsi="Times New Roman" w:cs="Times New Roman"/>
          <w:sz w:val="28"/>
          <w:szCs w:val="28"/>
          <w:lang w:val="kk-KZ"/>
        </w:rPr>
        <w:t>ы</w:t>
      </w:r>
      <w:r w:rsidRPr="00ED25D8">
        <w:rPr>
          <w:rFonts w:ascii="Times New Roman" w:hAnsi="Times New Roman" w:cs="Times New Roman"/>
          <w:sz w:val="28"/>
          <w:szCs w:val="28"/>
          <w:lang w:val="kk-KZ"/>
        </w:rPr>
        <w:t xml:space="preserve"> умеренн</w:t>
      </w:r>
      <w:r w:rsidR="00C33E22" w:rsidRPr="00ED25D8">
        <w:rPr>
          <w:rFonts w:ascii="Times New Roman" w:hAnsi="Times New Roman" w:cs="Times New Roman"/>
          <w:sz w:val="28"/>
          <w:szCs w:val="28"/>
          <w:lang w:val="kk-KZ"/>
        </w:rPr>
        <w:t>ые</w:t>
      </w:r>
      <w:r w:rsidRPr="00ED25D8">
        <w:rPr>
          <w:rFonts w:ascii="Times New Roman" w:hAnsi="Times New Roman" w:cs="Times New Roman"/>
          <w:sz w:val="28"/>
          <w:szCs w:val="28"/>
          <w:lang w:val="kk-KZ"/>
        </w:rPr>
        <w:t xml:space="preserve"> доказательств</w:t>
      </w:r>
      <w:r w:rsidR="00C33E22" w:rsidRPr="00ED25D8">
        <w:rPr>
          <w:rFonts w:ascii="Times New Roman" w:hAnsi="Times New Roman" w:cs="Times New Roman"/>
          <w:sz w:val="28"/>
          <w:szCs w:val="28"/>
          <w:lang w:val="kk-KZ"/>
        </w:rPr>
        <w:t>а</w:t>
      </w:r>
      <w:r w:rsidRPr="00ED25D8">
        <w:rPr>
          <w:rFonts w:ascii="Times New Roman" w:hAnsi="Times New Roman" w:cs="Times New Roman"/>
          <w:sz w:val="28"/>
          <w:szCs w:val="28"/>
          <w:lang w:val="kk-KZ"/>
        </w:rPr>
        <w:t xml:space="preserve"> того, что стресс  на работе связан с сердечно-сосудистой заболеваемостью и смертностью. Связь между стрессом и сердечно-сосудистыми заболеваниями у женщин была неясной, </w:t>
      </w:r>
      <w:r w:rsidR="00AD2A53" w:rsidRPr="00ED25D8">
        <w:rPr>
          <w:rFonts w:ascii="Times New Roman" w:hAnsi="Times New Roman" w:cs="Times New Roman"/>
          <w:sz w:val="28"/>
          <w:szCs w:val="28"/>
          <w:lang w:val="kk-KZ"/>
        </w:rPr>
        <w:t xml:space="preserve">также связь </w:t>
      </w:r>
      <w:r w:rsidRPr="00ED25D8">
        <w:rPr>
          <w:rFonts w:ascii="Times New Roman" w:hAnsi="Times New Roman" w:cs="Times New Roman"/>
          <w:sz w:val="28"/>
          <w:szCs w:val="28"/>
          <w:lang w:val="kk-KZ"/>
        </w:rPr>
        <w:t>была более сла</w:t>
      </w:r>
      <w:r w:rsidR="00AD2A53" w:rsidRPr="00ED25D8">
        <w:rPr>
          <w:rFonts w:ascii="Times New Roman" w:hAnsi="Times New Roman" w:cs="Times New Roman"/>
          <w:sz w:val="28"/>
          <w:szCs w:val="28"/>
          <w:lang w:val="kk-KZ"/>
        </w:rPr>
        <w:t>бой у участников старше 55 лет [</w:t>
      </w:r>
      <w:r w:rsidR="00036554" w:rsidRPr="00ED25D8">
        <w:rPr>
          <w:rFonts w:ascii="Times New Roman" w:hAnsi="Times New Roman" w:cs="Times New Roman"/>
          <w:sz w:val="28"/>
          <w:szCs w:val="28"/>
        </w:rPr>
        <w:t>121</w:t>
      </w:r>
      <w:r w:rsidR="00AD2A53" w:rsidRPr="00ED25D8">
        <w:rPr>
          <w:rFonts w:ascii="Times New Roman" w:hAnsi="Times New Roman" w:cs="Times New Roman"/>
          <w:sz w:val="28"/>
          <w:szCs w:val="28"/>
          <w:lang w:val="kk-KZ"/>
        </w:rPr>
        <w:t xml:space="preserve">].   </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384"/>
        <w:gridCol w:w="8187"/>
      </w:tblGrid>
      <w:tr w:rsidR="00AD2A53" w:rsidRPr="00ED25D8" w:rsidTr="00AD2A53">
        <w:tc>
          <w:tcPr>
            <w:tcW w:w="1384" w:type="dxa"/>
          </w:tcPr>
          <w:p w:rsidR="00AD2A53" w:rsidRPr="00ED25D8" w:rsidRDefault="00AD2A53" w:rsidP="00AF2758">
            <w:pPr>
              <w:spacing w:line="360" w:lineRule="auto"/>
              <w:jc w:val="both"/>
              <w:rPr>
                <w:rFonts w:ascii="Times New Roman" w:hAnsi="Times New Roman" w:cs="Times New Roman"/>
                <w:b/>
                <w:sz w:val="28"/>
                <w:szCs w:val="28"/>
                <w:lang w:val="kk-KZ"/>
              </w:rPr>
            </w:pPr>
          </w:p>
          <w:p w:rsidR="00AD2A53" w:rsidRPr="00ED25D8" w:rsidRDefault="00AD2A53"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 xml:space="preserve">               R</w:t>
            </w:r>
          </w:p>
        </w:tc>
        <w:tc>
          <w:tcPr>
            <w:tcW w:w="8187" w:type="dxa"/>
          </w:tcPr>
          <w:p w:rsidR="00AD2A53" w:rsidRPr="00ED25D8" w:rsidRDefault="00AD2A53" w:rsidP="00C33E22">
            <w:pPr>
              <w:spacing w:line="360" w:lineRule="auto"/>
              <w:jc w:val="both"/>
              <w:rPr>
                <w:rFonts w:ascii="Times New Roman" w:hAnsi="Times New Roman" w:cs="Times New Roman"/>
                <w:b/>
                <w:i/>
                <w:sz w:val="28"/>
                <w:szCs w:val="28"/>
                <w:lang w:val="kk-KZ"/>
              </w:rPr>
            </w:pPr>
            <w:r w:rsidRPr="00ED25D8">
              <w:rPr>
                <w:rFonts w:ascii="Times New Roman" w:hAnsi="Times New Roman" w:cs="Times New Roman"/>
                <w:b/>
                <w:i/>
                <w:sz w:val="28"/>
                <w:szCs w:val="28"/>
                <w:lang w:val="kk-KZ"/>
              </w:rPr>
              <w:t>Депрессия, тревожность и социальная изоляция</w:t>
            </w:r>
            <w:r w:rsidR="0001301A" w:rsidRPr="00ED25D8">
              <w:rPr>
                <w:rFonts w:ascii="Times New Roman" w:hAnsi="Times New Roman" w:cs="Times New Roman"/>
                <w:b/>
                <w:i/>
                <w:sz w:val="28"/>
                <w:szCs w:val="28"/>
                <w:lang w:val="kk-KZ"/>
              </w:rPr>
              <w:t xml:space="preserve"> </w:t>
            </w:r>
            <w:r w:rsidRPr="00ED25D8">
              <w:rPr>
                <w:rFonts w:ascii="Times New Roman" w:hAnsi="Times New Roman" w:cs="Times New Roman"/>
                <w:b/>
                <w:i/>
                <w:sz w:val="28"/>
                <w:szCs w:val="28"/>
                <w:lang w:val="kk-KZ"/>
              </w:rPr>
              <w:t>(одиноче</w:t>
            </w:r>
            <w:r w:rsidR="00C33E22" w:rsidRPr="00ED25D8">
              <w:rPr>
                <w:rFonts w:ascii="Times New Roman" w:hAnsi="Times New Roman" w:cs="Times New Roman"/>
                <w:b/>
                <w:i/>
                <w:sz w:val="28"/>
                <w:szCs w:val="28"/>
                <w:lang w:val="kk-KZ"/>
              </w:rPr>
              <w:t>ст</w:t>
            </w:r>
            <w:r w:rsidRPr="00ED25D8">
              <w:rPr>
                <w:rFonts w:ascii="Times New Roman" w:hAnsi="Times New Roman" w:cs="Times New Roman"/>
                <w:b/>
                <w:i/>
                <w:sz w:val="28"/>
                <w:szCs w:val="28"/>
                <w:lang w:val="kk-KZ"/>
              </w:rPr>
              <w:t xml:space="preserve">во) или отсутствие качественной социальной поддержки являются факторами риска развития и прогнозирования сердечно-сосудистых заболеваний и должны учитываться при оценке индивидуального риска.  </w:t>
            </w:r>
          </w:p>
        </w:tc>
      </w:tr>
    </w:tbl>
    <w:p w:rsidR="00AD2A53" w:rsidRPr="00ED25D8" w:rsidRDefault="00AD2A53" w:rsidP="00AF2758">
      <w:pPr>
        <w:spacing w:line="360" w:lineRule="auto"/>
        <w:jc w:val="both"/>
        <w:rPr>
          <w:rFonts w:ascii="Times New Roman" w:hAnsi="Times New Roman" w:cs="Times New Roman"/>
          <w:sz w:val="28"/>
          <w:szCs w:val="28"/>
          <w:lang w:val="kk-KZ"/>
        </w:rPr>
      </w:pPr>
    </w:p>
    <w:p w:rsidR="002331E9" w:rsidRPr="00ED25D8" w:rsidRDefault="002331E9"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ВМЕШАТЕЛЬСТВА </w:t>
      </w:r>
      <w:r w:rsidR="00AD2A53" w:rsidRPr="00ED25D8">
        <w:rPr>
          <w:rFonts w:ascii="Times New Roman" w:hAnsi="Times New Roman" w:cs="Times New Roman"/>
          <w:sz w:val="28"/>
          <w:szCs w:val="28"/>
          <w:lang w:val="kk-KZ"/>
        </w:rPr>
        <w:t>ПРИ ПСИХОЛОГИЧЕСКОМ</w:t>
      </w:r>
      <w:r w:rsidRPr="00ED25D8">
        <w:rPr>
          <w:rFonts w:ascii="Times New Roman" w:hAnsi="Times New Roman" w:cs="Times New Roman"/>
          <w:sz w:val="28"/>
          <w:szCs w:val="28"/>
          <w:lang w:val="kk-KZ"/>
        </w:rPr>
        <w:t xml:space="preserve"> С</w:t>
      </w:r>
      <w:r w:rsidR="00AD2A53" w:rsidRPr="00ED25D8">
        <w:rPr>
          <w:rFonts w:ascii="Times New Roman" w:hAnsi="Times New Roman" w:cs="Times New Roman"/>
          <w:sz w:val="28"/>
          <w:szCs w:val="28"/>
          <w:lang w:val="kk-KZ"/>
        </w:rPr>
        <w:t>ТРЕССЕ</w:t>
      </w:r>
    </w:p>
    <w:p w:rsidR="002331E9" w:rsidRPr="00ED25D8" w:rsidRDefault="002331E9"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ПСИХОЛОГИЧЕСКИЕ ВМЕШАТЕЛЬСТВА </w:t>
      </w:r>
    </w:p>
    <w:p w:rsidR="002331E9" w:rsidRPr="00ED25D8" w:rsidRDefault="002331E9"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Психологические вмешательства основаны на психологических концепциях и теории</w:t>
      </w:r>
      <w:r w:rsidR="00C33E22" w:rsidRPr="00ED25D8">
        <w:rPr>
          <w:rFonts w:ascii="Times New Roman" w:hAnsi="Times New Roman" w:cs="Times New Roman"/>
          <w:sz w:val="28"/>
          <w:szCs w:val="28"/>
          <w:lang w:val="kk-KZ"/>
        </w:rPr>
        <w:t>,  главная цель которых</w:t>
      </w:r>
      <w:r w:rsidRPr="00ED25D8">
        <w:rPr>
          <w:rFonts w:ascii="Times New Roman" w:hAnsi="Times New Roman" w:cs="Times New Roman"/>
          <w:sz w:val="28"/>
          <w:szCs w:val="28"/>
          <w:lang w:val="kk-KZ"/>
        </w:rPr>
        <w:t xml:space="preserve"> помочь людям понять и изменить свое мышление, поведение и отношени</w:t>
      </w:r>
      <w:r w:rsidR="00AD2A53" w:rsidRPr="00ED25D8">
        <w:rPr>
          <w:rFonts w:ascii="Times New Roman" w:hAnsi="Times New Roman" w:cs="Times New Roman"/>
          <w:sz w:val="28"/>
          <w:szCs w:val="28"/>
          <w:lang w:val="kk-KZ"/>
        </w:rPr>
        <w:t>е</w:t>
      </w:r>
      <w:r w:rsidRPr="00ED25D8">
        <w:rPr>
          <w:rFonts w:ascii="Times New Roman" w:hAnsi="Times New Roman" w:cs="Times New Roman"/>
          <w:sz w:val="28"/>
          <w:szCs w:val="28"/>
          <w:lang w:val="kk-KZ"/>
        </w:rPr>
        <w:t xml:space="preserve">, чтобы облегчить страдания и улучшить </w:t>
      </w:r>
      <w:r w:rsidR="00C33E22" w:rsidRPr="00ED25D8">
        <w:rPr>
          <w:rFonts w:ascii="Times New Roman" w:hAnsi="Times New Roman" w:cs="Times New Roman"/>
          <w:sz w:val="28"/>
          <w:szCs w:val="28"/>
          <w:lang w:val="kk-KZ"/>
        </w:rPr>
        <w:t>свою жизнь</w:t>
      </w:r>
      <w:r w:rsidRPr="00ED25D8">
        <w:rPr>
          <w:rFonts w:ascii="Times New Roman" w:hAnsi="Times New Roman" w:cs="Times New Roman"/>
          <w:sz w:val="28"/>
          <w:szCs w:val="28"/>
          <w:lang w:val="kk-KZ"/>
        </w:rPr>
        <w:t xml:space="preserve">. </w:t>
      </w:r>
    </w:p>
    <w:p w:rsidR="002331E9" w:rsidRPr="00ED25D8" w:rsidRDefault="002331E9"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 xml:space="preserve">Когнитивная поведенческая терапия </w:t>
      </w:r>
    </w:p>
    <w:tbl>
      <w:tblPr>
        <w:tblStyle w:val="a4"/>
        <w:tblW w:w="0" w:type="auto"/>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239"/>
        <w:gridCol w:w="7550"/>
        <w:gridCol w:w="571"/>
        <w:gridCol w:w="34"/>
        <w:gridCol w:w="177"/>
      </w:tblGrid>
      <w:tr w:rsidR="00AD2A53" w:rsidRPr="00ED25D8" w:rsidTr="00ED25D8">
        <w:trPr>
          <w:gridAfter w:val="1"/>
          <w:wAfter w:w="177" w:type="dxa"/>
        </w:trPr>
        <w:tc>
          <w:tcPr>
            <w:tcW w:w="8789" w:type="dxa"/>
            <w:gridSpan w:val="2"/>
          </w:tcPr>
          <w:p w:rsidR="00AD2A53" w:rsidRPr="00ED25D8" w:rsidRDefault="00AD2A53" w:rsidP="003E6D81">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Когнитивная поведенческая терапия (КПT) - это структурированная терапия, направленная на индивидуальные убеждения, предположения, модели мышления и поведение </w:t>
            </w:r>
            <w:r w:rsidRPr="00ED25D8">
              <w:rPr>
                <w:rFonts w:ascii="Times New Roman" w:hAnsi="Times New Roman" w:cs="Times New Roman"/>
                <w:sz w:val="28"/>
                <w:szCs w:val="28"/>
              </w:rPr>
              <w:t>[</w:t>
            </w:r>
            <w:r w:rsidR="00036554" w:rsidRPr="00ED25D8">
              <w:rPr>
                <w:rFonts w:ascii="Times New Roman" w:hAnsi="Times New Roman" w:cs="Times New Roman"/>
                <w:sz w:val="28"/>
                <w:szCs w:val="28"/>
              </w:rPr>
              <w:t>122</w:t>
            </w:r>
            <w:r w:rsidRPr="00ED25D8">
              <w:rPr>
                <w:rFonts w:ascii="Times New Roman" w:hAnsi="Times New Roman" w:cs="Times New Roman"/>
                <w:sz w:val="28"/>
                <w:szCs w:val="28"/>
              </w:rPr>
              <w:t>]</w:t>
            </w:r>
            <w:r w:rsidRPr="00ED25D8">
              <w:rPr>
                <w:rFonts w:ascii="Times New Roman" w:hAnsi="Times New Roman" w:cs="Times New Roman"/>
                <w:sz w:val="28"/>
                <w:szCs w:val="28"/>
                <w:lang w:val="kk-KZ"/>
              </w:rPr>
              <w:t>.</w:t>
            </w:r>
            <w:r w:rsidR="003E6D81" w:rsidRPr="00ED25D8">
              <w:rPr>
                <w:rFonts w:ascii="Times New Roman" w:hAnsi="Times New Roman" w:cs="Times New Roman"/>
                <w:sz w:val="28"/>
                <w:szCs w:val="28"/>
                <w:lang w:val="kk-KZ"/>
              </w:rPr>
              <w:t xml:space="preserve"> Было д</w:t>
            </w:r>
            <w:r w:rsidRPr="00ED25D8">
              <w:rPr>
                <w:rFonts w:ascii="Times New Roman" w:hAnsi="Times New Roman" w:cs="Times New Roman"/>
                <w:sz w:val="28"/>
                <w:szCs w:val="28"/>
                <w:lang w:val="kk-KZ"/>
              </w:rPr>
              <w:t xml:space="preserve">оказано, что он эффективен у пациентов с широким спектром состояний, включая тревогу, депрессию, посттравматическое стрессовое расстройство и медицинскими проблемами. Некоторые из следующих доказательств и рекомендаций основаны на директиве SIGN о </w:t>
            </w:r>
            <w:r w:rsidRPr="00ED25D8">
              <w:rPr>
                <w:rFonts w:ascii="Times New Roman" w:hAnsi="Times New Roman" w:cs="Times New Roman"/>
                <w:sz w:val="28"/>
                <w:szCs w:val="28"/>
                <w:lang w:val="kk-KZ"/>
              </w:rPr>
              <w:lastRenderedPageBreak/>
              <w:t>немедикаментозно</w:t>
            </w:r>
            <w:r w:rsidR="003E6D81" w:rsidRPr="00ED25D8">
              <w:rPr>
                <w:rFonts w:ascii="Times New Roman" w:hAnsi="Times New Roman" w:cs="Times New Roman"/>
                <w:sz w:val="28"/>
                <w:szCs w:val="28"/>
                <w:lang w:val="kk-KZ"/>
              </w:rPr>
              <w:t>й</w:t>
            </w:r>
            <w:r w:rsidRPr="00ED25D8">
              <w:rPr>
                <w:rFonts w:ascii="Times New Roman" w:hAnsi="Times New Roman" w:cs="Times New Roman"/>
                <w:sz w:val="28"/>
                <w:szCs w:val="28"/>
                <w:lang w:val="kk-KZ"/>
              </w:rPr>
              <w:t xml:space="preserve"> лечении депрессии  у взрослых</w:t>
            </w:r>
            <w:r w:rsidRPr="00ED25D8">
              <w:rPr>
                <w:rFonts w:ascii="Times New Roman" w:hAnsi="Times New Roman" w:cs="Times New Roman"/>
                <w:sz w:val="28"/>
                <w:szCs w:val="28"/>
              </w:rPr>
              <w:t xml:space="preserve"> [</w:t>
            </w:r>
            <w:r w:rsidR="00036554" w:rsidRPr="00ED25D8">
              <w:rPr>
                <w:rFonts w:ascii="Times New Roman" w:hAnsi="Times New Roman" w:cs="Times New Roman"/>
                <w:sz w:val="28"/>
                <w:szCs w:val="28"/>
              </w:rPr>
              <w:t>123</w:t>
            </w:r>
            <w:r w:rsidRPr="00ED25D8">
              <w:rPr>
                <w:rFonts w:ascii="Times New Roman" w:hAnsi="Times New Roman" w:cs="Times New Roman"/>
                <w:sz w:val="28"/>
                <w:szCs w:val="28"/>
              </w:rPr>
              <w:t>].</w:t>
            </w:r>
          </w:p>
        </w:tc>
        <w:tc>
          <w:tcPr>
            <w:tcW w:w="605" w:type="dxa"/>
            <w:gridSpan w:val="2"/>
          </w:tcPr>
          <w:p w:rsidR="00AD2A53" w:rsidRPr="00ED25D8" w:rsidRDefault="00AD2A53" w:rsidP="00AF2758">
            <w:pPr>
              <w:spacing w:line="360" w:lineRule="auto"/>
              <w:jc w:val="both"/>
              <w:rPr>
                <w:rFonts w:ascii="Times New Roman" w:hAnsi="Times New Roman" w:cs="Times New Roman"/>
                <w:sz w:val="28"/>
                <w:szCs w:val="28"/>
                <w:lang w:val="kk-KZ"/>
              </w:rPr>
            </w:pPr>
          </w:p>
          <w:p w:rsidR="00AD2A53" w:rsidRPr="00ED25D8" w:rsidRDefault="00AD2A53" w:rsidP="00AF2758">
            <w:pPr>
              <w:spacing w:line="360" w:lineRule="auto"/>
              <w:jc w:val="both"/>
              <w:rPr>
                <w:rFonts w:ascii="Times New Roman" w:hAnsi="Times New Roman" w:cs="Times New Roman"/>
                <w:sz w:val="28"/>
                <w:szCs w:val="28"/>
                <w:lang w:val="kk-KZ"/>
              </w:rPr>
            </w:pPr>
          </w:p>
          <w:p w:rsidR="00AD2A53" w:rsidRPr="00ED25D8" w:rsidRDefault="00AD2A53" w:rsidP="00AF2758">
            <w:pPr>
              <w:spacing w:line="360" w:lineRule="auto"/>
              <w:jc w:val="both"/>
              <w:rPr>
                <w:rFonts w:ascii="Times New Roman" w:hAnsi="Times New Roman" w:cs="Times New Roman"/>
                <w:sz w:val="28"/>
                <w:szCs w:val="28"/>
                <w:lang w:val="kk-KZ"/>
              </w:rPr>
            </w:pPr>
          </w:p>
          <w:p w:rsidR="00AD2A53" w:rsidRPr="00ED25D8" w:rsidRDefault="00AD2A53"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4</w:t>
            </w:r>
          </w:p>
          <w:p w:rsidR="00F924B7" w:rsidRPr="00ED25D8" w:rsidRDefault="00F924B7" w:rsidP="00AF2758">
            <w:pPr>
              <w:spacing w:line="360" w:lineRule="auto"/>
              <w:jc w:val="both"/>
              <w:rPr>
                <w:rFonts w:ascii="Times New Roman" w:hAnsi="Times New Roman" w:cs="Times New Roman"/>
                <w:sz w:val="28"/>
                <w:szCs w:val="28"/>
                <w:lang w:val="en-US"/>
              </w:rPr>
            </w:pPr>
            <w:r w:rsidRPr="00ED25D8">
              <w:rPr>
                <w:rFonts w:ascii="Times New Roman" w:hAnsi="Times New Roman" w:cs="Times New Roman"/>
                <w:b/>
                <w:sz w:val="28"/>
                <w:szCs w:val="28"/>
                <w:lang w:val="en-US"/>
              </w:rPr>
              <w:t>(D)</w:t>
            </w:r>
          </w:p>
        </w:tc>
      </w:tr>
      <w:tr w:rsidR="00C94B68" w:rsidRPr="00ED25D8" w:rsidTr="00ED25D8">
        <w:trPr>
          <w:gridAfter w:val="2"/>
          <w:wAfter w:w="211" w:type="dxa"/>
        </w:trPr>
        <w:tc>
          <w:tcPr>
            <w:tcW w:w="8789" w:type="dxa"/>
            <w:gridSpan w:val="2"/>
          </w:tcPr>
          <w:p w:rsidR="00C94B68" w:rsidRPr="00ED25D8" w:rsidRDefault="0001301A" w:rsidP="00AF2758">
            <w:pPr>
              <w:spacing w:line="360" w:lineRule="auto"/>
              <w:jc w:val="both"/>
              <w:rPr>
                <w:rFonts w:ascii="Times New Roman" w:hAnsi="Times New Roman" w:cs="Times New Roman"/>
                <w:sz w:val="28"/>
                <w:szCs w:val="28"/>
              </w:rPr>
            </w:pPr>
            <w:r w:rsidRPr="00ED25D8">
              <w:rPr>
                <w:rFonts w:ascii="Times New Roman" w:hAnsi="Times New Roman" w:cs="Times New Roman"/>
                <w:sz w:val="28"/>
                <w:szCs w:val="28"/>
                <w:lang w:val="kk-KZ"/>
              </w:rPr>
              <w:lastRenderedPageBreak/>
              <w:t>Д</w:t>
            </w:r>
            <w:r w:rsidR="003E6D81" w:rsidRPr="00ED25D8">
              <w:rPr>
                <w:rFonts w:ascii="Times New Roman" w:hAnsi="Times New Roman" w:cs="Times New Roman"/>
                <w:sz w:val="28"/>
                <w:szCs w:val="28"/>
                <w:lang w:val="kk-KZ"/>
              </w:rPr>
              <w:t xml:space="preserve">оказано, что </w:t>
            </w:r>
            <w:r w:rsidRPr="00ED25D8">
              <w:rPr>
                <w:rFonts w:ascii="Times New Roman" w:hAnsi="Times New Roman" w:cs="Times New Roman"/>
                <w:sz w:val="28"/>
                <w:szCs w:val="28"/>
                <w:lang w:val="kk-KZ"/>
              </w:rPr>
              <w:t>КПТ</w:t>
            </w:r>
            <w:r w:rsidR="003E6D81" w:rsidRPr="00ED25D8">
              <w:rPr>
                <w:rFonts w:ascii="Times New Roman" w:hAnsi="Times New Roman" w:cs="Times New Roman"/>
                <w:sz w:val="28"/>
                <w:szCs w:val="28"/>
                <w:lang w:val="kk-KZ"/>
              </w:rPr>
              <w:t xml:space="preserve"> столь же эффективна</w:t>
            </w:r>
            <w:r w:rsidR="00C94B68" w:rsidRPr="00ED25D8">
              <w:rPr>
                <w:rFonts w:ascii="Times New Roman" w:hAnsi="Times New Roman" w:cs="Times New Roman"/>
                <w:sz w:val="28"/>
                <w:szCs w:val="28"/>
                <w:lang w:val="kk-KZ"/>
              </w:rPr>
              <w:t>, как и антидепрессанты.  В некоторых исследованиях КПT был</w:t>
            </w:r>
            <w:r w:rsidR="003E6D81" w:rsidRPr="00ED25D8">
              <w:rPr>
                <w:rFonts w:ascii="Times New Roman" w:hAnsi="Times New Roman" w:cs="Times New Roman"/>
                <w:sz w:val="28"/>
                <w:szCs w:val="28"/>
                <w:lang w:val="kk-KZ"/>
              </w:rPr>
              <w:t>а</w:t>
            </w:r>
            <w:r w:rsidR="00C94B68" w:rsidRPr="00ED25D8">
              <w:rPr>
                <w:rFonts w:ascii="Times New Roman" w:hAnsi="Times New Roman" w:cs="Times New Roman"/>
                <w:sz w:val="28"/>
                <w:szCs w:val="28"/>
                <w:lang w:val="kk-KZ"/>
              </w:rPr>
              <w:t xml:space="preserve"> более эффектив</w:t>
            </w:r>
            <w:r w:rsidR="003E6D81" w:rsidRPr="00ED25D8">
              <w:rPr>
                <w:rFonts w:ascii="Times New Roman" w:hAnsi="Times New Roman" w:cs="Times New Roman"/>
                <w:sz w:val="28"/>
                <w:szCs w:val="28"/>
                <w:lang w:val="kk-KZ"/>
              </w:rPr>
              <w:t>на</w:t>
            </w:r>
            <w:r w:rsidR="00C94B68" w:rsidRPr="00ED25D8">
              <w:rPr>
                <w:rFonts w:ascii="Times New Roman" w:hAnsi="Times New Roman" w:cs="Times New Roman"/>
                <w:sz w:val="28"/>
                <w:szCs w:val="28"/>
                <w:lang w:val="kk-KZ"/>
              </w:rPr>
              <w:t>, чем другие психологические методы лечения, в то время как другие исследования показывают, что КПТ обладает такой же эффективностью, как и другие системные терапии, такие как психодинамическая терапия и межличностная терапия [</w:t>
            </w:r>
            <w:r w:rsidR="00036554" w:rsidRPr="00ED25D8">
              <w:rPr>
                <w:rFonts w:ascii="Times New Roman" w:hAnsi="Times New Roman" w:cs="Times New Roman"/>
                <w:sz w:val="28"/>
                <w:szCs w:val="28"/>
              </w:rPr>
              <w:t>124</w:t>
            </w:r>
            <w:r w:rsidR="00C94B68" w:rsidRPr="00ED25D8">
              <w:rPr>
                <w:rFonts w:ascii="Times New Roman" w:hAnsi="Times New Roman" w:cs="Times New Roman"/>
                <w:sz w:val="28"/>
                <w:szCs w:val="28"/>
                <w:lang w:val="kk-KZ"/>
              </w:rPr>
              <w:t>-</w:t>
            </w:r>
            <w:r w:rsidR="00036554" w:rsidRPr="00ED25D8">
              <w:rPr>
                <w:rFonts w:ascii="Times New Roman" w:hAnsi="Times New Roman" w:cs="Times New Roman"/>
                <w:sz w:val="28"/>
                <w:szCs w:val="28"/>
              </w:rPr>
              <w:t>129</w:t>
            </w:r>
            <w:r w:rsidR="00C94B68" w:rsidRPr="00ED25D8">
              <w:rPr>
                <w:rFonts w:ascii="Times New Roman" w:hAnsi="Times New Roman" w:cs="Times New Roman"/>
                <w:sz w:val="28"/>
                <w:szCs w:val="28"/>
              </w:rPr>
              <w:t>].</w:t>
            </w:r>
          </w:p>
          <w:p w:rsidR="00C94B68" w:rsidRPr="00ED25D8" w:rsidRDefault="00C94B68" w:rsidP="003E6D81">
            <w:pPr>
              <w:spacing w:line="360" w:lineRule="auto"/>
              <w:jc w:val="both"/>
              <w:rPr>
                <w:rFonts w:ascii="Times New Roman" w:hAnsi="Times New Roman" w:cs="Times New Roman"/>
                <w:sz w:val="28"/>
                <w:szCs w:val="28"/>
                <w:lang w:val="en-US"/>
              </w:rPr>
            </w:pPr>
            <w:r w:rsidRPr="00ED25D8">
              <w:rPr>
                <w:rFonts w:ascii="Times New Roman" w:hAnsi="Times New Roman" w:cs="Times New Roman"/>
                <w:sz w:val="28"/>
                <w:szCs w:val="28"/>
                <w:lang w:val="kk-KZ"/>
              </w:rPr>
              <w:t>Один систематический обзор включал сравнение группы по сравнению с индивидуальн</w:t>
            </w:r>
            <w:r w:rsidR="003E6D81" w:rsidRPr="00ED25D8">
              <w:rPr>
                <w:rFonts w:ascii="Times New Roman" w:hAnsi="Times New Roman" w:cs="Times New Roman"/>
                <w:sz w:val="28"/>
                <w:szCs w:val="28"/>
                <w:lang w:val="kk-KZ"/>
              </w:rPr>
              <w:t xml:space="preserve">ой </w:t>
            </w:r>
            <w:r w:rsidRPr="00ED25D8">
              <w:rPr>
                <w:rFonts w:ascii="Times New Roman" w:hAnsi="Times New Roman" w:cs="Times New Roman"/>
                <w:sz w:val="28"/>
                <w:szCs w:val="28"/>
                <w:lang w:val="kk-KZ"/>
              </w:rPr>
              <w:t>КПT и обнаружил, что пациенты, получающие  индивидуальн</w:t>
            </w:r>
            <w:r w:rsidR="003E6D81" w:rsidRPr="00ED25D8">
              <w:rPr>
                <w:rFonts w:ascii="Times New Roman" w:hAnsi="Times New Roman" w:cs="Times New Roman"/>
                <w:sz w:val="28"/>
                <w:szCs w:val="28"/>
                <w:lang w:val="kk-KZ"/>
              </w:rPr>
              <w:t>ую</w:t>
            </w:r>
            <w:r w:rsidRPr="00ED25D8">
              <w:rPr>
                <w:rFonts w:ascii="Times New Roman" w:hAnsi="Times New Roman" w:cs="Times New Roman"/>
                <w:sz w:val="28"/>
                <w:szCs w:val="28"/>
                <w:lang w:val="kk-KZ"/>
              </w:rPr>
              <w:t xml:space="preserve"> КПT были более склонны к улучшению и имели меньше симптомов при наблюдении, чем пациенты, получавшие групповую КПT</w:t>
            </w:r>
            <w:r w:rsidRPr="00ED25D8">
              <w:rPr>
                <w:rFonts w:ascii="Times New Roman" w:hAnsi="Times New Roman" w:cs="Times New Roman"/>
                <w:sz w:val="28"/>
                <w:szCs w:val="28"/>
                <w:lang w:val="en-US"/>
              </w:rPr>
              <w:t xml:space="preserve"> [</w:t>
            </w:r>
            <w:r w:rsidR="00036554" w:rsidRPr="00ED25D8">
              <w:rPr>
                <w:rFonts w:ascii="Times New Roman" w:hAnsi="Times New Roman" w:cs="Times New Roman"/>
                <w:sz w:val="28"/>
                <w:szCs w:val="28"/>
                <w:lang w:val="en-US"/>
              </w:rPr>
              <w:t>125</w:t>
            </w:r>
            <w:r w:rsidRPr="00ED25D8">
              <w:rPr>
                <w:rFonts w:ascii="Times New Roman" w:hAnsi="Times New Roman" w:cs="Times New Roman"/>
                <w:sz w:val="28"/>
                <w:szCs w:val="28"/>
                <w:lang w:val="en-US"/>
              </w:rPr>
              <w:t>].</w:t>
            </w:r>
          </w:p>
        </w:tc>
        <w:tc>
          <w:tcPr>
            <w:tcW w:w="571" w:type="dxa"/>
          </w:tcPr>
          <w:p w:rsidR="00C94B68" w:rsidRPr="00ED25D8" w:rsidRDefault="00C94B68" w:rsidP="00AF2758">
            <w:pPr>
              <w:spacing w:line="360" w:lineRule="auto"/>
              <w:jc w:val="both"/>
              <w:rPr>
                <w:rFonts w:ascii="Times New Roman" w:hAnsi="Times New Roman" w:cs="Times New Roman"/>
                <w:sz w:val="28"/>
                <w:szCs w:val="28"/>
              </w:rPr>
            </w:pPr>
          </w:p>
          <w:p w:rsidR="00C94B68" w:rsidRPr="00ED25D8" w:rsidRDefault="00C94B68" w:rsidP="00AF2758">
            <w:pPr>
              <w:spacing w:line="360" w:lineRule="auto"/>
              <w:jc w:val="both"/>
              <w:rPr>
                <w:rFonts w:ascii="Times New Roman" w:hAnsi="Times New Roman" w:cs="Times New Roman"/>
                <w:sz w:val="28"/>
                <w:szCs w:val="28"/>
              </w:rPr>
            </w:pPr>
          </w:p>
          <w:p w:rsidR="00C94B68" w:rsidRPr="00ED25D8" w:rsidRDefault="00C94B68"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1++</w:t>
            </w:r>
          </w:p>
          <w:p w:rsidR="00F924B7" w:rsidRPr="00ED25D8" w:rsidRDefault="00F924B7"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b/>
                <w:sz w:val="28"/>
                <w:szCs w:val="28"/>
                <w:lang w:val="en-US"/>
              </w:rPr>
              <w:t>(A)</w:t>
            </w:r>
          </w:p>
          <w:p w:rsidR="00C94B68" w:rsidRPr="00ED25D8" w:rsidRDefault="00C94B68" w:rsidP="00AF2758">
            <w:pPr>
              <w:spacing w:line="360" w:lineRule="auto"/>
              <w:jc w:val="both"/>
              <w:rPr>
                <w:rFonts w:ascii="Times New Roman" w:hAnsi="Times New Roman" w:cs="Times New Roman"/>
                <w:sz w:val="28"/>
                <w:szCs w:val="28"/>
                <w:lang w:val="kk-KZ"/>
              </w:rPr>
            </w:pPr>
          </w:p>
          <w:p w:rsidR="00C94B68" w:rsidRPr="00ED25D8" w:rsidRDefault="00C94B68" w:rsidP="00AF2758">
            <w:pPr>
              <w:spacing w:line="360" w:lineRule="auto"/>
              <w:jc w:val="both"/>
              <w:rPr>
                <w:rFonts w:ascii="Times New Roman" w:hAnsi="Times New Roman" w:cs="Times New Roman"/>
                <w:sz w:val="28"/>
                <w:szCs w:val="28"/>
                <w:lang w:val="kk-KZ"/>
              </w:rPr>
            </w:pPr>
          </w:p>
          <w:p w:rsidR="00C94B68" w:rsidRPr="00ED25D8" w:rsidRDefault="00C94B68"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1++</w:t>
            </w:r>
          </w:p>
          <w:p w:rsidR="00F924B7" w:rsidRPr="00ED25D8" w:rsidRDefault="00F924B7" w:rsidP="00AF2758">
            <w:pPr>
              <w:spacing w:line="360" w:lineRule="auto"/>
              <w:jc w:val="both"/>
              <w:rPr>
                <w:rFonts w:ascii="Times New Roman" w:hAnsi="Times New Roman" w:cs="Times New Roman"/>
                <w:b/>
                <w:sz w:val="28"/>
                <w:szCs w:val="28"/>
                <w:lang w:val="en-US"/>
              </w:rPr>
            </w:pPr>
            <w:r w:rsidRPr="00ED25D8">
              <w:rPr>
                <w:rFonts w:ascii="Times New Roman" w:hAnsi="Times New Roman" w:cs="Times New Roman"/>
                <w:b/>
                <w:sz w:val="28"/>
                <w:szCs w:val="28"/>
                <w:lang w:val="en-US"/>
              </w:rPr>
              <w:t>(A)</w:t>
            </w:r>
          </w:p>
          <w:p w:rsidR="00C94B68" w:rsidRPr="00ED25D8" w:rsidRDefault="00C94B68" w:rsidP="00AF2758">
            <w:pPr>
              <w:spacing w:line="360" w:lineRule="auto"/>
              <w:jc w:val="both"/>
              <w:rPr>
                <w:rFonts w:ascii="Times New Roman" w:hAnsi="Times New Roman" w:cs="Times New Roman"/>
                <w:sz w:val="28"/>
                <w:szCs w:val="28"/>
                <w:lang w:val="kk-KZ"/>
              </w:rPr>
            </w:pPr>
          </w:p>
        </w:tc>
      </w:tr>
      <w:tr w:rsidR="00C94B68" w:rsidRPr="00ED25D8" w:rsidTr="00ED25D8">
        <w:tc>
          <w:tcPr>
            <w:tcW w:w="1239" w:type="dxa"/>
          </w:tcPr>
          <w:p w:rsidR="00C94B68" w:rsidRPr="00ED25D8" w:rsidRDefault="00C94B68" w:rsidP="00AF2758">
            <w:pPr>
              <w:spacing w:line="360" w:lineRule="auto"/>
              <w:jc w:val="both"/>
              <w:rPr>
                <w:rFonts w:ascii="Times New Roman" w:hAnsi="Times New Roman" w:cs="Times New Roman"/>
                <w:b/>
                <w:sz w:val="28"/>
                <w:szCs w:val="28"/>
                <w:lang w:val="kk-KZ"/>
              </w:rPr>
            </w:pPr>
          </w:p>
          <w:p w:rsidR="00C94B68" w:rsidRPr="00ED25D8" w:rsidRDefault="00C94B68"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 xml:space="preserve">             R</w:t>
            </w:r>
          </w:p>
        </w:tc>
        <w:tc>
          <w:tcPr>
            <w:tcW w:w="8332" w:type="dxa"/>
            <w:gridSpan w:val="4"/>
          </w:tcPr>
          <w:p w:rsidR="00C94B68" w:rsidRPr="00ED25D8" w:rsidRDefault="00C94B68" w:rsidP="0001301A">
            <w:pPr>
              <w:spacing w:line="360" w:lineRule="auto"/>
              <w:jc w:val="both"/>
              <w:rPr>
                <w:rFonts w:ascii="Times New Roman" w:hAnsi="Times New Roman" w:cs="Times New Roman"/>
                <w:b/>
                <w:i/>
                <w:sz w:val="28"/>
                <w:szCs w:val="28"/>
                <w:lang w:val="kk-KZ"/>
              </w:rPr>
            </w:pPr>
            <w:r w:rsidRPr="00ED25D8">
              <w:rPr>
                <w:rFonts w:ascii="Times New Roman" w:hAnsi="Times New Roman" w:cs="Times New Roman"/>
                <w:b/>
                <w:i/>
                <w:sz w:val="28"/>
                <w:szCs w:val="28"/>
                <w:lang w:val="kk-KZ"/>
              </w:rPr>
              <w:t xml:space="preserve">Индивидуальная когнитивная </w:t>
            </w:r>
            <w:r w:rsidR="0001301A" w:rsidRPr="00ED25D8">
              <w:rPr>
                <w:rFonts w:ascii="Times New Roman" w:hAnsi="Times New Roman" w:cs="Times New Roman"/>
                <w:b/>
                <w:i/>
                <w:sz w:val="28"/>
                <w:szCs w:val="28"/>
                <w:lang w:val="kk-KZ"/>
              </w:rPr>
              <w:t>поведенческая</w:t>
            </w:r>
            <w:r w:rsidRPr="00ED25D8">
              <w:rPr>
                <w:rFonts w:ascii="Times New Roman" w:hAnsi="Times New Roman" w:cs="Times New Roman"/>
                <w:b/>
                <w:i/>
                <w:sz w:val="28"/>
                <w:szCs w:val="28"/>
                <w:lang w:val="kk-KZ"/>
              </w:rPr>
              <w:t xml:space="preserve"> терапия  (КПT) рекомендуется в качестве варианта лечения для пациентов с депрессией или тревожными расстройствами.  </w:t>
            </w:r>
          </w:p>
        </w:tc>
      </w:tr>
    </w:tbl>
    <w:p w:rsidR="002331E9" w:rsidRPr="00ED25D8" w:rsidRDefault="002331E9" w:rsidP="00AF2758">
      <w:pPr>
        <w:spacing w:line="360" w:lineRule="auto"/>
        <w:jc w:val="both"/>
        <w:rPr>
          <w:rFonts w:ascii="Times New Roman" w:hAnsi="Times New Roman" w:cs="Times New Roman"/>
          <w:sz w:val="28"/>
          <w:szCs w:val="28"/>
          <w:lang w:val="kk-KZ"/>
        </w:rPr>
      </w:pPr>
    </w:p>
    <w:p w:rsidR="002331E9" w:rsidRPr="00ED25D8" w:rsidRDefault="002331E9"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Смешанные вмешательства</w:t>
      </w:r>
    </w:p>
    <w:tbl>
      <w:tblPr>
        <w:tblStyle w:val="a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101"/>
        <w:gridCol w:w="7483"/>
        <w:gridCol w:w="101"/>
        <w:gridCol w:w="676"/>
        <w:gridCol w:w="210"/>
      </w:tblGrid>
      <w:tr w:rsidR="00C94B68" w:rsidRPr="00ED25D8" w:rsidTr="00ED25D8">
        <w:trPr>
          <w:gridAfter w:val="1"/>
          <w:wAfter w:w="210" w:type="dxa"/>
        </w:trPr>
        <w:tc>
          <w:tcPr>
            <w:tcW w:w="8685" w:type="dxa"/>
            <w:gridSpan w:val="3"/>
          </w:tcPr>
          <w:p w:rsidR="00C94B68" w:rsidRPr="00ED25D8" w:rsidRDefault="00C94B68" w:rsidP="00ED25D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Кокрановский обзор психологических вмешательств для пациентов с ИБС включал 24 исследования, в которых влияние психологических вмешательств можно было </w:t>
            </w:r>
            <w:r w:rsidR="003E6D81" w:rsidRPr="00ED25D8">
              <w:rPr>
                <w:rFonts w:ascii="Times New Roman" w:hAnsi="Times New Roman" w:cs="Times New Roman"/>
                <w:sz w:val="28"/>
                <w:szCs w:val="28"/>
                <w:lang w:val="kk-KZ"/>
              </w:rPr>
              <w:t>отделить</w:t>
            </w:r>
            <w:r w:rsidRPr="00ED25D8">
              <w:rPr>
                <w:rFonts w:ascii="Times New Roman" w:hAnsi="Times New Roman" w:cs="Times New Roman"/>
                <w:sz w:val="28"/>
                <w:szCs w:val="28"/>
                <w:lang w:val="kk-KZ"/>
              </w:rPr>
              <w:t xml:space="preserve"> от других компонентов реабилитационного лечения (например, упражнения) </w:t>
            </w:r>
            <w:r w:rsidRPr="00ED25D8">
              <w:rPr>
                <w:rFonts w:ascii="Times New Roman" w:hAnsi="Times New Roman" w:cs="Times New Roman"/>
                <w:sz w:val="28"/>
                <w:szCs w:val="28"/>
              </w:rPr>
              <w:t>[</w:t>
            </w:r>
            <w:r w:rsidR="00036554" w:rsidRPr="00ED25D8">
              <w:rPr>
                <w:rFonts w:ascii="Times New Roman" w:hAnsi="Times New Roman" w:cs="Times New Roman"/>
                <w:sz w:val="28"/>
                <w:szCs w:val="28"/>
              </w:rPr>
              <w:t>130</w:t>
            </w:r>
            <w:r w:rsidRPr="00ED25D8">
              <w:rPr>
                <w:rFonts w:ascii="Times New Roman" w:hAnsi="Times New Roman" w:cs="Times New Roman"/>
                <w:sz w:val="28"/>
                <w:szCs w:val="28"/>
              </w:rPr>
              <w:t>]</w:t>
            </w:r>
            <w:r w:rsidRPr="00ED25D8">
              <w:rPr>
                <w:rFonts w:ascii="Times New Roman" w:hAnsi="Times New Roman" w:cs="Times New Roman"/>
                <w:sz w:val="28"/>
                <w:szCs w:val="28"/>
                <w:lang w:val="kk-KZ"/>
              </w:rPr>
              <w:t xml:space="preserve">. Не было убедительных доказательств того, что психологическое вмешательство сократило общую смертность, риск реваскуляризации, или нефатальный ИМ.  </w:t>
            </w:r>
          </w:p>
        </w:tc>
        <w:tc>
          <w:tcPr>
            <w:tcW w:w="676" w:type="dxa"/>
          </w:tcPr>
          <w:p w:rsidR="00C94B68" w:rsidRPr="00ED25D8" w:rsidRDefault="00C94B68" w:rsidP="00AF2758">
            <w:pPr>
              <w:spacing w:line="360" w:lineRule="auto"/>
              <w:jc w:val="both"/>
              <w:rPr>
                <w:rFonts w:ascii="Times New Roman" w:hAnsi="Times New Roman" w:cs="Times New Roman"/>
                <w:sz w:val="28"/>
                <w:szCs w:val="28"/>
                <w:lang w:val="kk-KZ"/>
              </w:rPr>
            </w:pPr>
          </w:p>
          <w:p w:rsidR="00C94B68" w:rsidRPr="00ED25D8" w:rsidRDefault="00C94B68" w:rsidP="00AF2758">
            <w:pPr>
              <w:spacing w:line="360" w:lineRule="auto"/>
              <w:jc w:val="both"/>
              <w:rPr>
                <w:rFonts w:ascii="Times New Roman" w:hAnsi="Times New Roman" w:cs="Times New Roman"/>
                <w:sz w:val="28"/>
                <w:szCs w:val="28"/>
                <w:lang w:val="kk-KZ"/>
              </w:rPr>
            </w:pPr>
          </w:p>
          <w:p w:rsidR="00C94B68" w:rsidRPr="00ED25D8" w:rsidRDefault="00C94B68" w:rsidP="00AF2758">
            <w:pPr>
              <w:spacing w:line="360" w:lineRule="auto"/>
              <w:jc w:val="both"/>
              <w:rPr>
                <w:rFonts w:ascii="Times New Roman" w:hAnsi="Times New Roman" w:cs="Times New Roman"/>
                <w:sz w:val="28"/>
                <w:szCs w:val="28"/>
                <w:lang w:val="kk-KZ"/>
              </w:rPr>
            </w:pPr>
          </w:p>
          <w:p w:rsidR="00C94B68" w:rsidRPr="00ED25D8" w:rsidRDefault="00C94B68"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1++</w:t>
            </w:r>
          </w:p>
          <w:p w:rsidR="00F924B7" w:rsidRPr="00ED25D8" w:rsidRDefault="00F924B7" w:rsidP="00AF2758">
            <w:pPr>
              <w:spacing w:line="360" w:lineRule="auto"/>
              <w:jc w:val="both"/>
              <w:rPr>
                <w:rFonts w:ascii="Times New Roman" w:hAnsi="Times New Roman" w:cs="Times New Roman"/>
                <w:sz w:val="28"/>
                <w:szCs w:val="28"/>
                <w:lang w:val="en-US"/>
              </w:rPr>
            </w:pPr>
            <w:r w:rsidRPr="00ED25D8">
              <w:rPr>
                <w:rFonts w:ascii="Times New Roman" w:hAnsi="Times New Roman" w:cs="Times New Roman"/>
                <w:b/>
                <w:sz w:val="28"/>
                <w:szCs w:val="28"/>
                <w:lang w:val="en-US"/>
              </w:rPr>
              <w:t>(A)</w:t>
            </w:r>
          </w:p>
        </w:tc>
      </w:tr>
      <w:tr w:rsidR="00C94B68" w:rsidRPr="00ED25D8" w:rsidTr="00ED25D8">
        <w:trPr>
          <w:gridAfter w:val="1"/>
          <w:wAfter w:w="210" w:type="dxa"/>
        </w:trPr>
        <w:tc>
          <w:tcPr>
            <w:tcW w:w="8685" w:type="dxa"/>
            <w:gridSpan w:val="3"/>
          </w:tcPr>
          <w:p w:rsidR="00C94B68" w:rsidRPr="00ED25D8" w:rsidRDefault="00C94B68" w:rsidP="003E6D81">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В систематическом обзоре была рассмотрена эффективность психологических вмешательств для пациентов с ИБС и их партнеров. Обзор включал только семь исследований, включавших 673 пациента, </w:t>
            </w:r>
            <w:r w:rsidRPr="00ED25D8">
              <w:rPr>
                <w:rFonts w:ascii="Times New Roman" w:hAnsi="Times New Roman" w:cs="Times New Roman"/>
                <w:sz w:val="28"/>
                <w:szCs w:val="28"/>
                <w:lang w:val="kk-KZ"/>
              </w:rPr>
              <w:lastRenderedPageBreak/>
              <w:t>из которых два исследования продемонстрировали умеренное улучшение депрессии, тревоги, знаний о заболевании и лечении и удовлетворение  заботой, знаниями</w:t>
            </w:r>
            <w:r w:rsidR="00851DA0" w:rsidRPr="00ED25D8">
              <w:rPr>
                <w:rFonts w:ascii="Times New Roman" w:hAnsi="Times New Roman" w:cs="Times New Roman"/>
                <w:sz w:val="28"/>
                <w:szCs w:val="28"/>
                <w:lang w:val="kk-KZ"/>
              </w:rPr>
              <w:t xml:space="preserve"> и удовлетворенностью партнеров </w:t>
            </w:r>
            <w:r w:rsidR="00851DA0" w:rsidRPr="00ED25D8">
              <w:rPr>
                <w:rFonts w:ascii="Times New Roman" w:hAnsi="Times New Roman" w:cs="Times New Roman"/>
                <w:sz w:val="28"/>
                <w:szCs w:val="28"/>
              </w:rPr>
              <w:t>[</w:t>
            </w:r>
            <w:r w:rsidR="00036554" w:rsidRPr="00ED25D8">
              <w:rPr>
                <w:rFonts w:ascii="Times New Roman" w:hAnsi="Times New Roman" w:cs="Times New Roman"/>
                <w:sz w:val="28"/>
                <w:szCs w:val="28"/>
              </w:rPr>
              <w:t>130</w:t>
            </w:r>
            <w:r w:rsidR="00851DA0" w:rsidRPr="00ED25D8">
              <w:rPr>
                <w:rFonts w:ascii="Times New Roman" w:hAnsi="Times New Roman" w:cs="Times New Roman"/>
                <w:sz w:val="28"/>
                <w:szCs w:val="28"/>
              </w:rPr>
              <w:t>]</w:t>
            </w:r>
            <w:r w:rsidR="00851DA0" w:rsidRPr="00ED25D8">
              <w:rPr>
                <w:rFonts w:ascii="Times New Roman" w:hAnsi="Times New Roman" w:cs="Times New Roman"/>
                <w:sz w:val="28"/>
                <w:szCs w:val="28"/>
                <w:lang w:val="kk-KZ"/>
              </w:rPr>
              <w:t xml:space="preserve">. </w:t>
            </w:r>
            <w:r w:rsidRPr="00ED25D8">
              <w:rPr>
                <w:rFonts w:ascii="Times New Roman" w:hAnsi="Times New Roman" w:cs="Times New Roman"/>
                <w:sz w:val="28"/>
                <w:szCs w:val="28"/>
                <w:lang w:val="kk-KZ"/>
              </w:rPr>
              <w:t xml:space="preserve">Одно исследование показало положительное влияние на </w:t>
            </w:r>
            <w:r w:rsidR="003E6D81" w:rsidRPr="00ED25D8">
              <w:rPr>
                <w:rFonts w:ascii="Times New Roman" w:hAnsi="Times New Roman" w:cs="Times New Roman"/>
                <w:sz w:val="28"/>
                <w:szCs w:val="28"/>
                <w:lang w:val="kk-KZ"/>
              </w:rPr>
              <w:t>арт</w:t>
            </w:r>
            <w:r w:rsidRPr="00ED25D8">
              <w:rPr>
                <w:rFonts w:ascii="Times New Roman" w:hAnsi="Times New Roman" w:cs="Times New Roman"/>
                <w:sz w:val="28"/>
                <w:szCs w:val="28"/>
                <w:lang w:val="kk-KZ"/>
              </w:rPr>
              <w:t xml:space="preserve">ериальное давление.  Не было доказательств существенного влияния на смертность, заболеваемость или сердечно-сосудистые факторы риска.  </w:t>
            </w:r>
          </w:p>
        </w:tc>
        <w:tc>
          <w:tcPr>
            <w:tcW w:w="676" w:type="dxa"/>
          </w:tcPr>
          <w:p w:rsidR="00C94B68" w:rsidRPr="00ED25D8" w:rsidRDefault="00C94B68" w:rsidP="00AF2758">
            <w:pPr>
              <w:spacing w:line="360" w:lineRule="auto"/>
              <w:jc w:val="both"/>
              <w:rPr>
                <w:rFonts w:ascii="Times New Roman" w:hAnsi="Times New Roman" w:cs="Times New Roman"/>
                <w:sz w:val="28"/>
                <w:szCs w:val="28"/>
                <w:lang w:val="kk-KZ"/>
              </w:rPr>
            </w:pPr>
          </w:p>
          <w:p w:rsidR="00C94B68" w:rsidRPr="00ED25D8" w:rsidRDefault="00C94B68" w:rsidP="00AF2758">
            <w:pPr>
              <w:spacing w:line="360" w:lineRule="auto"/>
              <w:jc w:val="both"/>
              <w:rPr>
                <w:rFonts w:ascii="Times New Roman" w:hAnsi="Times New Roman" w:cs="Times New Roman"/>
                <w:sz w:val="28"/>
                <w:szCs w:val="28"/>
                <w:lang w:val="kk-KZ"/>
              </w:rPr>
            </w:pPr>
          </w:p>
          <w:p w:rsidR="00C94B68" w:rsidRPr="00ED25D8" w:rsidRDefault="00C94B68" w:rsidP="00AF2758">
            <w:pPr>
              <w:spacing w:line="360" w:lineRule="auto"/>
              <w:jc w:val="both"/>
              <w:rPr>
                <w:rFonts w:ascii="Times New Roman" w:hAnsi="Times New Roman" w:cs="Times New Roman"/>
                <w:sz w:val="28"/>
                <w:szCs w:val="28"/>
                <w:lang w:val="kk-KZ"/>
              </w:rPr>
            </w:pPr>
          </w:p>
          <w:p w:rsidR="00C94B68" w:rsidRPr="00ED25D8" w:rsidRDefault="00C94B68" w:rsidP="00AF2758">
            <w:pPr>
              <w:spacing w:line="360" w:lineRule="auto"/>
              <w:jc w:val="both"/>
              <w:rPr>
                <w:rFonts w:ascii="Times New Roman" w:hAnsi="Times New Roman" w:cs="Times New Roman"/>
                <w:sz w:val="28"/>
                <w:szCs w:val="28"/>
                <w:lang w:val="kk-KZ"/>
              </w:rPr>
            </w:pPr>
          </w:p>
          <w:p w:rsidR="00C94B68" w:rsidRPr="00ED25D8" w:rsidRDefault="00C94B68"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1++</w:t>
            </w:r>
          </w:p>
          <w:p w:rsidR="00F924B7" w:rsidRPr="00ED25D8" w:rsidRDefault="00F924B7" w:rsidP="00AF2758">
            <w:pPr>
              <w:spacing w:line="360" w:lineRule="auto"/>
              <w:jc w:val="both"/>
              <w:rPr>
                <w:rFonts w:ascii="Times New Roman" w:hAnsi="Times New Roman" w:cs="Times New Roman"/>
                <w:sz w:val="28"/>
                <w:szCs w:val="28"/>
                <w:lang w:val="en-US"/>
              </w:rPr>
            </w:pPr>
            <w:r w:rsidRPr="00ED25D8">
              <w:rPr>
                <w:rFonts w:ascii="Times New Roman" w:hAnsi="Times New Roman" w:cs="Times New Roman"/>
                <w:b/>
                <w:sz w:val="28"/>
                <w:szCs w:val="28"/>
                <w:lang w:val="en-US"/>
              </w:rPr>
              <w:t>(A)</w:t>
            </w:r>
          </w:p>
        </w:tc>
      </w:tr>
      <w:tr w:rsidR="00851DA0" w:rsidRPr="00ED25D8" w:rsidTr="00ED25D8">
        <w:trPr>
          <w:gridAfter w:val="1"/>
          <w:wAfter w:w="210" w:type="dxa"/>
        </w:trPr>
        <w:tc>
          <w:tcPr>
            <w:tcW w:w="8584" w:type="dxa"/>
            <w:gridSpan w:val="2"/>
          </w:tcPr>
          <w:p w:rsidR="00851DA0" w:rsidRPr="00ED25D8" w:rsidRDefault="00851DA0" w:rsidP="003E6D81">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lastRenderedPageBreak/>
              <w:t>Вмешательства по изменению образа жизни, включая расслабление</w:t>
            </w:r>
            <w:r w:rsidR="003E6D81" w:rsidRPr="00ED25D8">
              <w:rPr>
                <w:rFonts w:ascii="Times New Roman" w:hAnsi="Times New Roman" w:cs="Times New Roman"/>
                <w:sz w:val="28"/>
                <w:szCs w:val="28"/>
                <w:lang w:val="kk-KZ"/>
              </w:rPr>
              <w:t>/релаксацию</w:t>
            </w:r>
            <w:r w:rsidRPr="00ED25D8">
              <w:rPr>
                <w:rFonts w:ascii="Times New Roman" w:hAnsi="Times New Roman" w:cs="Times New Roman"/>
                <w:sz w:val="28"/>
                <w:szCs w:val="28"/>
                <w:lang w:val="kk-KZ"/>
              </w:rPr>
              <w:t>, часто рекомендуются в качестве начального лечения легкой гипертензии, хотя эффективность неясна.  Был проведен Кокрановский обзор для выяснения влияния релаксационной терапии на сердечно-сосудистые исходы и артериальное давление у людей с повышенным артериальным</w:t>
            </w:r>
            <w:r w:rsidR="003E6D81" w:rsidRPr="00ED25D8">
              <w:rPr>
                <w:rFonts w:ascii="Times New Roman" w:hAnsi="Times New Roman" w:cs="Times New Roman"/>
                <w:sz w:val="28"/>
                <w:szCs w:val="28"/>
                <w:lang w:val="kk-KZ"/>
              </w:rPr>
              <w:t xml:space="preserve"> </w:t>
            </w:r>
            <w:r w:rsidRPr="00ED25D8">
              <w:rPr>
                <w:rFonts w:ascii="Times New Roman" w:hAnsi="Times New Roman" w:cs="Times New Roman"/>
                <w:sz w:val="28"/>
                <w:szCs w:val="28"/>
                <w:lang w:val="kk-KZ"/>
              </w:rPr>
              <w:t>давлением.  Этот обзор включал 25 РКИ с 1 198 участниками.  Он отметил, что низкое качество проведенных испытаний означают, что доказательства в пользу причинно-следственной связи между релаксацией и уменьшением артериального давления являются слабыми.</w:t>
            </w:r>
            <w:r w:rsidRPr="00ED25D8">
              <w:rPr>
                <w:sz w:val="28"/>
                <w:szCs w:val="28"/>
              </w:rPr>
              <w:t xml:space="preserve"> </w:t>
            </w:r>
            <w:r w:rsidRPr="00ED25D8">
              <w:rPr>
                <w:rFonts w:ascii="Times New Roman" w:hAnsi="Times New Roman" w:cs="Times New Roman"/>
                <w:sz w:val="28"/>
                <w:szCs w:val="28"/>
                <w:lang w:val="kk-KZ"/>
              </w:rPr>
              <w:t>[</w:t>
            </w:r>
            <w:r w:rsidR="00036554" w:rsidRPr="00ED25D8">
              <w:rPr>
                <w:rFonts w:ascii="Times New Roman" w:hAnsi="Times New Roman" w:cs="Times New Roman"/>
                <w:sz w:val="28"/>
                <w:szCs w:val="28"/>
                <w:lang w:val="en-US"/>
              </w:rPr>
              <w:t>131</w:t>
            </w:r>
            <w:r w:rsidRPr="00ED25D8">
              <w:rPr>
                <w:rFonts w:ascii="Times New Roman" w:hAnsi="Times New Roman" w:cs="Times New Roman"/>
                <w:sz w:val="28"/>
                <w:szCs w:val="28"/>
                <w:lang w:val="kk-KZ"/>
              </w:rPr>
              <w:t xml:space="preserve">]. </w:t>
            </w:r>
          </w:p>
        </w:tc>
        <w:tc>
          <w:tcPr>
            <w:tcW w:w="777" w:type="dxa"/>
            <w:gridSpan w:val="2"/>
          </w:tcPr>
          <w:p w:rsidR="00851DA0" w:rsidRPr="00ED25D8" w:rsidRDefault="00851DA0" w:rsidP="00AF2758">
            <w:pPr>
              <w:spacing w:line="360" w:lineRule="auto"/>
              <w:jc w:val="both"/>
              <w:rPr>
                <w:rFonts w:ascii="Times New Roman" w:hAnsi="Times New Roman" w:cs="Times New Roman"/>
                <w:sz w:val="28"/>
                <w:szCs w:val="28"/>
                <w:lang w:val="kk-KZ"/>
              </w:rPr>
            </w:pPr>
          </w:p>
          <w:p w:rsidR="00F924B7" w:rsidRPr="00ED25D8" w:rsidRDefault="00F924B7" w:rsidP="00AF2758">
            <w:pPr>
              <w:spacing w:line="360" w:lineRule="auto"/>
              <w:jc w:val="both"/>
              <w:rPr>
                <w:rFonts w:ascii="Times New Roman" w:hAnsi="Times New Roman" w:cs="Times New Roman"/>
                <w:sz w:val="28"/>
                <w:szCs w:val="28"/>
                <w:lang w:val="kk-KZ"/>
              </w:rPr>
            </w:pPr>
          </w:p>
          <w:p w:rsidR="00F924B7" w:rsidRPr="00ED25D8" w:rsidRDefault="00F924B7" w:rsidP="00AF2758">
            <w:pPr>
              <w:spacing w:line="360" w:lineRule="auto"/>
              <w:jc w:val="both"/>
              <w:rPr>
                <w:rFonts w:ascii="Times New Roman" w:hAnsi="Times New Roman" w:cs="Times New Roman"/>
                <w:sz w:val="28"/>
                <w:szCs w:val="28"/>
                <w:lang w:val="kk-KZ"/>
              </w:rPr>
            </w:pPr>
          </w:p>
          <w:p w:rsidR="00F924B7" w:rsidRPr="00ED25D8" w:rsidRDefault="00F924B7" w:rsidP="00F924B7">
            <w:pPr>
              <w:spacing w:line="360" w:lineRule="auto"/>
              <w:jc w:val="both"/>
              <w:rPr>
                <w:rFonts w:ascii="Times New Roman" w:hAnsi="Times New Roman" w:cs="Times New Roman"/>
                <w:b/>
                <w:sz w:val="28"/>
                <w:szCs w:val="28"/>
                <w:lang w:val="kk-KZ"/>
              </w:rPr>
            </w:pPr>
            <w:r w:rsidRPr="00ED25D8">
              <w:rPr>
                <w:rFonts w:ascii="Times New Roman" w:hAnsi="Times New Roman" w:cs="Times New Roman"/>
                <w:b/>
                <w:sz w:val="28"/>
                <w:szCs w:val="28"/>
                <w:lang w:val="kk-KZ"/>
              </w:rPr>
              <w:t>1++</w:t>
            </w:r>
          </w:p>
          <w:p w:rsidR="00F924B7" w:rsidRPr="00ED25D8" w:rsidRDefault="00F924B7" w:rsidP="00F924B7">
            <w:pPr>
              <w:spacing w:line="360" w:lineRule="auto"/>
              <w:jc w:val="both"/>
              <w:rPr>
                <w:rFonts w:ascii="Times New Roman" w:hAnsi="Times New Roman" w:cs="Times New Roman"/>
                <w:sz w:val="28"/>
                <w:szCs w:val="28"/>
                <w:lang w:val="kk-KZ"/>
              </w:rPr>
            </w:pPr>
            <w:r w:rsidRPr="00ED25D8">
              <w:rPr>
                <w:rFonts w:ascii="Times New Roman" w:hAnsi="Times New Roman" w:cs="Times New Roman"/>
                <w:b/>
                <w:sz w:val="28"/>
                <w:szCs w:val="28"/>
                <w:lang w:val="en-US"/>
              </w:rPr>
              <w:t>(A)</w:t>
            </w:r>
          </w:p>
        </w:tc>
      </w:tr>
      <w:tr w:rsidR="00851DA0" w:rsidRPr="00ED25D8" w:rsidTr="00851DA0">
        <w:tc>
          <w:tcPr>
            <w:tcW w:w="1101" w:type="dxa"/>
          </w:tcPr>
          <w:p w:rsidR="00851DA0" w:rsidRPr="00ED25D8" w:rsidRDefault="00851DA0" w:rsidP="00AF2758">
            <w:pPr>
              <w:spacing w:line="360" w:lineRule="auto"/>
              <w:jc w:val="both"/>
              <w:rPr>
                <w:rFonts w:ascii="Times New Roman" w:hAnsi="Times New Roman" w:cs="Times New Roman"/>
                <w:sz w:val="28"/>
                <w:szCs w:val="28"/>
                <w:lang w:val="kk-KZ"/>
              </w:rPr>
            </w:pPr>
          </w:p>
          <w:p w:rsidR="00851DA0" w:rsidRPr="00ED25D8" w:rsidRDefault="00851DA0" w:rsidP="00AF2758">
            <w:pPr>
              <w:spacing w:line="360" w:lineRule="auto"/>
              <w:jc w:val="both"/>
              <w:rPr>
                <w:rFonts w:ascii="Times New Roman" w:hAnsi="Times New Roman" w:cs="Times New Roman"/>
                <w:b/>
                <w:sz w:val="28"/>
                <w:szCs w:val="28"/>
                <w:lang w:val="kk-KZ"/>
              </w:rPr>
            </w:pPr>
            <w:r w:rsidRPr="00ED25D8">
              <w:rPr>
                <w:rFonts w:ascii="Times New Roman" w:hAnsi="Times New Roman" w:cs="Times New Roman"/>
                <w:sz w:val="28"/>
                <w:szCs w:val="28"/>
                <w:lang w:val="kk-KZ"/>
              </w:rPr>
              <w:t xml:space="preserve">          </w:t>
            </w:r>
            <w:r w:rsidRPr="00ED25D8">
              <w:rPr>
                <w:rFonts w:ascii="Times New Roman" w:hAnsi="Times New Roman" w:cs="Times New Roman"/>
                <w:b/>
                <w:sz w:val="28"/>
                <w:szCs w:val="28"/>
                <w:lang w:val="kk-KZ"/>
              </w:rPr>
              <w:t>R</w:t>
            </w:r>
          </w:p>
        </w:tc>
        <w:tc>
          <w:tcPr>
            <w:tcW w:w="8470" w:type="dxa"/>
            <w:gridSpan w:val="4"/>
          </w:tcPr>
          <w:p w:rsidR="00851DA0" w:rsidRPr="00ED25D8" w:rsidRDefault="00851DA0" w:rsidP="00AF2758">
            <w:pPr>
              <w:spacing w:line="360" w:lineRule="auto"/>
              <w:jc w:val="both"/>
              <w:rPr>
                <w:rFonts w:ascii="Times New Roman" w:hAnsi="Times New Roman" w:cs="Times New Roman"/>
                <w:b/>
                <w:i/>
                <w:sz w:val="28"/>
                <w:szCs w:val="28"/>
                <w:lang w:val="kk-KZ"/>
              </w:rPr>
            </w:pPr>
            <w:r w:rsidRPr="00ED25D8">
              <w:rPr>
                <w:rFonts w:ascii="Times New Roman" w:hAnsi="Times New Roman" w:cs="Times New Roman"/>
                <w:b/>
                <w:i/>
                <w:sz w:val="28"/>
                <w:szCs w:val="28"/>
                <w:lang w:val="kk-KZ"/>
              </w:rPr>
              <w:t xml:space="preserve">Следует рассмотреть психологическое лечение пациентов с расстройствами настроения и тревожностью и сопутствующими сердечно-сосудистыми заболеваниями   </w:t>
            </w:r>
          </w:p>
        </w:tc>
      </w:tr>
      <w:tr w:rsidR="00851DA0" w:rsidRPr="00ED25D8" w:rsidTr="00851DA0">
        <w:tc>
          <w:tcPr>
            <w:tcW w:w="1101" w:type="dxa"/>
          </w:tcPr>
          <w:p w:rsidR="00851DA0" w:rsidRPr="00ED25D8" w:rsidRDefault="00851DA0" w:rsidP="00AF2758">
            <w:pPr>
              <w:spacing w:line="360" w:lineRule="auto"/>
              <w:jc w:val="both"/>
              <w:rPr>
                <w:rFonts w:ascii="Times New Roman" w:hAnsi="Times New Roman" w:cs="Times New Roman"/>
                <w:sz w:val="28"/>
                <w:szCs w:val="28"/>
                <w:lang w:val="kk-KZ"/>
              </w:rPr>
            </w:pPr>
            <w:r w:rsidRPr="00ED25D8">
              <w:rPr>
                <w:rFonts w:ascii="Times New Roman" w:hAnsi="Times New Roman" w:cs="Times New Roman"/>
                <w:sz w:val="28"/>
                <w:szCs w:val="28"/>
                <w:lang w:val="kk-KZ"/>
              </w:rPr>
              <w:t xml:space="preserve"> </w:t>
            </w:r>
          </w:p>
          <w:p w:rsidR="00851DA0" w:rsidRPr="00ED25D8" w:rsidRDefault="00851DA0" w:rsidP="00AF2758">
            <w:pPr>
              <w:pStyle w:val="a3"/>
              <w:numPr>
                <w:ilvl w:val="0"/>
                <w:numId w:val="27"/>
              </w:numPr>
              <w:spacing w:after="0" w:line="360" w:lineRule="auto"/>
              <w:jc w:val="both"/>
              <w:rPr>
                <w:rFonts w:ascii="Times New Roman" w:hAnsi="Times New Roman" w:cs="Times New Roman"/>
                <w:sz w:val="28"/>
                <w:szCs w:val="28"/>
                <w:lang w:val="kk-KZ"/>
              </w:rPr>
            </w:pPr>
          </w:p>
        </w:tc>
        <w:tc>
          <w:tcPr>
            <w:tcW w:w="8470" w:type="dxa"/>
            <w:gridSpan w:val="4"/>
          </w:tcPr>
          <w:p w:rsidR="00851DA0" w:rsidRPr="00ED25D8" w:rsidRDefault="00851DA0" w:rsidP="00E17DD4">
            <w:pPr>
              <w:spacing w:line="360" w:lineRule="auto"/>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Пациенты, с более сложными психологическими проблемами, должны быть рассмотрены для направления в психиатрические службы для оценки состояния и назначении при необходимости специализированного лечения.</w:t>
            </w:r>
          </w:p>
        </w:tc>
      </w:tr>
    </w:tbl>
    <w:p w:rsidR="00851DA0" w:rsidRDefault="00851DA0" w:rsidP="002331E9">
      <w:pPr>
        <w:jc w:val="both"/>
        <w:rPr>
          <w:rFonts w:ascii="Times New Roman" w:hAnsi="Times New Roman" w:cs="Times New Roman"/>
          <w:sz w:val="28"/>
          <w:szCs w:val="28"/>
          <w:lang w:val="kk-KZ"/>
        </w:rPr>
      </w:pPr>
    </w:p>
    <w:p w:rsidR="00ED25D8" w:rsidRPr="00ED25D8" w:rsidRDefault="00ED25D8" w:rsidP="002331E9">
      <w:pPr>
        <w:jc w:val="both"/>
        <w:rPr>
          <w:rFonts w:ascii="Times New Roman" w:hAnsi="Times New Roman" w:cs="Times New Roman"/>
          <w:sz w:val="28"/>
          <w:szCs w:val="28"/>
          <w:lang w:val="kk-KZ"/>
        </w:rPr>
      </w:pPr>
    </w:p>
    <w:p w:rsidR="00B50B8F" w:rsidRPr="00ED25D8" w:rsidRDefault="00E17805" w:rsidP="002F4884">
      <w:pPr>
        <w:pStyle w:val="1"/>
        <w:rPr>
          <w:rFonts w:ascii="Times New Roman" w:hAnsi="Times New Roman" w:cs="Times New Roman"/>
        </w:rPr>
      </w:pPr>
      <w:bookmarkStart w:id="45" w:name="_Toc13841496"/>
      <w:r w:rsidRPr="00ED25D8">
        <w:rPr>
          <w:rFonts w:ascii="Times New Roman" w:hAnsi="Times New Roman" w:cs="Times New Roman"/>
        </w:rPr>
        <w:lastRenderedPageBreak/>
        <w:t>6</w:t>
      </w:r>
      <w:r w:rsidR="00B50B8F" w:rsidRPr="00ED25D8">
        <w:rPr>
          <w:rFonts w:ascii="Times New Roman" w:hAnsi="Times New Roman" w:cs="Times New Roman"/>
        </w:rPr>
        <w:t>. ПРОЦЕСС ВНЕШНЕЙ ОЦЕНКИ</w:t>
      </w:r>
      <w:bookmarkEnd w:id="45"/>
    </w:p>
    <w:p w:rsidR="00E93E12" w:rsidRPr="00ED25D8" w:rsidRDefault="00B50B8F" w:rsidP="00F25E3A">
      <w:pPr>
        <w:tabs>
          <w:tab w:val="left" w:pos="5025"/>
        </w:tabs>
        <w:jc w:val="both"/>
        <w:rPr>
          <w:rFonts w:ascii="Times New Roman" w:hAnsi="Times New Roman" w:cs="Times New Roman"/>
          <w:b/>
          <w:sz w:val="28"/>
          <w:szCs w:val="28"/>
        </w:rPr>
      </w:pPr>
      <w:r w:rsidRPr="00ED25D8">
        <w:rPr>
          <w:rFonts w:ascii="Times New Roman" w:hAnsi="Times New Roman" w:cs="Times New Roman"/>
          <w:b/>
          <w:sz w:val="28"/>
          <w:szCs w:val="28"/>
          <w:lang w:val="kk-KZ"/>
        </w:rPr>
        <w:t xml:space="preserve">6.1  Вовлечение заинтересованных </w:t>
      </w:r>
      <w:r w:rsidR="004E4ACC" w:rsidRPr="00ED25D8">
        <w:rPr>
          <w:rFonts w:ascii="Times New Roman" w:hAnsi="Times New Roman" w:cs="Times New Roman"/>
          <w:b/>
          <w:sz w:val="28"/>
          <w:szCs w:val="28"/>
          <w:lang w:val="kk-KZ"/>
        </w:rPr>
        <w:t>сторон</w:t>
      </w:r>
      <w:r w:rsidR="000F4041" w:rsidRPr="00ED25D8">
        <w:rPr>
          <w:rFonts w:ascii="Times New Roman" w:hAnsi="Times New Roman" w:cs="Times New Roman"/>
          <w:b/>
          <w:sz w:val="28"/>
          <w:szCs w:val="28"/>
        </w:rPr>
        <w:t>-</w:t>
      </w:r>
      <w:r w:rsidR="00475A75" w:rsidRPr="00ED25D8">
        <w:rPr>
          <w:rFonts w:ascii="Times New Roman" w:hAnsi="Times New Roman" w:cs="Times New Roman"/>
          <w:b/>
          <w:sz w:val="28"/>
          <w:szCs w:val="28"/>
        </w:rPr>
        <w:t xml:space="preserve"> </w:t>
      </w:r>
      <w:r w:rsidR="00E93E12" w:rsidRPr="00ED25D8">
        <w:rPr>
          <w:rFonts w:ascii="Times New Roman" w:hAnsi="Times New Roman" w:cs="Times New Roman"/>
          <w:sz w:val="28"/>
          <w:szCs w:val="28"/>
        </w:rPr>
        <w:t xml:space="preserve">Отчет о процессе оценки оригинального клинического руководства доступен на веб-сайте SIGN в разделе вспомогательных материалов для этого руководства </w:t>
      </w:r>
      <w:r w:rsidR="00036554" w:rsidRPr="00ED25D8">
        <w:rPr>
          <w:rFonts w:ascii="Times New Roman" w:hAnsi="Times New Roman" w:cs="Times New Roman"/>
          <w:sz w:val="28"/>
          <w:szCs w:val="28"/>
        </w:rPr>
        <w:t>[132]</w:t>
      </w:r>
      <w:r w:rsidR="00E93E12" w:rsidRPr="00ED25D8">
        <w:rPr>
          <w:rFonts w:ascii="Times New Roman" w:hAnsi="Times New Roman" w:cs="Times New Roman"/>
          <w:sz w:val="28"/>
          <w:szCs w:val="28"/>
        </w:rPr>
        <w:t>.</w:t>
      </w:r>
    </w:p>
    <w:p w:rsidR="00B50B8F" w:rsidRPr="00ED25D8" w:rsidRDefault="00E93E12" w:rsidP="00F25E3A">
      <w:pPr>
        <w:tabs>
          <w:tab w:val="left" w:pos="5025"/>
        </w:tabs>
        <w:jc w:val="both"/>
        <w:rPr>
          <w:rFonts w:ascii="Times New Roman" w:hAnsi="Times New Roman" w:cs="Times New Roman"/>
          <w:sz w:val="28"/>
          <w:szCs w:val="28"/>
          <w:lang w:val="kk-KZ"/>
        </w:rPr>
      </w:pPr>
      <w:r w:rsidRPr="00ED25D8">
        <w:rPr>
          <w:rFonts w:ascii="Times New Roman" w:hAnsi="Times New Roman" w:cs="Times New Roman"/>
          <w:sz w:val="28"/>
          <w:szCs w:val="28"/>
        </w:rPr>
        <w:t>Адаптированная для Республики Казахстан версия</w:t>
      </w:r>
      <w:r w:rsidRPr="00ED25D8">
        <w:rPr>
          <w:rFonts w:ascii="Times New Roman" w:hAnsi="Times New Roman" w:cs="Times New Roman"/>
          <w:sz w:val="28"/>
          <w:szCs w:val="28"/>
          <w:lang w:val="kk-KZ"/>
        </w:rPr>
        <w:t xml:space="preserve"> клини</w:t>
      </w:r>
      <w:r w:rsidR="0080722E" w:rsidRPr="00ED25D8">
        <w:rPr>
          <w:rFonts w:ascii="Times New Roman" w:hAnsi="Times New Roman" w:cs="Times New Roman"/>
          <w:sz w:val="28"/>
          <w:szCs w:val="28"/>
          <w:lang w:val="kk-KZ"/>
        </w:rPr>
        <w:t>ческого сестринского руководства</w:t>
      </w:r>
      <w:r w:rsidRPr="00ED25D8">
        <w:rPr>
          <w:rFonts w:ascii="Times New Roman" w:hAnsi="Times New Roman" w:cs="Times New Roman"/>
          <w:sz w:val="28"/>
          <w:szCs w:val="28"/>
          <w:lang w:val="kk-KZ"/>
        </w:rPr>
        <w:t xml:space="preserve"> прошла</w:t>
      </w:r>
      <w:r w:rsidR="00482046" w:rsidRPr="00ED25D8">
        <w:rPr>
          <w:rFonts w:ascii="Times New Roman" w:hAnsi="Times New Roman" w:cs="Times New Roman"/>
          <w:sz w:val="28"/>
          <w:szCs w:val="28"/>
          <w:lang w:val="kk-KZ"/>
        </w:rPr>
        <w:t xml:space="preserve"> оценку в</w:t>
      </w:r>
      <w:r w:rsidR="0021481A" w:rsidRPr="00ED25D8">
        <w:rPr>
          <w:rFonts w:ascii="Times New Roman" w:hAnsi="Times New Roman" w:cs="Times New Roman"/>
          <w:sz w:val="28"/>
          <w:szCs w:val="28"/>
          <w:lang w:val="kk-KZ"/>
        </w:rPr>
        <w:t>нешними экспертами, привлеченны</w:t>
      </w:r>
      <w:r w:rsidR="0021481A" w:rsidRPr="00ED25D8">
        <w:rPr>
          <w:rFonts w:ascii="Times New Roman" w:hAnsi="Times New Roman" w:cs="Times New Roman"/>
          <w:sz w:val="28"/>
          <w:szCs w:val="28"/>
        </w:rPr>
        <w:t>ми</w:t>
      </w:r>
      <w:r w:rsidR="00482046" w:rsidRPr="00ED25D8">
        <w:rPr>
          <w:rFonts w:ascii="Times New Roman" w:hAnsi="Times New Roman" w:cs="Times New Roman"/>
          <w:sz w:val="28"/>
          <w:szCs w:val="28"/>
          <w:lang w:val="kk-KZ"/>
        </w:rPr>
        <w:t xml:space="preserve"> с целью предоставления комментариев по содержанию, надежности</w:t>
      </w:r>
      <w:r w:rsidRPr="00ED25D8">
        <w:rPr>
          <w:rFonts w:ascii="Times New Roman" w:hAnsi="Times New Roman" w:cs="Times New Roman"/>
          <w:sz w:val="28"/>
          <w:szCs w:val="28"/>
          <w:lang w:val="kk-KZ"/>
        </w:rPr>
        <w:t xml:space="preserve"> и применимости в условиях РК. </w:t>
      </w:r>
      <w:r w:rsidR="0080722E" w:rsidRPr="00ED25D8">
        <w:rPr>
          <w:rFonts w:ascii="Times New Roman" w:hAnsi="Times New Roman" w:cs="Times New Roman"/>
          <w:sz w:val="28"/>
          <w:szCs w:val="28"/>
          <w:lang w:val="kk-KZ"/>
        </w:rPr>
        <w:t>Сбор рецензий осуществлялся координационной группой по адаптации руководств. Группа рецензентов была представлена специалистами как сестринского дела так и врачами, имею</w:t>
      </w:r>
      <w:r w:rsidR="0021481A" w:rsidRPr="00ED25D8">
        <w:rPr>
          <w:rFonts w:ascii="Times New Roman" w:hAnsi="Times New Roman" w:cs="Times New Roman"/>
          <w:sz w:val="28"/>
          <w:szCs w:val="28"/>
          <w:lang w:val="kk-KZ"/>
        </w:rPr>
        <w:t>щими</w:t>
      </w:r>
      <w:r w:rsidR="0080722E" w:rsidRPr="00ED25D8">
        <w:rPr>
          <w:rFonts w:ascii="Times New Roman" w:hAnsi="Times New Roman" w:cs="Times New Roman"/>
          <w:sz w:val="28"/>
          <w:szCs w:val="28"/>
          <w:lang w:val="kk-KZ"/>
        </w:rPr>
        <w:t xml:space="preserve"> соотвествующие знания и практический опыт и </w:t>
      </w:r>
      <w:r w:rsidR="0021481A" w:rsidRPr="00ED25D8">
        <w:rPr>
          <w:rFonts w:ascii="Times New Roman" w:hAnsi="Times New Roman" w:cs="Times New Roman"/>
          <w:sz w:val="28"/>
          <w:szCs w:val="28"/>
          <w:lang w:val="kk-KZ"/>
        </w:rPr>
        <w:t>работающими</w:t>
      </w:r>
      <w:r w:rsidR="0080722E" w:rsidRPr="00ED25D8">
        <w:rPr>
          <w:rFonts w:ascii="Times New Roman" w:hAnsi="Times New Roman" w:cs="Times New Roman"/>
          <w:sz w:val="28"/>
          <w:szCs w:val="28"/>
          <w:lang w:val="kk-KZ"/>
        </w:rPr>
        <w:t xml:space="preserve"> с данной категорией пациентов. С целью об</w:t>
      </w:r>
      <w:r w:rsidR="0021481A" w:rsidRPr="00ED25D8">
        <w:rPr>
          <w:rFonts w:ascii="Times New Roman" w:hAnsi="Times New Roman" w:cs="Times New Roman"/>
          <w:sz w:val="28"/>
          <w:szCs w:val="28"/>
          <w:lang w:val="kk-KZ"/>
        </w:rPr>
        <w:t xml:space="preserve">еспечения качества клиническое сестринское руководство </w:t>
      </w:r>
      <w:r w:rsidR="0080722E" w:rsidRPr="00ED25D8">
        <w:rPr>
          <w:rFonts w:ascii="Times New Roman" w:hAnsi="Times New Roman" w:cs="Times New Roman"/>
          <w:sz w:val="28"/>
          <w:szCs w:val="28"/>
          <w:lang w:val="kk-KZ"/>
        </w:rPr>
        <w:t xml:space="preserve">было направлено </w:t>
      </w:r>
      <w:r w:rsidR="0021481A" w:rsidRPr="00ED25D8">
        <w:rPr>
          <w:rFonts w:ascii="Times New Roman" w:hAnsi="Times New Roman" w:cs="Times New Roman"/>
          <w:sz w:val="28"/>
          <w:szCs w:val="28"/>
          <w:lang w:val="kk-KZ"/>
        </w:rPr>
        <w:t>на</w:t>
      </w:r>
      <w:r w:rsidR="0080722E" w:rsidRPr="00ED25D8">
        <w:rPr>
          <w:rFonts w:ascii="Times New Roman" w:hAnsi="Times New Roman" w:cs="Times New Roman"/>
          <w:sz w:val="28"/>
          <w:szCs w:val="28"/>
          <w:lang w:val="kk-KZ"/>
        </w:rPr>
        <w:t xml:space="preserve"> рецензи</w:t>
      </w:r>
      <w:r w:rsidR="0021481A" w:rsidRPr="00ED25D8">
        <w:rPr>
          <w:rFonts w:ascii="Times New Roman" w:hAnsi="Times New Roman" w:cs="Times New Roman"/>
          <w:sz w:val="28"/>
          <w:szCs w:val="28"/>
          <w:lang w:val="kk-KZ"/>
        </w:rPr>
        <w:t xml:space="preserve">рование </w:t>
      </w:r>
      <w:r w:rsidR="0080722E" w:rsidRPr="00ED25D8">
        <w:rPr>
          <w:rFonts w:ascii="Times New Roman" w:hAnsi="Times New Roman" w:cs="Times New Roman"/>
          <w:sz w:val="28"/>
          <w:szCs w:val="28"/>
          <w:lang w:val="kk-KZ"/>
        </w:rPr>
        <w:t>в профессиональные ассоциации (,,,,, )</w:t>
      </w:r>
      <w:r w:rsidR="0021481A" w:rsidRPr="00ED25D8">
        <w:rPr>
          <w:rFonts w:ascii="Times New Roman" w:hAnsi="Times New Roman" w:cs="Times New Roman"/>
          <w:sz w:val="28"/>
          <w:szCs w:val="28"/>
          <w:lang w:val="kk-KZ"/>
        </w:rPr>
        <w:t xml:space="preserve">. Группа по адаптации понимает важность вовлечения в процесс разработки пациентов. Интересы  данной группы были учтены при разработке оригинального руководства </w:t>
      </w:r>
      <w:r w:rsidR="0021481A" w:rsidRPr="00ED25D8">
        <w:rPr>
          <w:rFonts w:ascii="Times New Roman" w:hAnsi="Times New Roman" w:cs="Times New Roman"/>
          <w:sz w:val="28"/>
          <w:szCs w:val="28"/>
        </w:rPr>
        <w:t>[132].</w:t>
      </w:r>
      <w:r w:rsidR="0021481A" w:rsidRPr="00ED25D8">
        <w:rPr>
          <w:rFonts w:ascii="Times New Roman" w:hAnsi="Times New Roman" w:cs="Times New Roman"/>
          <w:sz w:val="28"/>
          <w:szCs w:val="28"/>
          <w:lang w:val="kk-KZ"/>
        </w:rPr>
        <w:t xml:space="preserve"> </w:t>
      </w:r>
    </w:p>
    <w:p w:rsidR="004E4ACC" w:rsidRPr="00ED25D8" w:rsidRDefault="004E4ACC" w:rsidP="000D08CD">
      <w:pPr>
        <w:jc w:val="both"/>
        <w:rPr>
          <w:rFonts w:ascii="Times New Roman" w:hAnsi="Times New Roman" w:cs="Times New Roman"/>
          <w:sz w:val="28"/>
          <w:szCs w:val="28"/>
          <w:lang w:val="kk-KZ"/>
        </w:rPr>
      </w:pPr>
      <w:r w:rsidRPr="00ED25D8">
        <w:rPr>
          <w:rFonts w:ascii="Times New Roman" w:hAnsi="Times New Roman" w:cs="Times New Roman"/>
          <w:b/>
          <w:sz w:val="28"/>
          <w:szCs w:val="28"/>
          <w:lang w:val="kk-KZ"/>
        </w:rPr>
        <w:t>6.2 Внешняя оценка и процесс консультирования</w:t>
      </w:r>
      <w:r w:rsidR="007B247F" w:rsidRPr="00ED25D8">
        <w:rPr>
          <w:rFonts w:ascii="Times New Roman" w:hAnsi="Times New Roman" w:cs="Times New Roman"/>
          <w:b/>
          <w:sz w:val="28"/>
          <w:szCs w:val="28"/>
          <w:lang w:val="kk-KZ"/>
        </w:rPr>
        <w:t>,</w:t>
      </w:r>
      <w:r w:rsidRPr="00ED25D8">
        <w:rPr>
          <w:rFonts w:ascii="Times New Roman" w:hAnsi="Times New Roman" w:cs="Times New Roman"/>
          <w:b/>
          <w:sz w:val="28"/>
          <w:szCs w:val="28"/>
          <w:lang w:val="kk-KZ"/>
        </w:rPr>
        <w:t xml:space="preserve"> </w:t>
      </w:r>
      <w:r w:rsidR="0080722E" w:rsidRPr="00ED25D8">
        <w:rPr>
          <w:rFonts w:ascii="Times New Roman" w:hAnsi="Times New Roman" w:cs="Times New Roman"/>
          <w:b/>
          <w:sz w:val="28"/>
          <w:szCs w:val="28"/>
          <w:lang w:val="kk-KZ"/>
        </w:rPr>
        <w:t>и</w:t>
      </w:r>
      <w:r w:rsidR="000132F8" w:rsidRPr="00ED25D8">
        <w:rPr>
          <w:rFonts w:ascii="Times New Roman" w:hAnsi="Times New Roman" w:cs="Times New Roman"/>
          <w:b/>
          <w:sz w:val="28"/>
          <w:szCs w:val="28"/>
          <w:lang w:val="kk-KZ"/>
        </w:rPr>
        <w:t>спользование обратной связи</w:t>
      </w:r>
      <w:r w:rsidR="0080722E" w:rsidRPr="00ED25D8">
        <w:rPr>
          <w:rFonts w:ascii="Times New Roman" w:hAnsi="Times New Roman" w:cs="Times New Roman"/>
          <w:b/>
          <w:sz w:val="28"/>
          <w:szCs w:val="28"/>
          <w:lang w:val="kk-KZ"/>
        </w:rPr>
        <w:t xml:space="preserve">: </w:t>
      </w:r>
      <w:r w:rsidR="0080722E" w:rsidRPr="00ED25D8">
        <w:rPr>
          <w:rFonts w:ascii="Times New Roman" w:hAnsi="Times New Roman" w:cs="Times New Roman"/>
          <w:sz w:val="28"/>
          <w:szCs w:val="28"/>
          <w:lang w:val="kk-KZ"/>
        </w:rPr>
        <w:t>Для</w:t>
      </w:r>
      <w:r w:rsidR="00D869BE" w:rsidRPr="00ED25D8">
        <w:rPr>
          <w:rFonts w:ascii="Times New Roman" w:hAnsi="Times New Roman" w:cs="Times New Roman"/>
          <w:sz w:val="28"/>
          <w:szCs w:val="28"/>
          <w:lang w:val="kk-KZ"/>
        </w:rPr>
        <w:t xml:space="preserve"> оценки руководства использовала</w:t>
      </w:r>
      <w:r w:rsidR="0080722E" w:rsidRPr="00ED25D8">
        <w:rPr>
          <w:rFonts w:ascii="Times New Roman" w:hAnsi="Times New Roman" w:cs="Times New Roman"/>
          <w:sz w:val="28"/>
          <w:szCs w:val="28"/>
          <w:lang w:val="kk-KZ"/>
        </w:rPr>
        <w:t>сь форма оценки (Приложение 9</w:t>
      </w:r>
      <w:r w:rsidR="00D6488D" w:rsidRPr="00ED25D8">
        <w:rPr>
          <w:rFonts w:ascii="Times New Roman" w:hAnsi="Times New Roman" w:cs="Times New Roman"/>
          <w:sz w:val="28"/>
          <w:szCs w:val="28"/>
          <w:lang w:val="kk-KZ"/>
        </w:rPr>
        <w:t xml:space="preserve"> к</w:t>
      </w:r>
      <w:r w:rsidR="0080722E" w:rsidRPr="00ED25D8">
        <w:rPr>
          <w:rFonts w:ascii="Times New Roman" w:hAnsi="Times New Roman" w:cs="Times New Roman"/>
          <w:sz w:val="28"/>
          <w:szCs w:val="28"/>
          <w:lang w:val="kk-KZ"/>
        </w:rPr>
        <w:t xml:space="preserve"> Методическо</w:t>
      </w:r>
      <w:r w:rsidR="00D6488D" w:rsidRPr="00ED25D8">
        <w:rPr>
          <w:rFonts w:ascii="Times New Roman" w:hAnsi="Times New Roman" w:cs="Times New Roman"/>
          <w:sz w:val="28"/>
          <w:szCs w:val="28"/>
          <w:lang w:val="kk-KZ"/>
        </w:rPr>
        <w:t>му</w:t>
      </w:r>
      <w:r w:rsidR="0080722E" w:rsidRPr="00ED25D8">
        <w:rPr>
          <w:rFonts w:ascii="Times New Roman" w:hAnsi="Times New Roman" w:cs="Times New Roman"/>
          <w:sz w:val="28"/>
          <w:szCs w:val="28"/>
          <w:lang w:val="kk-KZ"/>
        </w:rPr>
        <w:t xml:space="preserve"> руководств</w:t>
      </w:r>
      <w:r w:rsidR="00D6488D" w:rsidRPr="00ED25D8">
        <w:rPr>
          <w:rFonts w:ascii="Times New Roman" w:hAnsi="Times New Roman" w:cs="Times New Roman"/>
          <w:sz w:val="28"/>
          <w:szCs w:val="28"/>
          <w:lang w:val="kk-KZ"/>
        </w:rPr>
        <w:t>у</w:t>
      </w:r>
      <w:r w:rsidR="0080722E" w:rsidRPr="00ED25D8">
        <w:rPr>
          <w:rFonts w:ascii="Times New Roman" w:hAnsi="Times New Roman" w:cs="Times New Roman"/>
          <w:sz w:val="28"/>
          <w:szCs w:val="28"/>
          <w:lang w:val="kk-KZ"/>
        </w:rPr>
        <w:t xml:space="preserve"> 2 по адаптации клинических сестринских руководств</w:t>
      </w:r>
      <w:r w:rsidR="007B247F" w:rsidRPr="00ED25D8">
        <w:rPr>
          <w:rFonts w:ascii="Times New Roman" w:hAnsi="Times New Roman" w:cs="Times New Roman"/>
          <w:sz w:val="28"/>
          <w:szCs w:val="28"/>
          <w:lang w:val="kk-KZ"/>
        </w:rPr>
        <w:t xml:space="preserve"> </w:t>
      </w:r>
      <w:r w:rsidR="0080722E" w:rsidRPr="00ED25D8">
        <w:rPr>
          <w:rFonts w:ascii="Times New Roman" w:hAnsi="Times New Roman" w:cs="Times New Roman"/>
          <w:sz w:val="28"/>
          <w:szCs w:val="28"/>
          <w:lang w:val="kk-KZ"/>
        </w:rPr>
        <w:t>(Модель заимствована NRF 2013))</w:t>
      </w:r>
      <w:r w:rsidR="00803D0B" w:rsidRPr="00ED25D8">
        <w:rPr>
          <w:rFonts w:ascii="Times New Roman" w:hAnsi="Times New Roman" w:cs="Times New Roman"/>
          <w:sz w:val="28"/>
          <w:szCs w:val="28"/>
        </w:rPr>
        <w:t>[1]</w:t>
      </w:r>
      <w:r w:rsidR="0080722E" w:rsidRPr="00ED25D8">
        <w:rPr>
          <w:rFonts w:ascii="Times New Roman" w:hAnsi="Times New Roman" w:cs="Times New Roman"/>
          <w:sz w:val="28"/>
          <w:szCs w:val="28"/>
          <w:lang w:val="kk-KZ"/>
        </w:rPr>
        <w:t>.</w:t>
      </w:r>
      <w:r w:rsidR="007B247F" w:rsidRPr="00ED25D8">
        <w:rPr>
          <w:rFonts w:ascii="Times New Roman" w:hAnsi="Times New Roman" w:cs="Times New Roman"/>
          <w:sz w:val="28"/>
          <w:szCs w:val="28"/>
          <w:lang w:val="kk-KZ"/>
        </w:rPr>
        <w:t xml:space="preserve"> Обратная связь была использована для </w:t>
      </w:r>
      <w:r w:rsidR="005D0C48" w:rsidRPr="00ED25D8">
        <w:rPr>
          <w:rFonts w:ascii="Times New Roman" w:hAnsi="Times New Roman" w:cs="Times New Roman"/>
          <w:sz w:val="28"/>
          <w:szCs w:val="28"/>
          <w:lang w:val="kk-KZ"/>
        </w:rPr>
        <w:t>совершенстования качества с целью обеспечения оптимальной применимости руководства в Республике Казахстан</w:t>
      </w:r>
      <w:r w:rsidR="007B247F" w:rsidRPr="00ED25D8">
        <w:rPr>
          <w:rFonts w:ascii="Times New Roman" w:hAnsi="Times New Roman" w:cs="Times New Roman"/>
          <w:sz w:val="28"/>
          <w:szCs w:val="28"/>
          <w:lang w:val="kk-KZ"/>
        </w:rPr>
        <w:t>.</w:t>
      </w:r>
    </w:p>
    <w:tbl>
      <w:tblPr>
        <w:tblStyle w:val="12"/>
        <w:tblW w:w="0" w:type="auto"/>
        <w:tblLook w:val="04A0" w:firstRow="1" w:lastRow="0" w:firstColumn="1" w:lastColumn="0" w:noHBand="0" w:noVBand="1"/>
      </w:tblPr>
      <w:tblGrid>
        <w:gridCol w:w="534"/>
        <w:gridCol w:w="3260"/>
        <w:gridCol w:w="5777"/>
      </w:tblGrid>
      <w:tr w:rsidR="003E1D23" w:rsidRPr="003E1D23" w:rsidTr="00882898">
        <w:tc>
          <w:tcPr>
            <w:tcW w:w="534" w:type="dxa"/>
          </w:tcPr>
          <w:p w:rsidR="003E1D23" w:rsidRPr="003E1D23" w:rsidRDefault="003E1D23" w:rsidP="003E1D23">
            <w:pPr>
              <w:jc w:val="both"/>
              <w:rPr>
                <w:rFonts w:ascii="Times New Roman" w:hAnsi="Times New Roman" w:cs="Times New Roman"/>
                <w:color w:val="000000"/>
                <w:sz w:val="28"/>
                <w:szCs w:val="28"/>
              </w:rPr>
            </w:pPr>
            <w:r w:rsidRPr="003E1D23">
              <w:rPr>
                <w:rFonts w:ascii="Times New Roman" w:hAnsi="Times New Roman" w:cs="Times New Roman"/>
                <w:color w:val="000000"/>
                <w:sz w:val="28"/>
                <w:szCs w:val="28"/>
              </w:rPr>
              <w:t>1</w:t>
            </w:r>
          </w:p>
        </w:tc>
        <w:tc>
          <w:tcPr>
            <w:tcW w:w="3260" w:type="dxa"/>
          </w:tcPr>
          <w:p w:rsidR="003E1D23" w:rsidRPr="003E1D23" w:rsidRDefault="003E1D23" w:rsidP="003E1D23">
            <w:pPr>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Абзалова</w:t>
            </w:r>
            <w:proofErr w:type="spellEnd"/>
            <w:r>
              <w:rPr>
                <w:rFonts w:ascii="Times New Roman" w:hAnsi="Times New Roman" w:cs="Times New Roman"/>
                <w:color w:val="000000"/>
                <w:sz w:val="28"/>
                <w:szCs w:val="28"/>
              </w:rPr>
              <w:t xml:space="preserve"> Роза </w:t>
            </w:r>
            <w:proofErr w:type="spellStart"/>
            <w:r>
              <w:rPr>
                <w:rFonts w:ascii="Times New Roman" w:hAnsi="Times New Roman" w:cs="Times New Roman"/>
                <w:color w:val="000000"/>
                <w:sz w:val="28"/>
                <w:szCs w:val="28"/>
              </w:rPr>
              <w:t>Абзаловна</w:t>
            </w:r>
            <w:proofErr w:type="spellEnd"/>
          </w:p>
        </w:tc>
        <w:tc>
          <w:tcPr>
            <w:tcW w:w="5777" w:type="dxa"/>
          </w:tcPr>
          <w:p w:rsidR="003E1D23" w:rsidRPr="003E1D23" w:rsidRDefault="003E1D23" w:rsidP="003E1D23">
            <w:pPr>
              <w:jc w:val="both"/>
              <w:rPr>
                <w:rFonts w:ascii="Times New Roman" w:hAnsi="Times New Roman" w:cs="Times New Roman"/>
                <w:color w:val="000000"/>
                <w:sz w:val="28"/>
                <w:szCs w:val="28"/>
              </w:rPr>
            </w:pPr>
            <w:r w:rsidRPr="003E1D23">
              <w:rPr>
                <w:rFonts w:ascii="Times New Roman" w:hAnsi="Times New Roman" w:cs="Times New Roman"/>
                <w:color w:val="000000"/>
                <w:sz w:val="28"/>
                <w:szCs w:val="28"/>
              </w:rPr>
              <w:t>Председатель Правления Национальной Ассоциации “</w:t>
            </w:r>
            <w:proofErr w:type="spellStart"/>
            <w:r w:rsidRPr="003E1D23">
              <w:rPr>
                <w:rFonts w:ascii="Times New Roman" w:hAnsi="Times New Roman" w:cs="Times New Roman"/>
                <w:color w:val="000000"/>
                <w:sz w:val="28"/>
                <w:szCs w:val="28"/>
              </w:rPr>
              <w:t>Primary</w:t>
            </w:r>
            <w:proofErr w:type="spellEnd"/>
            <w:r w:rsidRPr="003E1D23">
              <w:rPr>
                <w:rFonts w:ascii="Times New Roman" w:hAnsi="Times New Roman" w:cs="Times New Roman"/>
                <w:color w:val="000000"/>
                <w:sz w:val="28"/>
                <w:szCs w:val="28"/>
              </w:rPr>
              <w:t xml:space="preserve"> </w:t>
            </w:r>
            <w:proofErr w:type="spellStart"/>
            <w:r w:rsidRPr="003E1D23">
              <w:rPr>
                <w:rFonts w:ascii="Times New Roman" w:hAnsi="Times New Roman" w:cs="Times New Roman"/>
                <w:color w:val="000000"/>
                <w:sz w:val="28"/>
                <w:szCs w:val="28"/>
              </w:rPr>
              <w:t>Health</w:t>
            </w:r>
            <w:proofErr w:type="spellEnd"/>
            <w:r w:rsidRPr="003E1D23">
              <w:rPr>
                <w:rFonts w:ascii="Times New Roman" w:hAnsi="Times New Roman" w:cs="Times New Roman"/>
                <w:color w:val="000000"/>
                <w:sz w:val="28"/>
                <w:szCs w:val="28"/>
              </w:rPr>
              <w:t xml:space="preserve"> </w:t>
            </w:r>
            <w:proofErr w:type="spellStart"/>
            <w:r w:rsidRPr="003E1D23">
              <w:rPr>
                <w:rFonts w:ascii="Times New Roman" w:hAnsi="Times New Roman" w:cs="Times New Roman"/>
                <w:color w:val="000000"/>
                <w:sz w:val="28"/>
                <w:szCs w:val="28"/>
              </w:rPr>
              <w:t>Care</w:t>
            </w:r>
            <w:proofErr w:type="spellEnd"/>
            <w:r w:rsidRPr="003E1D23">
              <w:rPr>
                <w:rFonts w:ascii="Times New Roman" w:hAnsi="Times New Roman" w:cs="Times New Roman"/>
                <w:color w:val="000000"/>
                <w:sz w:val="28"/>
                <w:szCs w:val="28"/>
              </w:rPr>
              <w:t>”, д.м.н., профессор.</w:t>
            </w:r>
          </w:p>
        </w:tc>
      </w:tr>
      <w:tr w:rsidR="003E1D23" w:rsidRPr="003E1D23" w:rsidTr="00882898">
        <w:tc>
          <w:tcPr>
            <w:tcW w:w="534" w:type="dxa"/>
          </w:tcPr>
          <w:p w:rsidR="003E1D23" w:rsidRPr="003E1D23" w:rsidRDefault="003E1D23" w:rsidP="003E1D23">
            <w:pPr>
              <w:jc w:val="both"/>
              <w:rPr>
                <w:rFonts w:ascii="Times New Roman" w:hAnsi="Times New Roman" w:cs="Times New Roman"/>
                <w:color w:val="000000"/>
                <w:sz w:val="28"/>
                <w:szCs w:val="28"/>
              </w:rPr>
            </w:pPr>
            <w:r w:rsidRPr="003E1D23">
              <w:rPr>
                <w:rFonts w:ascii="Times New Roman" w:hAnsi="Times New Roman" w:cs="Times New Roman"/>
                <w:color w:val="000000"/>
                <w:sz w:val="28"/>
                <w:szCs w:val="28"/>
              </w:rPr>
              <w:t>2</w:t>
            </w:r>
          </w:p>
        </w:tc>
        <w:tc>
          <w:tcPr>
            <w:tcW w:w="3260" w:type="dxa"/>
          </w:tcPr>
          <w:p w:rsidR="003E1D23" w:rsidRPr="003E1D23" w:rsidRDefault="003E1D23" w:rsidP="003E1D23">
            <w:pPr>
              <w:jc w:val="both"/>
              <w:rPr>
                <w:rFonts w:ascii="Times New Roman" w:hAnsi="Times New Roman" w:cs="Times New Roman"/>
                <w:color w:val="000000"/>
                <w:sz w:val="28"/>
                <w:szCs w:val="28"/>
              </w:rPr>
            </w:pPr>
            <w:proofErr w:type="spellStart"/>
            <w:r w:rsidRPr="003E1D23">
              <w:rPr>
                <w:rFonts w:ascii="Times New Roman" w:hAnsi="Times New Roman" w:cs="Times New Roman"/>
                <w:color w:val="000000"/>
                <w:sz w:val="28"/>
                <w:szCs w:val="28"/>
              </w:rPr>
              <w:t>Куанышбаева</w:t>
            </w:r>
            <w:proofErr w:type="spellEnd"/>
            <w:r w:rsidRPr="003E1D23">
              <w:rPr>
                <w:rFonts w:ascii="Times New Roman" w:hAnsi="Times New Roman" w:cs="Times New Roman"/>
                <w:color w:val="000000"/>
                <w:sz w:val="28"/>
                <w:szCs w:val="28"/>
              </w:rPr>
              <w:t xml:space="preserve"> А.М.</w:t>
            </w:r>
          </w:p>
        </w:tc>
        <w:tc>
          <w:tcPr>
            <w:tcW w:w="5777" w:type="dxa"/>
          </w:tcPr>
          <w:p w:rsidR="003E1D23" w:rsidRPr="003E1D23" w:rsidRDefault="003E1D23" w:rsidP="003E1D23">
            <w:pPr>
              <w:jc w:val="both"/>
              <w:rPr>
                <w:rFonts w:ascii="Times New Roman" w:hAnsi="Times New Roman" w:cs="Times New Roman"/>
                <w:color w:val="000000"/>
                <w:sz w:val="28"/>
                <w:szCs w:val="28"/>
              </w:rPr>
            </w:pPr>
            <w:r w:rsidRPr="003E1D23">
              <w:rPr>
                <w:rFonts w:ascii="Times New Roman" w:hAnsi="Times New Roman" w:cs="Times New Roman"/>
                <w:color w:val="000000"/>
                <w:sz w:val="28"/>
                <w:szCs w:val="28"/>
              </w:rPr>
              <w:t>Президент Ассоциации специалистов сестринского дела РОО «</w:t>
            </w:r>
            <w:proofErr w:type="spellStart"/>
            <w:r w:rsidRPr="003E1D23">
              <w:rPr>
                <w:rFonts w:ascii="Times New Roman" w:hAnsi="Times New Roman" w:cs="Times New Roman"/>
                <w:color w:val="000000"/>
                <w:sz w:val="28"/>
                <w:szCs w:val="28"/>
              </w:rPr>
              <w:t>Парыз</w:t>
            </w:r>
            <w:proofErr w:type="spellEnd"/>
            <w:r w:rsidRPr="003E1D23">
              <w:rPr>
                <w:rFonts w:ascii="Times New Roman" w:hAnsi="Times New Roman" w:cs="Times New Roman"/>
                <w:color w:val="000000"/>
                <w:sz w:val="28"/>
                <w:szCs w:val="28"/>
              </w:rPr>
              <w:t>»</w:t>
            </w:r>
          </w:p>
        </w:tc>
      </w:tr>
      <w:tr w:rsidR="003E1D23" w:rsidRPr="003E1D23" w:rsidTr="00882898">
        <w:tc>
          <w:tcPr>
            <w:tcW w:w="534" w:type="dxa"/>
          </w:tcPr>
          <w:p w:rsidR="003E1D23" w:rsidRPr="003E1D23" w:rsidRDefault="003E1D23" w:rsidP="003E1D23">
            <w:pPr>
              <w:jc w:val="both"/>
              <w:rPr>
                <w:rFonts w:ascii="Times New Roman" w:hAnsi="Times New Roman" w:cs="Times New Roman"/>
                <w:color w:val="000000"/>
                <w:sz w:val="28"/>
                <w:szCs w:val="28"/>
              </w:rPr>
            </w:pPr>
            <w:r w:rsidRPr="003E1D23">
              <w:rPr>
                <w:rFonts w:ascii="Times New Roman" w:hAnsi="Times New Roman" w:cs="Times New Roman"/>
                <w:color w:val="000000"/>
                <w:sz w:val="28"/>
                <w:szCs w:val="28"/>
              </w:rPr>
              <w:t>3</w:t>
            </w:r>
          </w:p>
        </w:tc>
        <w:tc>
          <w:tcPr>
            <w:tcW w:w="3260" w:type="dxa"/>
          </w:tcPr>
          <w:p w:rsidR="003E1D23" w:rsidRPr="003E1D23" w:rsidRDefault="003E1D23" w:rsidP="003E1D23">
            <w:pPr>
              <w:jc w:val="both"/>
              <w:rPr>
                <w:rFonts w:ascii="Times New Roman" w:hAnsi="Times New Roman" w:cs="Times New Roman"/>
                <w:color w:val="000000"/>
                <w:sz w:val="28"/>
                <w:szCs w:val="28"/>
                <w:lang w:val="en-US"/>
              </w:rPr>
            </w:pPr>
            <w:proofErr w:type="spellStart"/>
            <w:r>
              <w:rPr>
                <w:rFonts w:ascii="Times New Roman" w:hAnsi="Times New Roman" w:cs="Times New Roman"/>
                <w:color w:val="000000"/>
                <w:sz w:val="28"/>
                <w:szCs w:val="28"/>
              </w:rPr>
              <w:t>Бекбергенова</w:t>
            </w:r>
            <w:proofErr w:type="spellEnd"/>
            <w:r>
              <w:rPr>
                <w:rFonts w:ascii="Times New Roman" w:hAnsi="Times New Roman" w:cs="Times New Roman"/>
                <w:color w:val="000000"/>
                <w:sz w:val="28"/>
                <w:szCs w:val="28"/>
              </w:rPr>
              <w:t xml:space="preserve"> </w:t>
            </w:r>
            <w:proofErr w:type="spellStart"/>
            <w:r>
              <w:rPr>
                <w:rFonts w:ascii="Times New Roman" w:hAnsi="Times New Roman" w:cs="Times New Roman"/>
                <w:color w:val="000000"/>
                <w:sz w:val="28"/>
                <w:szCs w:val="28"/>
              </w:rPr>
              <w:t>жанагуль</w:t>
            </w:r>
            <w:proofErr w:type="spellEnd"/>
            <w:r>
              <w:rPr>
                <w:rFonts w:ascii="Times New Roman" w:hAnsi="Times New Roman" w:cs="Times New Roman"/>
                <w:color w:val="000000"/>
                <w:sz w:val="28"/>
                <w:szCs w:val="28"/>
              </w:rPr>
              <w:t xml:space="preserve"> </w:t>
            </w:r>
            <w:proofErr w:type="spellStart"/>
            <w:r>
              <w:rPr>
                <w:rFonts w:ascii="Times New Roman" w:hAnsi="Times New Roman" w:cs="Times New Roman"/>
                <w:color w:val="000000"/>
                <w:sz w:val="28"/>
                <w:szCs w:val="28"/>
              </w:rPr>
              <w:t>Боранбаевна</w:t>
            </w:r>
            <w:proofErr w:type="spellEnd"/>
          </w:p>
        </w:tc>
        <w:tc>
          <w:tcPr>
            <w:tcW w:w="5777" w:type="dxa"/>
          </w:tcPr>
          <w:p w:rsidR="003E1D23" w:rsidRPr="003E1D23" w:rsidRDefault="003E1D23" w:rsidP="003E1D23">
            <w:pPr>
              <w:jc w:val="both"/>
              <w:rPr>
                <w:rFonts w:ascii="Times New Roman" w:hAnsi="Times New Roman" w:cs="Times New Roman"/>
                <w:color w:val="000000"/>
                <w:sz w:val="28"/>
                <w:szCs w:val="28"/>
              </w:rPr>
            </w:pPr>
            <w:r>
              <w:rPr>
                <w:rFonts w:ascii="Times New Roman" w:hAnsi="Times New Roman" w:cs="Times New Roman"/>
                <w:color w:val="000000"/>
                <w:sz w:val="28"/>
                <w:szCs w:val="28"/>
              </w:rPr>
              <w:t>Ассистент кафедры «Общей врачебной практики №1», НАО «Медицинский университет Астана»</w:t>
            </w:r>
          </w:p>
        </w:tc>
      </w:tr>
      <w:tr w:rsidR="003E1D23" w:rsidRPr="003E1D23" w:rsidTr="00882898">
        <w:tc>
          <w:tcPr>
            <w:tcW w:w="534" w:type="dxa"/>
          </w:tcPr>
          <w:p w:rsidR="003E1D23" w:rsidRPr="003E1D23" w:rsidRDefault="003E1D23" w:rsidP="003E1D23">
            <w:pPr>
              <w:jc w:val="both"/>
              <w:rPr>
                <w:rFonts w:ascii="Times New Roman" w:hAnsi="Times New Roman" w:cs="Times New Roman"/>
                <w:color w:val="000000"/>
                <w:sz w:val="28"/>
                <w:szCs w:val="28"/>
              </w:rPr>
            </w:pPr>
            <w:r w:rsidRPr="003E1D23">
              <w:rPr>
                <w:rFonts w:ascii="Times New Roman" w:hAnsi="Times New Roman" w:cs="Times New Roman"/>
                <w:color w:val="000000"/>
                <w:sz w:val="28"/>
                <w:szCs w:val="28"/>
              </w:rPr>
              <w:t>4</w:t>
            </w:r>
          </w:p>
        </w:tc>
        <w:tc>
          <w:tcPr>
            <w:tcW w:w="3260" w:type="dxa"/>
          </w:tcPr>
          <w:p w:rsidR="003E1D23" w:rsidRPr="003E1D23" w:rsidRDefault="003E1D23" w:rsidP="003E1D23">
            <w:pPr>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Бурибаева</w:t>
            </w:r>
            <w:proofErr w:type="spellEnd"/>
            <w:r>
              <w:rPr>
                <w:rFonts w:ascii="Times New Roman" w:hAnsi="Times New Roman" w:cs="Times New Roman"/>
                <w:color w:val="000000"/>
                <w:sz w:val="28"/>
                <w:szCs w:val="28"/>
              </w:rPr>
              <w:t xml:space="preserve"> Айгуль </w:t>
            </w:r>
            <w:proofErr w:type="spellStart"/>
            <w:r>
              <w:rPr>
                <w:rFonts w:ascii="Times New Roman" w:hAnsi="Times New Roman" w:cs="Times New Roman"/>
                <w:color w:val="000000"/>
                <w:sz w:val="28"/>
                <w:szCs w:val="28"/>
              </w:rPr>
              <w:t>Жарылгапбергеновна</w:t>
            </w:r>
            <w:proofErr w:type="spellEnd"/>
          </w:p>
        </w:tc>
        <w:tc>
          <w:tcPr>
            <w:tcW w:w="5777" w:type="dxa"/>
          </w:tcPr>
          <w:p w:rsidR="003E1D23" w:rsidRPr="003E1D23" w:rsidRDefault="003E1D23" w:rsidP="003E1D23">
            <w:pPr>
              <w:shd w:val="clear" w:color="auto" w:fill="FFFFFF"/>
              <w:spacing w:before="100" w:beforeAutospacing="1" w:after="100" w:afterAutospacing="1"/>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Старшая медсестра кардиохирургического отделения клиники ЗКГМУ им. </w:t>
            </w:r>
            <w:proofErr w:type="spellStart"/>
            <w:r>
              <w:rPr>
                <w:rFonts w:ascii="Times New Roman" w:hAnsi="Times New Roman" w:cs="Times New Roman"/>
                <w:color w:val="000000"/>
                <w:sz w:val="28"/>
                <w:szCs w:val="28"/>
              </w:rPr>
              <w:t>М.Оспанова</w:t>
            </w:r>
            <w:proofErr w:type="spellEnd"/>
          </w:p>
          <w:p w:rsidR="003E1D23" w:rsidRPr="003E1D23" w:rsidRDefault="003E1D23" w:rsidP="003E1D23">
            <w:pPr>
              <w:jc w:val="both"/>
              <w:rPr>
                <w:rFonts w:ascii="Times New Roman" w:hAnsi="Times New Roman" w:cs="Times New Roman"/>
                <w:color w:val="000000"/>
                <w:sz w:val="28"/>
                <w:szCs w:val="28"/>
              </w:rPr>
            </w:pPr>
          </w:p>
        </w:tc>
      </w:tr>
      <w:tr w:rsidR="003E1D23" w:rsidRPr="003E1D23" w:rsidTr="00882898">
        <w:tc>
          <w:tcPr>
            <w:tcW w:w="534" w:type="dxa"/>
          </w:tcPr>
          <w:p w:rsidR="003E1D23" w:rsidRPr="003E1D23" w:rsidRDefault="003E1D23" w:rsidP="003E1D23">
            <w:pPr>
              <w:jc w:val="both"/>
              <w:rPr>
                <w:rFonts w:ascii="Times New Roman" w:hAnsi="Times New Roman" w:cs="Times New Roman"/>
                <w:color w:val="000000"/>
                <w:sz w:val="28"/>
                <w:szCs w:val="28"/>
              </w:rPr>
            </w:pPr>
            <w:r w:rsidRPr="003E1D23">
              <w:rPr>
                <w:rFonts w:ascii="Times New Roman" w:hAnsi="Times New Roman" w:cs="Times New Roman"/>
                <w:color w:val="000000"/>
                <w:sz w:val="28"/>
                <w:szCs w:val="28"/>
              </w:rPr>
              <w:t>5</w:t>
            </w:r>
          </w:p>
        </w:tc>
        <w:tc>
          <w:tcPr>
            <w:tcW w:w="3260" w:type="dxa"/>
          </w:tcPr>
          <w:p w:rsidR="003E1D23" w:rsidRPr="003E1D23" w:rsidRDefault="003E1D23" w:rsidP="003E1D23">
            <w:pPr>
              <w:jc w:val="both"/>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Кальжанова</w:t>
            </w:r>
            <w:proofErr w:type="spellEnd"/>
            <w:r>
              <w:rPr>
                <w:rFonts w:ascii="Times New Roman" w:hAnsi="Times New Roman" w:cs="Times New Roman"/>
                <w:color w:val="000000"/>
                <w:sz w:val="28"/>
                <w:szCs w:val="28"/>
              </w:rPr>
              <w:t xml:space="preserve"> Салтанат </w:t>
            </w:r>
            <w:proofErr w:type="spellStart"/>
            <w:r>
              <w:rPr>
                <w:rFonts w:ascii="Times New Roman" w:hAnsi="Times New Roman" w:cs="Times New Roman"/>
                <w:color w:val="000000"/>
                <w:sz w:val="28"/>
                <w:szCs w:val="28"/>
              </w:rPr>
              <w:t>Хабибулловна</w:t>
            </w:r>
            <w:proofErr w:type="spellEnd"/>
          </w:p>
        </w:tc>
        <w:tc>
          <w:tcPr>
            <w:tcW w:w="5777" w:type="dxa"/>
          </w:tcPr>
          <w:p w:rsidR="003E1D23" w:rsidRPr="003E1D23" w:rsidRDefault="003E1D23" w:rsidP="003E1D23">
            <w:pPr>
              <w:jc w:val="both"/>
              <w:rPr>
                <w:rFonts w:ascii="Times New Roman" w:hAnsi="Times New Roman" w:cs="Times New Roman"/>
                <w:color w:val="000000"/>
                <w:sz w:val="28"/>
                <w:szCs w:val="28"/>
              </w:rPr>
            </w:pPr>
            <w:r>
              <w:rPr>
                <w:rFonts w:ascii="Times New Roman" w:hAnsi="Times New Roman" w:cs="Times New Roman"/>
                <w:color w:val="000000"/>
                <w:sz w:val="28"/>
                <w:szCs w:val="28"/>
              </w:rPr>
              <w:t>ГКП на ПХВ «Городская поликлиника № 10», старшая медсестра терапевтического отделения</w:t>
            </w:r>
          </w:p>
        </w:tc>
      </w:tr>
    </w:tbl>
    <w:p w:rsidR="003E1D23" w:rsidRDefault="003E1D23" w:rsidP="000D08CD">
      <w:pPr>
        <w:jc w:val="both"/>
        <w:rPr>
          <w:rFonts w:ascii="Times New Roman" w:hAnsi="Times New Roman" w:cs="Times New Roman"/>
          <w:b/>
          <w:sz w:val="28"/>
          <w:szCs w:val="28"/>
        </w:rPr>
      </w:pPr>
    </w:p>
    <w:p w:rsidR="004E4ACC" w:rsidRPr="00ED25D8" w:rsidRDefault="004E4ACC" w:rsidP="000D08CD">
      <w:pPr>
        <w:jc w:val="both"/>
        <w:rPr>
          <w:rFonts w:ascii="Times New Roman" w:hAnsi="Times New Roman" w:cs="Times New Roman"/>
          <w:sz w:val="28"/>
          <w:szCs w:val="28"/>
        </w:rPr>
      </w:pPr>
      <w:r w:rsidRPr="00ED25D8">
        <w:rPr>
          <w:rFonts w:ascii="Times New Roman" w:hAnsi="Times New Roman" w:cs="Times New Roman"/>
          <w:b/>
          <w:sz w:val="28"/>
          <w:szCs w:val="28"/>
          <w:lang w:val="kk-KZ"/>
        </w:rPr>
        <w:lastRenderedPageBreak/>
        <w:t>6.3  Консульта</w:t>
      </w:r>
      <w:r w:rsidR="00D869BE" w:rsidRPr="00ED25D8">
        <w:rPr>
          <w:rFonts w:ascii="Times New Roman" w:hAnsi="Times New Roman" w:cs="Times New Roman"/>
          <w:b/>
          <w:sz w:val="28"/>
          <w:szCs w:val="28"/>
          <w:lang w:val="kk-KZ"/>
        </w:rPr>
        <w:t>н</w:t>
      </w:r>
      <w:r w:rsidRPr="00ED25D8">
        <w:rPr>
          <w:rFonts w:ascii="Times New Roman" w:hAnsi="Times New Roman" w:cs="Times New Roman"/>
          <w:b/>
          <w:sz w:val="28"/>
          <w:szCs w:val="28"/>
          <w:lang w:val="kk-KZ"/>
        </w:rPr>
        <w:t>ты с дополнительными знаниями и опытом</w:t>
      </w:r>
      <w:r w:rsidR="00BD0759" w:rsidRPr="00ED25D8">
        <w:rPr>
          <w:rFonts w:ascii="Times New Roman" w:hAnsi="Times New Roman" w:cs="Times New Roman"/>
          <w:b/>
          <w:sz w:val="28"/>
          <w:szCs w:val="28"/>
          <w:lang w:val="kk-KZ"/>
        </w:rPr>
        <w:t xml:space="preserve">: </w:t>
      </w:r>
      <w:r w:rsidR="005F0810" w:rsidRPr="00ED25D8">
        <w:rPr>
          <w:rFonts w:ascii="Times New Roman" w:hAnsi="Times New Roman" w:cs="Times New Roman"/>
          <w:sz w:val="28"/>
          <w:szCs w:val="28"/>
          <w:lang w:val="kk-KZ"/>
        </w:rPr>
        <w:t>Процесс</w:t>
      </w:r>
      <w:r w:rsidR="00BD0759" w:rsidRPr="00ED25D8">
        <w:rPr>
          <w:rFonts w:ascii="Times New Roman" w:hAnsi="Times New Roman" w:cs="Times New Roman"/>
          <w:sz w:val="28"/>
          <w:szCs w:val="28"/>
          <w:lang w:val="kk-KZ"/>
        </w:rPr>
        <w:t xml:space="preserve"> адаптации </w:t>
      </w:r>
      <w:r w:rsidR="005F0810" w:rsidRPr="00ED25D8">
        <w:rPr>
          <w:rFonts w:ascii="Times New Roman" w:hAnsi="Times New Roman" w:cs="Times New Roman"/>
          <w:sz w:val="28"/>
          <w:szCs w:val="28"/>
          <w:lang w:val="kk-KZ"/>
        </w:rPr>
        <w:t xml:space="preserve">проходил при поддержке внешних консультантов из Финляндии, привлеченных в рамках </w:t>
      </w:r>
      <w:r w:rsidR="00250740" w:rsidRPr="00ED25D8">
        <w:rPr>
          <w:rFonts w:ascii="Times New Roman" w:hAnsi="Times New Roman" w:cs="Times New Roman"/>
          <w:sz w:val="28"/>
          <w:szCs w:val="28"/>
          <w:lang w:val="kk-KZ"/>
        </w:rPr>
        <w:t>Проекта социального медицинского страхования Казахстана-</w:t>
      </w:r>
      <w:r w:rsidR="00250740" w:rsidRPr="00ED25D8">
        <w:rPr>
          <w:rFonts w:ascii="Times New Roman" w:hAnsi="Times New Roman" w:cs="Times New Roman"/>
          <w:sz w:val="28"/>
          <w:szCs w:val="28"/>
          <w:lang w:val="en-US"/>
        </w:rPr>
        <w:t>SHIP</w:t>
      </w:r>
      <w:r w:rsidR="00250740" w:rsidRPr="00ED25D8">
        <w:rPr>
          <w:rFonts w:ascii="Times New Roman" w:hAnsi="Times New Roman" w:cs="Times New Roman"/>
          <w:sz w:val="28"/>
          <w:szCs w:val="28"/>
        </w:rPr>
        <w:t>-Путешествие к лучшему здравоохранению, модернизация системы сестринского образования.</w:t>
      </w:r>
    </w:p>
    <w:p w:rsidR="005F0810" w:rsidRPr="00ED25D8" w:rsidRDefault="00250740" w:rsidP="000D08CD">
      <w:pPr>
        <w:jc w:val="both"/>
        <w:rPr>
          <w:rFonts w:ascii="Times New Roman" w:hAnsi="Times New Roman" w:cs="Times New Roman"/>
          <w:sz w:val="28"/>
          <w:szCs w:val="28"/>
        </w:rPr>
      </w:pPr>
      <w:proofErr w:type="spellStart"/>
      <w:r w:rsidRPr="00ED25D8">
        <w:rPr>
          <w:rFonts w:ascii="Times New Roman" w:hAnsi="Times New Roman" w:cs="Times New Roman"/>
          <w:i/>
          <w:sz w:val="28"/>
          <w:szCs w:val="28"/>
        </w:rPr>
        <w:t>Тиина</w:t>
      </w:r>
      <w:proofErr w:type="spellEnd"/>
      <w:r w:rsidRPr="00ED25D8">
        <w:rPr>
          <w:rFonts w:ascii="Times New Roman" w:hAnsi="Times New Roman" w:cs="Times New Roman"/>
          <w:i/>
          <w:sz w:val="28"/>
          <w:szCs w:val="28"/>
        </w:rPr>
        <w:t xml:space="preserve"> Эвелина </w:t>
      </w:r>
      <w:proofErr w:type="spellStart"/>
      <w:r w:rsidRPr="00ED25D8">
        <w:rPr>
          <w:rFonts w:ascii="Times New Roman" w:hAnsi="Times New Roman" w:cs="Times New Roman"/>
          <w:i/>
          <w:sz w:val="28"/>
          <w:szCs w:val="28"/>
        </w:rPr>
        <w:t>Кивинен</w:t>
      </w:r>
      <w:proofErr w:type="spellEnd"/>
      <w:r w:rsidRPr="00ED25D8">
        <w:rPr>
          <w:rFonts w:ascii="Times New Roman" w:hAnsi="Times New Roman" w:cs="Times New Roman"/>
          <w:sz w:val="28"/>
          <w:szCs w:val="28"/>
        </w:rPr>
        <w:t xml:space="preserve">, </w:t>
      </w:r>
      <w:proofErr w:type="spellStart"/>
      <w:r w:rsidRPr="00ED25D8">
        <w:rPr>
          <w:rFonts w:ascii="Times New Roman" w:hAnsi="Times New Roman" w:cs="Times New Roman"/>
          <w:sz w:val="28"/>
          <w:szCs w:val="28"/>
          <w:lang w:val="en-US"/>
        </w:rPr>
        <w:t>Msc</w:t>
      </w:r>
      <w:proofErr w:type="spellEnd"/>
      <w:r w:rsidRPr="00ED25D8">
        <w:rPr>
          <w:rFonts w:ascii="Times New Roman" w:hAnsi="Times New Roman" w:cs="Times New Roman"/>
          <w:sz w:val="28"/>
          <w:szCs w:val="28"/>
        </w:rPr>
        <w:t>,</w:t>
      </w:r>
      <w:r w:rsidR="00F1144F" w:rsidRPr="00ED25D8">
        <w:rPr>
          <w:rFonts w:ascii="Times New Roman" w:hAnsi="Times New Roman" w:cs="Times New Roman"/>
          <w:sz w:val="28"/>
          <w:szCs w:val="28"/>
        </w:rPr>
        <w:t xml:space="preserve"> </w:t>
      </w:r>
      <w:r w:rsidRPr="00ED25D8">
        <w:rPr>
          <w:rFonts w:ascii="Times New Roman" w:hAnsi="Times New Roman" w:cs="Times New Roman"/>
          <w:sz w:val="28"/>
          <w:szCs w:val="28"/>
          <w:lang w:val="en-US"/>
        </w:rPr>
        <w:t>RN</w:t>
      </w:r>
      <w:r w:rsidRPr="00ED25D8">
        <w:rPr>
          <w:rFonts w:ascii="Times New Roman" w:hAnsi="Times New Roman" w:cs="Times New Roman"/>
          <w:sz w:val="28"/>
          <w:szCs w:val="28"/>
        </w:rPr>
        <w:t>, эксперт по совершенствованию профессиональной среды для медицинских сестер, старший преподаватель,</w:t>
      </w:r>
      <w:r w:rsidR="00F1144F" w:rsidRPr="00ED25D8">
        <w:rPr>
          <w:rFonts w:ascii="Times New Roman" w:hAnsi="Times New Roman" w:cs="Times New Roman"/>
          <w:sz w:val="28"/>
          <w:szCs w:val="28"/>
        </w:rPr>
        <w:t xml:space="preserve"> </w:t>
      </w:r>
      <w:r w:rsidRPr="00ED25D8">
        <w:rPr>
          <w:rFonts w:ascii="Times New Roman" w:hAnsi="Times New Roman" w:cs="Times New Roman"/>
          <w:sz w:val="28"/>
          <w:szCs w:val="28"/>
        </w:rPr>
        <w:t>Университет прикладных наук Лахти, Финляндия.</w:t>
      </w:r>
    </w:p>
    <w:p w:rsidR="00882898" w:rsidRDefault="00250740" w:rsidP="00882898">
      <w:pPr>
        <w:jc w:val="both"/>
        <w:rPr>
          <w:rFonts w:ascii="Times New Roman" w:hAnsi="Times New Roman" w:cs="Times New Roman"/>
          <w:sz w:val="28"/>
          <w:szCs w:val="28"/>
        </w:rPr>
      </w:pPr>
      <w:proofErr w:type="spellStart"/>
      <w:r w:rsidRPr="00882898">
        <w:rPr>
          <w:rFonts w:ascii="Times New Roman" w:hAnsi="Times New Roman" w:cs="Times New Roman"/>
          <w:i/>
          <w:sz w:val="28"/>
          <w:szCs w:val="28"/>
        </w:rPr>
        <w:t>Сиру</w:t>
      </w:r>
      <w:proofErr w:type="spellEnd"/>
      <w:r w:rsidRPr="00882898">
        <w:rPr>
          <w:rFonts w:ascii="Times New Roman" w:hAnsi="Times New Roman" w:cs="Times New Roman"/>
          <w:i/>
          <w:sz w:val="28"/>
          <w:szCs w:val="28"/>
        </w:rPr>
        <w:t xml:space="preserve"> </w:t>
      </w:r>
      <w:proofErr w:type="spellStart"/>
      <w:r w:rsidRPr="00882898">
        <w:rPr>
          <w:rFonts w:ascii="Times New Roman" w:hAnsi="Times New Roman" w:cs="Times New Roman"/>
          <w:i/>
          <w:sz w:val="28"/>
          <w:szCs w:val="28"/>
        </w:rPr>
        <w:t>Лехто</w:t>
      </w:r>
      <w:proofErr w:type="spellEnd"/>
      <w:r w:rsidRPr="00882898">
        <w:rPr>
          <w:rFonts w:ascii="Times New Roman" w:hAnsi="Times New Roman" w:cs="Times New Roman"/>
          <w:sz w:val="28"/>
          <w:szCs w:val="28"/>
        </w:rPr>
        <w:t xml:space="preserve">, </w:t>
      </w:r>
      <w:proofErr w:type="spellStart"/>
      <w:r w:rsidRPr="00882898">
        <w:rPr>
          <w:rFonts w:ascii="Times New Roman" w:hAnsi="Times New Roman" w:cs="Times New Roman"/>
          <w:sz w:val="28"/>
          <w:szCs w:val="28"/>
          <w:lang w:val="en-US"/>
        </w:rPr>
        <w:t>Msc</w:t>
      </w:r>
      <w:proofErr w:type="spellEnd"/>
      <w:r w:rsidRPr="00882898">
        <w:rPr>
          <w:rFonts w:ascii="Times New Roman" w:hAnsi="Times New Roman" w:cs="Times New Roman"/>
          <w:sz w:val="28"/>
          <w:szCs w:val="28"/>
        </w:rPr>
        <w:t>,</w:t>
      </w:r>
      <w:r w:rsidR="00F1144F" w:rsidRPr="00882898">
        <w:rPr>
          <w:rFonts w:ascii="Times New Roman" w:hAnsi="Times New Roman" w:cs="Times New Roman"/>
          <w:sz w:val="28"/>
          <w:szCs w:val="28"/>
        </w:rPr>
        <w:t xml:space="preserve"> </w:t>
      </w:r>
      <w:r w:rsidRPr="00882898">
        <w:rPr>
          <w:rFonts w:ascii="Times New Roman" w:hAnsi="Times New Roman" w:cs="Times New Roman"/>
          <w:sz w:val="28"/>
          <w:szCs w:val="28"/>
          <w:lang w:val="en-US"/>
        </w:rPr>
        <w:t>RN</w:t>
      </w:r>
      <w:r w:rsidRPr="00882898">
        <w:rPr>
          <w:rFonts w:ascii="Times New Roman" w:hAnsi="Times New Roman" w:cs="Times New Roman"/>
          <w:sz w:val="28"/>
          <w:szCs w:val="28"/>
        </w:rPr>
        <w:t>, эксперт по совершенствованию профессиональной среды для медицинских сестер, старший преподаватель,</w:t>
      </w:r>
      <w:r w:rsidR="00F1144F" w:rsidRPr="00882898">
        <w:rPr>
          <w:rFonts w:ascii="Times New Roman" w:hAnsi="Times New Roman" w:cs="Times New Roman"/>
          <w:sz w:val="28"/>
          <w:szCs w:val="28"/>
        </w:rPr>
        <w:t xml:space="preserve"> </w:t>
      </w:r>
      <w:r w:rsidRPr="00882898">
        <w:rPr>
          <w:rFonts w:ascii="Times New Roman" w:hAnsi="Times New Roman" w:cs="Times New Roman"/>
          <w:sz w:val="28"/>
          <w:szCs w:val="28"/>
        </w:rPr>
        <w:t xml:space="preserve">Университет прикладных наук </w:t>
      </w:r>
      <w:proofErr w:type="spellStart"/>
      <w:r w:rsidRPr="00882898">
        <w:rPr>
          <w:rFonts w:ascii="Times New Roman" w:hAnsi="Times New Roman" w:cs="Times New Roman"/>
          <w:sz w:val="28"/>
          <w:szCs w:val="28"/>
        </w:rPr>
        <w:t>Ювяскюля</w:t>
      </w:r>
      <w:proofErr w:type="spellEnd"/>
      <w:r w:rsidRPr="00882898">
        <w:rPr>
          <w:rFonts w:ascii="Times New Roman" w:hAnsi="Times New Roman" w:cs="Times New Roman"/>
          <w:sz w:val="28"/>
          <w:szCs w:val="28"/>
        </w:rPr>
        <w:t>, Финляндия.</w:t>
      </w:r>
      <w:bookmarkStart w:id="46" w:name="_Toc13841497"/>
    </w:p>
    <w:p w:rsidR="00882898" w:rsidRPr="00882898" w:rsidRDefault="004E4ACC" w:rsidP="00882898">
      <w:pPr>
        <w:pStyle w:val="1"/>
        <w:rPr>
          <w:rFonts w:ascii="Times New Roman" w:hAnsi="Times New Roman" w:cs="Times New Roman"/>
          <w:lang w:val="kk-KZ"/>
        </w:rPr>
      </w:pPr>
      <w:r w:rsidRPr="00882898">
        <w:rPr>
          <w:rFonts w:ascii="Times New Roman" w:hAnsi="Times New Roman" w:cs="Times New Roman"/>
          <w:lang w:val="kk-KZ"/>
        </w:rPr>
        <w:t xml:space="preserve">7. ВНЕДРЕНИЕ </w:t>
      </w:r>
      <w:r w:rsidR="002F4884" w:rsidRPr="00882898">
        <w:rPr>
          <w:rFonts w:ascii="Times New Roman" w:hAnsi="Times New Roman" w:cs="Times New Roman"/>
          <w:lang w:val="kk-KZ"/>
        </w:rPr>
        <w:t xml:space="preserve">КЛИНИЧЕСКОГО </w:t>
      </w:r>
      <w:r w:rsidRPr="00882898">
        <w:rPr>
          <w:rFonts w:ascii="Times New Roman" w:hAnsi="Times New Roman" w:cs="Times New Roman"/>
          <w:lang w:val="kk-KZ"/>
        </w:rPr>
        <w:t>РУКОВОДС</w:t>
      </w:r>
      <w:r w:rsidR="00BD0759" w:rsidRPr="00882898">
        <w:rPr>
          <w:rFonts w:ascii="Times New Roman" w:hAnsi="Times New Roman" w:cs="Times New Roman"/>
          <w:lang w:val="kk-KZ"/>
        </w:rPr>
        <w:t>ТВ</w:t>
      </w:r>
      <w:r w:rsidRPr="00882898">
        <w:rPr>
          <w:rFonts w:ascii="Times New Roman" w:hAnsi="Times New Roman" w:cs="Times New Roman"/>
          <w:lang w:val="kk-KZ"/>
        </w:rPr>
        <w:t>А</w:t>
      </w:r>
      <w:bookmarkStart w:id="47" w:name="_Toc13822963"/>
      <w:bookmarkStart w:id="48" w:name="_Toc13823903"/>
      <w:bookmarkStart w:id="49" w:name="_Toc13825289"/>
      <w:bookmarkStart w:id="50" w:name="_Toc13827169"/>
      <w:bookmarkStart w:id="51" w:name="_Toc13841498"/>
      <w:bookmarkEnd w:id="46"/>
    </w:p>
    <w:p w:rsidR="00882898" w:rsidRPr="00882898" w:rsidRDefault="002F4884" w:rsidP="00882898">
      <w:pPr>
        <w:jc w:val="both"/>
        <w:rPr>
          <w:rFonts w:ascii="Times New Roman" w:eastAsia="Times New Roman" w:hAnsi="Times New Roman" w:cs="Times New Roman"/>
          <w:b/>
          <w:sz w:val="28"/>
          <w:szCs w:val="28"/>
          <w:lang w:eastAsia="ru-RU"/>
        </w:rPr>
      </w:pPr>
      <w:r w:rsidRPr="00882898">
        <w:rPr>
          <w:rFonts w:ascii="Times New Roman" w:eastAsia="Times New Roman" w:hAnsi="Times New Roman" w:cs="Times New Roman"/>
          <w:b/>
          <w:sz w:val="28"/>
          <w:szCs w:val="28"/>
          <w:lang w:eastAsia="ru-RU"/>
        </w:rPr>
        <w:t>7.1 Стратегия внедрения.</w:t>
      </w:r>
      <w:bookmarkStart w:id="52" w:name="_Toc13822964"/>
      <w:bookmarkStart w:id="53" w:name="_Toc13823904"/>
      <w:bookmarkStart w:id="54" w:name="_Toc13825290"/>
      <w:bookmarkStart w:id="55" w:name="_Toc13827170"/>
      <w:bookmarkStart w:id="56" w:name="_Toc13841499"/>
      <w:bookmarkEnd w:id="47"/>
      <w:bookmarkEnd w:id="48"/>
      <w:bookmarkEnd w:id="49"/>
      <w:bookmarkEnd w:id="50"/>
      <w:bookmarkEnd w:id="51"/>
    </w:p>
    <w:p w:rsidR="002F4884" w:rsidRPr="00882898" w:rsidRDefault="002F4884" w:rsidP="00882898">
      <w:pPr>
        <w:jc w:val="both"/>
        <w:rPr>
          <w:rFonts w:ascii="Times New Roman" w:eastAsia="Times New Roman" w:hAnsi="Times New Roman" w:cs="Times New Roman"/>
          <w:sz w:val="28"/>
          <w:szCs w:val="28"/>
          <w:lang w:eastAsia="ru-RU"/>
        </w:rPr>
      </w:pPr>
      <w:r w:rsidRPr="00882898">
        <w:rPr>
          <w:rFonts w:ascii="Times New Roman" w:eastAsia="Times New Roman" w:hAnsi="Times New Roman" w:cs="Times New Roman"/>
          <w:sz w:val="28"/>
          <w:szCs w:val="28"/>
          <w:lang w:eastAsia="ru-RU"/>
        </w:rPr>
        <w:t xml:space="preserve">Основные положения клинического сестринского руководства реализуются в повседневной клинической практике медицинской </w:t>
      </w:r>
      <w:proofErr w:type="spellStart"/>
      <w:r w:rsidRPr="00882898">
        <w:rPr>
          <w:rFonts w:ascii="Times New Roman" w:eastAsia="Times New Roman" w:hAnsi="Times New Roman" w:cs="Times New Roman"/>
          <w:sz w:val="28"/>
          <w:szCs w:val="28"/>
          <w:lang w:eastAsia="ru-RU"/>
        </w:rPr>
        <w:t>сестры</w:t>
      </w:r>
      <w:proofErr w:type="gramStart"/>
      <w:r w:rsidRPr="00882898">
        <w:rPr>
          <w:rFonts w:ascii="Times New Roman" w:eastAsia="Times New Roman" w:hAnsi="Times New Roman" w:cs="Times New Roman"/>
          <w:sz w:val="28"/>
          <w:szCs w:val="28"/>
          <w:lang w:eastAsia="ru-RU"/>
        </w:rPr>
        <w:t>.</w:t>
      </w:r>
      <w:bookmarkStart w:id="57" w:name="_Toc13822965"/>
      <w:bookmarkStart w:id="58" w:name="_Toc13823905"/>
      <w:bookmarkStart w:id="59" w:name="_Toc13825291"/>
      <w:bookmarkStart w:id="60" w:name="_Toc13827171"/>
      <w:bookmarkStart w:id="61" w:name="_Toc13841500"/>
      <w:bookmarkEnd w:id="52"/>
      <w:bookmarkEnd w:id="53"/>
      <w:bookmarkEnd w:id="54"/>
      <w:bookmarkEnd w:id="55"/>
      <w:bookmarkEnd w:id="56"/>
      <w:r w:rsidRPr="00882898">
        <w:rPr>
          <w:rFonts w:ascii="Times New Roman" w:eastAsia="Times New Roman" w:hAnsi="Times New Roman" w:cs="Times New Roman"/>
          <w:sz w:val="28"/>
          <w:szCs w:val="28"/>
          <w:lang w:eastAsia="ru-RU"/>
        </w:rPr>
        <w:t>К</w:t>
      </w:r>
      <w:proofErr w:type="gramEnd"/>
      <w:r w:rsidRPr="00882898">
        <w:rPr>
          <w:rFonts w:ascii="Times New Roman" w:eastAsia="Times New Roman" w:hAnsi="Times New Roman" w:cs="Times New Roman"/>
          <w:sz w:val="28"/>
          <w:szCs w:val="28"/>
          <w:lang w:eastAsia="ru-RU"/>
        </w:rPr>
        <w:t>линическое</w:t>
      </w:r>
      <w:proofErr w:type="spellEnd"/>
      <w:r w:rsidRPr="00882898">
        <w:rPr>
          <w:rFonts w:ascii="Times New Roman" w:eastAsia="Times New Roman" w:hAnsi="Times New Roman" w:cs="Times New Roman"/>
          <w:sz w:val="28"/>
          <w:szCs w:val="28"/>
          <w:lang w:eastAsia="ru-RU"/>
        </w:rPr>
        <w:t xml:space="preserve"> сестринское руководство предназначено для поддержки принятия информированного решения по уходу за пациентами. Цель разработки руководств повышение информированности всех медицинских сестер о национальных клинических сестринских рекомендациях и обеспечение возможности применения информации и рекомендаций, основанных на доказательных данных в своей клинической практике. На основании клинических сестринских рекомендаций также будут подготовлены стандартные операционные процедуры (</w:t>
      </w:r>
      <w:proofErr w:type="spellStart"/>
      <w:r w:rsidRPr="00882898">
        <w:rPr>
          <w:rFonts w:ascii="Times New Roman" w:eastAsia="Times New Roman" w:hAnsi="Times New Roman" w:cs="Times New Roman"/>
          <w:sz w:val="28"/>
          <w:szCs w:val="28"/>
          <w:lang w:eastAsia="ru-RU"/>
        </w:rPr>
        <w:t>СОПы</w:t>
      </w:r>
      <w:proofErr w:type="spellEnd"/>
      <w:r w:rsidRPr="00882898">
        <w:rPr>
          <w:rFonts w:ascii="Times New Roman" w:eastAsia="Times New Roman" w:hAnsi="Times New Roman" w:cs="Times New Roman"/>
          <w:sz w:val="28"/>
          <w:szCs w:val="28"/>
          <w:lang w:eastAsia="ru-RU"/>
        </w:rPr>
        <w:t>)</w:t>
      </w:r>
      <w:proofErr w:type="gramStart"/>
      <w:r w:rsidRPr="00882898">
        <w:rPr>
          <w:rFonts w:ascii="Times New Roman" w:eastAsia="Times New Roman" w:hAnsi="Times New Roman" w:cs="Times New Roman"/>
          <w:sz w:val="28"/>
          <w:szCs w:val="28"/>
          <w:lang w:eastAsia="ru-RU"/>
        </w:rPr>
        <w:t>.</w:t>
      </w:r>
      <w:bookmarkStart w:id="62" w:name="_Toc13822966"/>
      <w:bookmarkStart w:id="63" w:name="_Toc13823906"/>
      <w:bookmarkStart w:id="64" w:name="_Toc13825292"/>
      <w:bookmarkStart w:id="65" w:name="_Toc13827172"/>
      <w:bookmarkStart w:id="66" w:name="_Toc13841501"/>
      <w:bookmarkEnd w:id="57"/>
      <w:bookmarkEnd w:id="58"/>
      <w:bookmarkEnd w:id="59"/>
      <w:bookmarkEnd w:id="60"/>
      <w:bookmarkEnd w:id="61"/>
      <w:r w:rsidRPr="00882898">
        <w:rPr>
          <w:rFonts w:ascii="Times New Roman" w:eastAsia="Times New Roman" w:hAnsi="Times New Roman" w:cs="Times New Roman"/>
          <w:sz w:val="28"/>
          <w:szCs w:val="28"/>
          <w:lang w:eastAsia="ru-RU"/>
        </w:rPr>
        <w:t>В</w:t>
      </w:r>
      <w:proofErr w:type="gramEnd"/>
      <w:r w:rsidRPr="00882898">
        <w:rPr>
          <w:rFonts w:ascii="Times New Roman" w:eastAsia="Times New Roman" w:hAnsi="Times New Roman" w:cs="Times New Roman"/>
          <w:sz w:val="28"/>
          <w:szCs w:val="28"/>
          <w:lang w:eastAsia="ru-RU"/>
        </w:rPr>
        <w:t xml:space="preserve"> Республике Казахстан также разрабатываются программы и проводятся национальные тренинги по клиническим сестринским руководствам. Подготовленные таким образом национальные тренеры организуют курсы для медсестер в своих областях. Обучение, включающее в себя теорию и практику, направлено на поддержку внедрения клинических сестринских </w:t>
      </w:r>
      <w:proofErr w:type="spellStart"/>
      <w:r w:rsidRPr="00882898">
        <w:rPr>
          <w:rFonts w:ascii="Times New Roman" w:eastAsia="Times New Roman" w:hAnsi="Times New Roman" w:cs="Times New Roman"/>
          <w:sz w:val="28"/>
          <w:szCs w:val="28"/>
          <w:lang w:eastAsia="ru-RU"/>
        </w:rPr>
        <w:t>руководств</w:t>
      </w:r>
      <w:proofErr w:type="gramStart"/>
      <w:r w:rsidRPr="00882898">
        <w:rPr>
          <w:rFonts w:ascii="Times New Roman" w:eastAsia="Times New Roman" w:hAnsi="Times New Roman" w:cs="Times New Roman"/>
          <w:sz w:val="28"/>
          <w:szCs w:val="28"/>
          <w:lang w:eastAsia="ru-RU"/>
        </w:rPr>
        <w:t>.</w:t>
      </w:r>
      <w:bookmarkStart w:id="67" w:name="_Toc13822967"/>
      <w:bookmarkStart w:id="68" w:name="_Toc13823907"/>
      <w:bookmarkStart w:id="69" w:name="_Toc13825293"/>
      <w:bookmarkStart w:id="70" w:name="_Toc13827173"/>
      <w:bookmarkStart w:id="71" w:name="_Toc13841502"/>
      <w:bookmarkEnd w:id="62"/>
      <w:bookmarkEnd w:id="63"/>
      <w:bookmarkEnd w:id="64"/>
      <w:bookmarkEnd w:id="65"/>
      <w:bookmarkEnd w:id="66"/>
      <w:r w:rsidRPr="00882898">
        <w:rPr>
          <w:rFonts w:ascii="Times New Roman" w:eastAsia="Times New Roman" w:hAnsi="Times New Roman" w:cs="Times New Roman"/>
          <w:sz w:val="28"/>
          <w:szCs w:val="28"/>
          <w:lang w:eastAsia="ru-RU"/>
        </w:rPr>
        <w:t>П</w:t>
      </w:r>
      <w:proofErr w:type="gramEnd"/>
      <w:r w:rsidRPr="00882898">
        <w:rPr>
          <w:rFonts w:ascii="Times New Roman" w:eastAsia="Times New Roman" w:hAnsi="Times New Roman" w:cs="Times New Roman"/>
          <w:sz w:val="28"/>
          <w:szCs w:val="28"/>
          <w:lang w:eastAsia="ru-RU"/>
        </w:rPr>
        <w:t>ри</w:t>
      </w:r>
      <w:proofErr w:type="spellEnd"/>
      <w:r w:rsidRPr="00882898">
        <w:rPr>
          <w:rFonts w:ascii="Times New Roman" w:eastAsia="Times New Roman" w:hAnsi="Times New Roman" w:cs="Times New Roman"/>
          <w:sz w:val="28"/>
          <w:szCs w:val="28"/>
          <w:lang w:eastAsia="ru-RU"/>
        </w:rPr>
        <w:t xml:space="preserve"> внедрении клинического сестринского руководства необходимо учитывать факторы, способствующие внедрению и барьеры для успешного внедрения. Все заинтересованные стороны должны быть вовлечены в процесс внедрения руководств. Всемерная поддержка со стороны Министерства здравоохранения и местных исполнительных органов здравоохранения, со стороны руководства организаций здравоохранения, хороший обмен информацией и организация качественного обучения медсестер обеспечивает наилучший процесс внедрения клинических сестринских руководств. Потенциальными препятствиями для внедрения руководств являются, </w:t>
      </w:r>
      <w:r w:rsidRPr="00882898">
        <w:rPr>
          <w:rFonts w:ascii="Times New Roman" w:eastAsia="Times New Roman" w:hAnsi="Times New Roman" w:cs="Times New Roman"/>
          <w:sz w:val="28"/>
          <w:szCs w:val="28"/>
          <w:lang w:eastAsia="ru-RU"/>
        </w:rPr>
        <w:lastRenderedPageBreak/>
        <w:t>например, слабая управленческая поддержка или устоявшаяся практика, которая не позволяет медсестрам следовать рекомендациям в своей работе.</w:t>
      </w:r>
      <w:bookmarkEnd w:id="67"/>
      <w:bookmarkEnd w:id="68"/>
      <w:bookmarkEnd w:id="69"/>
      <w:bookmarkEnd w:id="70"/>
      <w:bookmarkEnd w:id="71"/>
    </w:p>
    <w:p w:rsidR="00ED25D8" w:rsidRDefault="002F4884" w:rsidP="00ED25D8">
      <w:pPr>
        <w:spacing w:after="0" w:line="276" w:lineRule="auto"/>
        <w:rPr>
          <w:rFonts w:ascii="Times New Roman" w:eastAsia="Times New Roman" w:hAnsi="Times New Roman" w:cs="Times New Roman"/>
          <w:b/>
          <w:sz w:val="28"/>
          <w:szCs w:val="28"/>
          <w:lang w:eastAsia="ru-RU"/>
        </w:rPr>
      </w:pPr>
      <w:r w:rsidRPr="002F4884">
        <w:rPr>
          <w:rFonts w:ascii="Times New Roman" w:eastAsia="Times New Roman" w:hAnsi="Times New Roman" w:cs="Times New Roman"/>
          <w:b/>
          <w:sz w:val="28"/>
          <w:szCs w:val="28"/>
          <w:lang w:eastAsia="ru-RU"/>
        </w:rPr>
        <w:t>7.2. Предложения по внедрению</w:t>
      </w:r>
      <w:bookmarkStart w:id="72" w:name="_Toc13822968"/>
      <w:bookmarkStart w:id="73" w:name="_Toc13823908"/>
      <w:bookmarkStart w:id="74" w:name="_Toc13825294"/>
      <w:bookmarkStart w:id="75" w:name="_Toc13827174"/>
    </w:p>
    <w:p w:rsidR="002F4884" w:rsidRPr="00ED25D8" w:rsidRDefault="002F4884" w:rsidP="003E1D23">
      <w:pPr>
        <w:spacing w:after="0" w:line="276" w:lineRule="auto"/>
        <w:ind w:firstLine="708"/>
        <w:jc w:val="both"/>
        <w:rPr>
          <w:rFonts w:ascii="Times New Roman" w:eastAsia="Times New Roman" w:hAnsi="Times New Roman" w:cs="Times New Roman"/>
          <w:sz w:val="28"/>
          <w:szCs w:val="28"/>
          <w:lang w:eastAsia="ru-RU"/>
        </w:rPr>
      </w:pPr>
      <w:r w:rsidRPr="002F4884">
        <w:rPr>
          <w:rFonts w:ascii="Times New Roman" w:eastAsia="Times New Roman" w:hAnsi="Times New Roman" w:cs="Times New Roman"/>
          <w:sz w:val="28"/>
          <w:szCs w:val="28"/>
          <w:lang w:eastAsia="ru-RU"/>
        </w:rPr>
        <w:t>Все медсестры могут следовать информации, основанной на доказательствах и клиническим сестринским рекомендациям при уходе за пациентами, которые относятся к целевой группе. Участие в тренинге по клиническим сестринским руководствам будет способствовать внедрению клинических рекомендаций по уходу. Для стандартизации процесса внедрения, а также с целью обеспечения единообразного понимания стратегии внедрения следует разработать план внедрения.</w:t>
      </w:r>
      <w:bookmarkEnd w:id="72"/>
      <w:bookmarkEnd w:id="73"/>
      <w:bookmarkEnd w:id="74"/>
      <w:bookmarkEnd w:id="75"/>
    </w:p>
    <w:p w:rsidR="004E4ACC" w:rsidRPr="00ED25D8" w:rsidRDefault="004E4ACC" w:rsidP="002F4884">
      <w:pPr>
        <w:pStyle w:val="1"/>
        <w:rPr>
          <w:rFonts w:ascii="Times New Roman" w:hAnsi="Times New Roman" w:cs="Times New Roman"/>
        </w:rPr>
      </w:pPr>
      <w:bookmarkStart w:id="76" w:name="_Toc13841503"/>
      <w:r w:rsidRPr="00ED25D8">
        <w:rPr>
          <w:rFonts w:ascii="Times New Roman" w:hAnsi="Times New Roman" w:cs="Times New Roman"/>
        </w:rPr>
        <w:t>8. РАЗРАБОТКА РУКОВОДСТВА</w:t>
      </w:r>
      <w:bookmarkEnd w:id="76"/>
      <w:r w:rsidRPr="00ED25D8">
        <w:rPr>
          <w:rFonts w:ascii="Times New Roman" w:hAnsi="Times New Roman" w:cs="Times New Roman"/>
        </w:rPr>
        <w:t xml:space="preserve"> </w:t>
      </w:r>
    </w:p>
    <w:p w:rsidR="005D00BB" w:rsidRPr="00ED25D8" w:rsidRDefault="00F1144F" w:rsidP="005D00BB">
      <w:pPr>
        <w:jc w:val="both"/>
        <w:rPr>
          <w:rFonts w:ascii="Times New Roman" w:hAnsi="Times New Roman" w:cs="Times New Roman"/>
          <w:b/>
          <w:sz w:val="28"/>
          <w:szCs w:val="28"/>
        </w:rPr>
      </w:pPr>
      <w:r w:rsidRPr="00ED25D8">
        <w:rPr>
          <w:rFonts w:ascii="Times New Roman" w:hAnsi="Times New Roman" w:cs="Times New Roman"/>
          <w:b/>
          <w:sz w:val="28"/>
          <w:szCs w:val="28"/>
        </w:rPr>
        <w:t xml:space="preserve">8.1 </w:t>
      </w:r>
      <w:r w:rsidR="004E4ACC" w:rsidRPr="00ED25D8">
        <w:rPr>
          <w:rFonts w:ascii="Times New Roman" w:hAnsi="Times New Roman" w:cs="Times New Roman"/>
          <w:b/>
          <w:sz w:val="28"/>
          <w:szCs w:val="28"/>
        </w:rPr>
        <w:t>Адаптация</w:t>
      </w:r>
      <w:r w:rsidR="005D00BB" w:rsidRPr="00ED25D8">
        <w:rPr>
          <w:rFonts w:ascii="Times New Roman" w:hAnsi="Times New Roman" w:cs="Times New Roman"/>
          <w:b/>
          <w:sz w:val="28"/>
          <w:szCs w:val="28"/>
        </w:rPr>
        <w:t xml:space="preserve"> </w:t>
      </w:r>
    </w:p>
    <w:p w:rsidR="00E93814" w:rsidRPr="00ED25D8" w:rsidRDefault="00E93814" w:rsidP="005D00BB">
      <w:pPr>
        <w:jc w:val="both"/>
        <w:rPr>
          <w:rFonts w:ascii="Times New Roman" w:hAnsi="Times New Roman" w:cs="Times New Roman"/>
          <w:sz w:val="28"/>
          <w:szCs w:val="28"/>
        </w:rPr>
      </w:pPr>
      <w:r w:rsidRPr="00ED25D8">
        <w:rPr>
          <w:rFonts w:ascii="Times New Roman" w:hAnsi="Times New Roman" w:cs="Times New Roman"/>
          <w:sz w:val="28"/>
          <w:szCs w:val="28"/>
        </w:rPr>
        <w:t xml:space="preserve">Оригинальное руководство </w:t>
      </w:r>
      <w:r w:rsidR="002A4AD0" w:rsidRPr="00ED25D8">
        <w:rPr>
          <w:rFonts w:ascii="Times New Roman" w:hAnsi="Times New Roman" w:cs="Times New Roman"/>
          <w:sz w:val="28"/>
          <w:szCs w:val="28"/>
        </w:rPr>
        <w:t>охватывает широкую область</w:t>
      </w:r>
      <w:r w:rsidRPr="00ED25D8">
        <w:rPr>
          <w:rFonts w:ascii="Times New Roman" w:hAnsi="Times New Roman" w:cs="Times New Roman"/>
          <w:sz w:val="28"/>
          <w:szCs w:val="28"/>
        </w:rPr>
        <w:t xml:space="preserve"> ведения лиц с риском ССЗ</w:t>
      </w:r>
      <w:r w:rsidR="002A4AD0" w:rsidRPr="00ED25D8">
        <w:rPr>
          <w:rFonts w:ascii="Times New Roman" w:hAnsi="Times New Roman" w:cs="Times New Roman"/>
          <w:sz w:val="28"/>
          <w:szCs w:val="28"/>
        </w:rPr>
        <w:t xml:space="preserve">. </w:t>
      </w:r>
      <w:r w:rsidRPr="00ED25D8">
        <w:rPr>
          <w:rFonts w:ascii="Times New Roman" w:hAnsi="Times New Roman" w:cs="Times New Roman"/>
          <w:sz w:val="28"/>
          <w:szCs w:val="28"/>
        </w:rPr>
        <w:t xml:space="preserve"> </w:t>
      </w:r>
      <w:r w:rsidR="00F62325" w:rsidRPr="00ED25D8">
        <w:rPr>
          <w:rFonts w:ascii="Times New Roman" w:hAnsi="Times New Roman" w:cs="Times New Roman"/>
          <w:sz w:val="28"/>
          <w:szCs w:val="28"/>
        </w:rPr>
        <w:t>Для адаптации</w:t>
      </w:r>
      <w:r w:rsidR="002A4AD0" w:rsidRPr="00ED25D8">
        <w:rPr>
          <w:rFonts w:ascii="Times New Roman" w:hAnsi="Times New Roman" w:cs="Times New Roman"/>
          <w:sz w:val="28"/>
          <w:szCs w:val="28"/>
        </w:rPr>
        <w:t xml:space="preserve"> использованы некоторые разделы оригинального руководства, отражающие роль </w:t>
      </w:r>
      <w:r w:rsidRPr="00ED25D8">
        <w:rPr>
          <w:rFonts w:ascii="Times New Roman" w:hAnsi="Times New Roman" w:cs="Times New Roman"/>
          <w:sz w:val="28"/>
          <w:szCs w:val="28"/>
        </w:rPr>
        <w:t>медицинской сестр</w:t>
      </w:r>
      <w:r w:rsidR="002A4AD0" w:rsidRPr="00ED25D8">
        <w:rPr>
          <w:rFonts w:ascii="Times New Roman" w:hAnsi="Times New Roman" w:cs="Times New Roman"/>
          <w:sz w:val="28"/>
          <w:szCs w:val="28"/>
        </w:rPr>
        <w:t>ы</w:t>
      </w:r>
      <w:r w:rsidRPr="00ED25D8">
        <w:rPr>
          <w:rFonts w:ascii="Times New Roman" w:hAnsi="Times New Roman" w:cs="Times New Roman"/>
          <w:sz w:val="28"/>
          <w:szCs w:val="28"/>
        </w:rPr>
        <w:t xml:space="preserve"> </w:t>
      </w:r>
      <w:r w:rsidR="002A4AD0" w:rsidRPr="00ED25D8">
        <w:rPr>
          <w:rFonts w:ascii="Times New Roman" w:hAnsi="Times New Roman" w:cs="Times New Roman"/>
          <w:sz w:val="28"/>
          <w:szCs w:val="28"/>
        </w:rPr>
        <w:t xml:space="preserve">в сестринском процессе при работе с данной категорией пациентов </w:t>
      </w:r>
      <w:r w:rsidRPr="00ED25D8">
        <w:rPr>
          <w:rFonts w:ascii="Times New Roman" w:hAnsi="Times New Roman" w:cs="Times New Roman"/>
          <w:sz w:val="28"/>
          <w:szCs w:val="28"/>
        </w:rPr>
        <w:t xml:space="preserve">с учетом социальных и экономических условий Республики Казахстан. </w:t>
      </w:r>
      <w:r w:rsidR="00810C6C">
        <w:rPr>
          <w:rFonts w:ascii="Times New Roman" w:hAnsi="Times New Roman" w:cs="Times New Roman"/>
          <w:sz w:val="28"/>
          <w:szCs w:val="28"/>
        </w:rPr>
        <w:t xml:space="preserve">Данное руководство было </w:t>
      </w:r>
      <w:r w:rsidR="00A57370">
        <w:rPr>
          <w:rFonts w:ascii="Times New Roman" w:hAnsi="Times New Roman" w:cs="Times New Roman"/>
          <w:sz w:val="28"/>
          <w:szCs w:val="28"/>
        </w:rPr>
        <w:t xml:space="preserve">внесено в </w:t>
      </w:r>
      <w:r w:rsidR="00810C6C">
        <w:rPr>
          <w:rFonts w:ascii="Times New Roman" w:hAnsi="Times New Roman" w:cs="Times New Roman"/>
          <w:sz w:val="28"/>
          <w:szCs w:val="28"/>
        </w:rPr>
        <w:t>«Переч</w:t>
      </w:r>
      <w:r w:rsidR="00A57370">
        <w:rPr>
          <w:rFonts w:ascii="Times New Roman" w:hAnsi="Times New Roman" w:cs="Times New Roman"/>
          <w:sz w:val="28"/>
          <w:szCs w:val="28"/>
        </w:rPr>
        <w:t>ень</w:t>
      </w:r>
      <w:r w:rsidR="00810C6C">
        <w:rPr>
          <w:rFonts w:ascii="Times New Roman" w:hAnsi="Times New Roman" w:cs="Times New Roman"/>
          <w:sz w:val="28"/>
          <w:szCs w:val="28"/>
        </w:rPr>
        <w:t xml:space="preserve"> клинических сестринских руководств и СОП для разработки на 2019 год»</w:t>
      </w:r>
      <w:r w:rsidR="00A57370">
        <w:rPr>
          <w:rFonts w:ascii="Times New Roman" w:hAnsi="Times New Roman" w:cs="Times New Roman"/>
          <w:sz w:val="28"/>
          <w:szCs w:val="28"/>
        </w:rPr>
        <w:t>, утвержденный</w:t>
      </w:r>
      <w:r w:rsidR="00810C6C">
        <w:rPr>
          <w:rFonts w:ascii="Times New Roman" w:hAnsi="Times New Roman" w:cs="Times New Roman"/>
          <w:sz w:val="28"/>
          <w:szCs w:val="28"/>
        </w:rPr>
        <w:t xml:space="preserve"> О</w:t>
      </w:r>
      <w:r w:rsidR="00A57370">
        <w:rPr>
          <w:rFonts w:ascii="Times New Roman" w:hAnsi="Times New Roman" w:cs="Times New Roman"/>
          <w:sz w:val="28"/>
          <w:szCs w:val="28"/>
        </w:rPr>
        <w:t>бъединенной комиссией по качест</w:t>
      </w:r>
      <w:r w:rsidR="00810C6C">
        <w:rPr>
          <w:rFonts w:ascii="Times New Roman" w:hAnsi="Times New Roman" w:cs="Times New Roman"/>
          <w:sz w:val="28"/>
          <w:szCs w:val="28"/>
        </w:rPr>
        <w:t>ву медицинских услуг МЗ РК (</w:t>
      </w:r>
      <w:r w:rsidR="00A57370">
        <w:rPr>
          <w:rFonts w:ascii="Times New Roman" w:hAnsi="Times New Roman" w:cs="Times New Roman"/>
          <w:sz w:val="28"/>
          <w:szCs w:val="28"/>
        </w:rPr>
        <w:t>Заседание ОКК от 20.06.2019, Протокол №</w:t>
      </w:r>
      <w:proofErr w:type="gramStart"/>
      <w:r w:rsidR="00A57370">
        <w:rPr>
          <w:rFonts w:ascii="Times New Roman" w:hAnsi="Times New Roman" w:cs="Times New Roman"/>
          <w:sz w:val="28"/>
          <w:szCs w:val="28"/>
        </w:rPr>
        <w:t xml:space="preserve">  </w:t>
      </w:r>
      <w:r w:rsidR="00810C6C">
        <w:rPr>
          <w:rFonts w:ascii="Times New Roman" w:hAnsi="Times New Roman" w:cs="Times New Roman"/>
          <w:sz w:val="28"/>
          <w:szCs w:val="28"/>
        </w:rPr>
        <w:t>)</w:t>
      </w:r>
      <w:proofErr w:type="gramEnd"/>
    </w:p>
    <w:p w:rsidR="00DA1D0C" w:rsidRPr="00ED25D8" w:rsidRDefault="00DA1D0C" w:rsidP="00DA1D0C">
      <w:pPr>
        <w:jc w:val="both"/>
        <w:rPr>
          <w:rFonts w:ascii="Times New Roman" w:hAnsi="Times New Roman" w:cs="Times New Roman"/>
          <w:sz w:val="28"/>
          <w:szCs w:val="28"/>
        </w:rPr>
      </w:pPr>
      <w:r w:rsidRPr="00ED25D8">
        <w:rPr>
          <w:rFonts w:ascii="Times New Roman" w:hAnsi="Times New Roman" w:cs="Times New Roman"/>
          <w:sz w:val="28"/>
          <w:szCs w:val="28"/>
        </w:rPr>
        <w:t xml:space="preserve">Было получено официальное разрешение от руководства </w:t>
      </w:r>
      <w:r w:rsidRPr="00ED25D8">
        <w:rPr>
          <w:rFonts w:ascii="Times New Roman" w:hAnsi="Times New Roman" w:cs="Times New Roman"/>
          <w:sz w:val="28"/>
          <w:szCs w:val="28"/>
          <w:lang w:val="en-US"/>
        </w:rPr>
        <w:t>Scottish</w:t>
      </w:r>
      <w:r w:rsidRPr="00ED25D8">
        <w:rPr>
          <w:rFonts w:ascii="Times New Roman" w:hAnsi="Times New Roman" w:cs="Times New Roman"/>
          <w:sz w:val="28"/>
          <w:szCs w:val="28"/>
        </w:rPr>
        <w:t xml:space="preserve"> </w:t>
      </w:r>
      <w:r w:rsidRPr="00ED25D8">
        <w:rPr>
          <w:rFonts w:ascii="Times New Roman" w:hAnsi="Times New Roman" w:cs="Times New Roman"/>
          <w:sz w:val="28"/>
          <w:szCs w:val="28"/>
          <w:lang w:val="en-US"/>
        </w:rPr>
        <w:t>Intercollegiate</w:t>
      </w:r>
      <w:r w:rsidRPr="00ED25D8">
        <w:rPr>
          <w:rFonts w:ascii="Times New Roman" w:hAnsi="Times New Roman" w:cs="Times New Roman"/>
          <w:sz w:val="28"/>
          <w:szCs w:val="28"/>
        </w:rPr>
        <w:t xml:space="preserve"> </w:t>
      </w:r>
      <w:r w:rsidRPr="00ED25D8">
        <w:rPr>
          <w:rFonts w:ascii="Times New Roman" w:hAnsi="Times New Roman" w:cs="Times New Roman"/>
          <w:sz w:val="28"/>
          <w:szCs w:val="28"/>
          <w:lang w:val="en-US"/>
        </w:rPr>
        <w:t>Guidelines</w:t>
      </w:r>
      <w:r w:rsidRPr="00ED25D8">
        <w:rPr>
          <w:rFonts w:ascii="Times New Roman" w:hAnsi="Times New Roman" w:cs="Times New Roman"/>
          <w:sz w:val="28"/>
          <w:szCs w:val="28"/>
        </w:rPr>
        <w:t xml:space="preserve"> </w:t>
      </w:r>
      <w:r w:rsidRPr="00ED25D8">
        <w:rPr>
          <w:rFonts w:ascii="Times New Roman" w:hAnsi="Times New Roman" w:cs="Times New Roman"/>
          <w:sz w:val="28"/>
          <w:szCs w:val="28"/>
          <w:lang w:val="en-US"/>
        </w:rPr>
        <w:t>Network</w:t>
      </w:r>
      <w:r w:rsidRPr="00ED25D8">
        <w:rPr>
          <w:rFonts w:ascii="Times New Roman" w:hAnsi="Times New Roman" w:cs="Times New Roman"/>
          <w:sz w:val="28"/>
          <w:szCs w:val="28"/>
        </w:rPr>
        <w:t xml:space="preserve"> (</w:t>
      </w:r>
      <w:r w:rsidRPr="00ED25D8">
        <w:rPr>
          <w:rFonts w:ascii="Times New Roman" w:hAnsi="Times New Roman" w:cs="Times New Roman"/>
          <w:sz w:val="28"/>
          <w:szCs w:val="28"/>
          <w:lang w:val="en-US"/>
        </w:rPr>
        <w:t>SIGN</w:t>
      </w:r>
      <w:r w:rsidRPr="00ED25D8">
        <w:rPr>
          <w:rFonts w:ascii="Times New Roman" w:hAnsi="Times New Roman" w:cs="Times New Roman"/>
          <w:sz w:val="28"/>
          <w:szCs w:val="28"/>
        </w:rPr>
        <w:t>) на адаптацию клинического руководства.</w:t>
      </w:r>
    </w:p>
    <w:p w:rsidR="00DA1D0C" w:rsidRPr="00ED25D8" w:rsidRDefault="00DA1D0C" w:rsidP="00DA1D0C">
      <w:pPr>
        <w:jc w:val="both"/>
        <w:rPr>
          <w:rFonts w:ascii="Times New Roman" w:hAnsi="Times New Roman" w:cs="Times New Roman"/>
          <w:i/>
          <w:sz w:val="28"/>
          <w:szCs w:val="28"/>
          <w:lang w:val="en-US"/>
        </w:rPr>
      </w:pPr>
      <w:r w:rsidRPr="00ED25D8">
        <w:rPr>
          <w:rFonts w:ascii="Times New Roman" w:hAnsi="Times New Roman" w:cs="Times New Roman"/>
          <w:i/>
          <w:sz w:val="28"/>
          <w:szCs w:val="28"/>
          <w:lang w:val="en-US"/>
        </w:rPr>
        <w:t xml:space="preserve">«This guideline was produced only for </w:t>
      </w:r>
      <w:proofErr w:type="spellStart"/>
      <w:r w:rsidRPr="00ED25D8">
        <w:rPr>
          <w:rFonts w:ascii="Times New Roman" w:hAnsi="Times New Roman" w:cs="Times New Roman"/>
          <w:i/>
          <w:sz w:val="28"/>
          <w:szCs w:val="28"/>
          <w:lang w:val="en-US"/>
        </w:rPr>
        <w:t>NHSScotland</w:t>
      </w:r>
      <w:proofErr w:type="spellEnd"/>
      <w:r w:rsidRPr="00ED25D8">
        <w:rPr>
          <w:rFonts w:ascii="Times New Roman" w:hAnsi="Times New Roman" w:cs="Times New Roman"/>
          <w:i/>
          <w:sz w:val="28"/>
          <w:szCs w:val="28"/>
          <w:lang w:val="en-US"/>
        </w:rPr>
        <w:t xml:space="preserve"> in 2017 by SIGN, and is due for review in 2020. The current status of SIGN guidelines in Scotland is available at www.sign.ac.uk. The grant of permission to any other person or body outside the UK to reprint or otherwise use the SIGN guidelines in any way is given on the strict understanding that such a person or body is not the intended user of the guidelines and the guidelines are used entirely at the person’s or body’s own risk. SIGN, Healthcare Improvement Scotland and </w:t>
      </w:r>
      <w:proofErr w:type="spellStart"/>
      <w:r w:rsidRPr="00ED25D8">
        <w:rPr>
          <w:rFonts w:ascii="Times New Roman" w:hAnsi="Times New Roman" w:cs="Times New Roman"/>
          <w:i/>
          <w:sz w:val="28"/>
          <w:szCs w:val="28"/>
          <w:lang w:val="en-US"/>
        </w:rPr>
        <w:t>NHSScotland</w:t>
      </w:r>
      <w:proofErr w:type="spellEnd"/>
      <w:r w:rsidRPr="00ED25D8">
        <w:rPr>
          <w:rFonts w:ascii="Times New Roman" w:hAnsi="Times New Roman" w:cs="Times New Roman"/>
          <w:i/>
          <w:sz w:val="28"/>
          <w:szCs w:val="28"/>
          <w:lang w:val="en-US"/>
        </w:rPr>
        <w:t xml:space="preserve"> accept no responsibility for any adverse outcomes resulting from such use».</w:t>
      </w:r>
    </w:p>
    <w:p w:rsidR="00DA1D0C" w:rsidRPr="00ED25D8" w:rsidRDefault="00DA1D0C" w:rsidP="00DA1D0C">
      <w:pPr>
        <w:jc w:val="both"/>
        <w:rPr>
          <w:rFonts w:ascii="Times New Roman" w:hAnsi="Times New Roman" w:cs="Times New Roman"/>
          <w:i/>
          <w:sz w:val="28"/>
          <w:szCs w:val="28"/>
        </w:rPr>
      </w:pPr>
      <w:r w:rsidRPr="00ED25D8">
        <w:rPr>
          <w:rFonts w:ascii="Times New Roman" w:hAnsi="Times New Roman" w:cs="Times New Roman"/>
          <w:i/>
          <w:sz w:val="28"/>
          <w:szCs w:val="28"/>
        </w:rPr>
        <w:t xml:space="preserve">«Это клиническое руководство было разработано </w:t>
      </w:r>
      <w:r w:rsidRPr="00ED25D8">
        <w:rPr>
          <w:rFonts w:ascii="Times New Roman" w:hAnsi="Times New Roman" w:cs="Times New Roman"/>
          <w:i/>
          <w:sz w:val="28"/>
          <w:szCs w:val="28"/>
          <w:lang w:val="en-US"/>
        </w:rPr>
        <w:t>SIGN</w:t>
      </w:r>
      <w:r w:rsidRPr="00ED25D8">
        <w:rPr>
          <w:rFonts w:ascii="Times New Roman" w:hAnsi="Times New Roman" w:cs="Times New Roman"/>
          <w:i/>
          <w:sz w:val="28"/>
          <w:szCs w:val="28"/>
        </w:rPr>
        <w:t xml:space="preserve"> для национальной системы здравоохранения Шотландии в 2017 году</w:t>
      </w:r>
      <w:r w:rsidRPr="00ED25D8">
        <w:rPr>
          <w:rFonts w:ascii="Times New Roman" w:hAnsi="Times New Roman" w:cs="Times New Roman"/>
          <w:i/>
          <w:sz w:val="28"/>
          <w:szCs w:val="28"/>
          <w:lang w:val="kk-KZ"/>
        </w:rPr>
        <w:t xml:space="preserve">, его пересмотр запланирован на 2020 год. Разрешение на копирование, адаптацию любому другому лицу, за пределами Объединенного Королевства было дано при строгом понимании, </w:t>
      </w:r>
      <w:r w:rsidR="00F52550" w:rsidRPr="00ED25D8">
        <w:rPr>
          <w:rFonts w:ascii="Times New Roman" w:hAnsi="Times New Roman" w:cs="Times New Roman"/>
          <w:i/>
          <w:sz w:val="28"/>
          <w:szCs w:val="28"/>
          <w:lang w:val="kk-KZ"/>
        </w:rPr>
        <w:t xml:space="preserve">того </w:t>
      </w:r>
      <w:r w:rsidRPr="00ED25D8">
        <w:rPr>
          <w:rFonts w:ascii="Times New Roman" w:hAnsi="Times New Roman" w:cs="Times New Roman"/>
          <w:i/>
          <w:sz w:val="28"/>
          <w:szCs w:val="28"/>
          <w:lang w:val="kk-KZ"/>
        </w:rPr>
        <w:t xml:space="preserve">что это лицо или организация не является </w:t>
      </w:r>
      <w:r w:rsidRPr="00ED25D8">
        <w:rPr>
          <w:rFonts w:ascii="Times New Roman" w:hAnsi="Times New Roman" w:cs="Times New Roman"/>
          <w:i/>
          <w:sz w:val="28"/>
          <w:szCs w:val="28"/>
          <w:lang w:val="kk-KZ"/>
        </w:rPr>
        <w:lastRenderedPageBreak/>
        <w:t>изначальным пользователем руководства, и они используют его руководствуясь собственными рисками. SIGN, Healthcare Improvement Scotland и NHSScotland не несут ответсвенности в случае наступления нежелательных эффектов в результате такого применения</w:t>
      </w:r>
      <w:r w:rsidRPr="00ED25D8">
        <w:rPr>
          <w:rFonts w:ascii="Times New Roman" w:hAnsi="Times New Roman" w:cs="Times New Roman"/>
          <w:i/>
          <w:sz w:val="28"/>
          <w:szCs w:val="28"/>
        </w:rPr>
        <w:t>»</w:t>
      </w:r>
    </w:p>
    <w:p w:rsidR="00F52550" w:rsidRPr="00ED25D8" w:rsidRDefault="00F52550" w:rsidP="00DA1D0C">
      <w:pPr>
        <w:jc w:val="both"/>
        <w:rPr>
          <w:rFonts w:ascii="Times New Roman" w:hAnsi="Times New Roman" w:cs="Times New Roman"/>
          <w:i/>
          <w:sz w:val="28"/>
          <w:szCs w:val="28"/>
          <w:lang w:val="en-US"/>
        </w:rPr>
      </w:pPr>
      <w:r w:rsidRPr="00ED25D8">
        <w:rPr>
          <w:rFonts w:ascii="Times New Roman" w:hAnsi="Times New Roman" w:cs="Times New Roman"/>
          <w:i/>
          <w:sz w:val="28"/>
          <w:szCs w:val="28"/>
        </w:rPr>
        <w:t>Группа</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rPr>
        <w:t>по</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rPr>
        <w:t>разработке</w:t>
      </w:r>
      <w:r w:rsidRPr="00ED25D8">
        <w:rPr>
          <w:rFonts w:ascii="Times New Roman" w:hAnsi="Times New Roman" w:cs="Times New Roman"/>
          <w:i/>
          <w:sz w:val="28"/>
          <w:szCs w:val="28"/>
          <w:lang w:val="en-US"/>
        </w:rPr>
        <w:t>:</w:t>
      </w:r>
    </w:p>
    <w:p w:rsidR="00F52550" w:rsidRPr="00ED25D8" w:rsidRDefault="00F52550" w:rsidP="00F52550">
      <w:pPr>
        <w:jc w:val="both"/>
        <w:rPr>
          <w:rFonts w:ascii="Times New Roman" w:hAnsi="Times New Roman" w:cs="Times New Roman"/>
          <w:i/>
          <w:sz w:val="28"/>
          <w:szCs w:val="28"/>
          <w:lang w:val="en-US"/>
        </w:rPr>
      </w:pPr>
      <w:r w:rsidRPr="00ED25D8">
        <w:rPr>
          <w:rFonts w:ascii="Times New Roman" w:hAnsi="Times New Roman" w:cs="Times New Roman"/>
          <w:i/>
          <w:sz w:val="28"/>
          <w:szCs w:val="28"/>
          <w:lang w:val="en-US"/>
        </w:rPr>
        <w:t>Professor Naveed Sattar Professor of Metabolic Medicine, University of Glasgow (Chair)</w:t>
      </w:r>
    </w:p>
    <w:p w:rsidR="00F52550" w:rsidRPr="00ED25D8" w:rsidRDefault="00F52550" w:rsidP="00F52550">
      <w:pPr>
        <w:jc w:val="both"/>
        <w:rPr>
          <w:rFonts w:ascii="Times New Roman" w:hAnsi="Times New Roman" w:cs="Times New Roman"/>
          <w:i/>
          <w:sz w:val="28"/>
          <w:szCs w:val="28"/>
          <w:lang w:val="en-US"/>
        </w:rPr>
      </w:pPr>
      <w:r w:rsidRPr="00ED25D8">
        <w:rPr>
          <w:rFonts w:ascii="Times New Roman" w:hAnsi="Times New Roman" w:cs="Times New Roman"/>
          <w:i/>
          <w:sz w:val="28"/>
          <w:szCs w:val="28"/>
          <w:lang w:val="en-US"/>
        </w:rPr>
        <w:t xml:space="preserve">Dr Lesley Allan Clinical Psychologist, </w:t>
      </w:r>
      <w:proofErr w:type="spellStart"/>
      <w:r w:rsidRPr="00ED25D8">
        <w:rPr>
          <w:rFonts w:ascii="Times New Roman" w:hAnsi="Times New Roman" w:cs="Times New Roman"/>
          <w:i/>
          <w:sz w:val="28"/>
          <w:szCs w:val="28"/>
          <w:lang w:val="en-US"/>
        </w:rPr>
        <w:t>Crosshouse</w:t>
      </w:r>
      <w:proofErr w:type="spellEnd"/>
      <w:r w:rsidRPr="00ED25D8">
        <w:rPr>
          <w:rFonts w:ascii="Times New Roman" w:hAnsi="Times New Roman" w:cs="Times New Roman"/>
          <w:i/>
          <w:sz w:val="28"/>
          <w:szCs w:val="28"/>
          <w:lang w:val="en-US"/>
        </w:rPr>
        <w:t xml:space="preserve"> Hospital, Kilmarnock</w:t>
      </w:r>
    </w:p>
    <w:p w:rsidR="00F52550" w:rsidRPr="00ED25D8" w:rsidRDefault="00F52550" w:rsidP="00F52550">
      <w:pPr>
        <w:jc w:val="both"/>
        <w:rPr>
          <w:rFonts w:ascii="Times New Roman" w:hAnsi="Times New Roman" w:cs="Times New Roman"/>
          <w:i/>
          <w:sz w:val="28"/>
          <w:szCs w:val="28"/>
          <w:lang w:val="en-US"/>
        </w:rPr>
      </w:pPr>
      <w:proofErr w:type="spellStart"/>
      <w:r w:rsidRPr="00ED25D8">
        <w:rPr>
          <w:rFonts w:ascii="Times New Roman" w:hAnsi="Times New Roman" w:cs="Times New Roman"/>
          <w:i/>
          <w:sz w:val="28"/>
          <w:szCs w:val="28"/>
          <w:lang w:val="en-US"/>
        </w:rPr>
        <w:t>Ms</w:t>
      </w:r>
      <w:proofErr w:type="spellEnd"/>
      <w:r w:rsidRPr="00ED25D8">
        <w:rPr>
          <w:rFonts w:ascii="Times New Roman" w:hAnsi="Times New Roman" w:cs="Times New Roman"/>
          <w:i/>
          <w:sz w:val="28"/>
          <w:szCs w:val="28"/>
          <w:lang w:val="en-US"/>
        </w:rPr>
        <w:t xml:space="preserve"> Ann Auld Lead Pharmacist Prescribing Management, NHS Lanarkshire</w:t>
      </w:r>
    </w:p>
    <w:p w:rsidR="00F52550" w:rsidRPr="00ED25D8" w:rsidRDefault="00F52550" w:rsidP="00F52550">
      <w:pPr>
        <w:jc w:val="both"/>
        <w:rPr>
          <w:rFonts w:ascii="Times New Roman" w:hAnsi="Times New Roman" w:cs="Times New Roman"/>
          <w:i/>
          <w:sz w:val="28"/>
          <w:szCs w:val="28"/>
          <w:lang w:val="en-US"/>
        </w:rPr>
      </w:pPr>
      <w:proofErr w:type="spellStart"/>
      <w:r w:rsidRPr="00ED25D8">
        <w:rPr>
          <w:rFonts w:ascii="Times New Roman" w:hAnsi="Times New Roman" w:cs="Times New Roman"/>
          <w:i/>
          <w:sz w:val="28"/>
          <w:szCs w:val="28"/>
          <w:lang w:val="en-US"/>
        </w:rPr>
        <w:t>Mr</w:t>
      </w:r>
      <w:proofErr w:type="spellEnd"/>
      <w:r w:rsidRPr="00ED25D8">
        <w:rPr>
          <w:rFonts w:ascii="Times New Roman" w:hAnsi="Times New Roman" w:cs="Times New Roman"/>
          <w:i/>
          <w:sz w:val="28"/>
          <w:szCs w:val="28"/>
          <w:lang w:val="en-US"/>
        </w:rPr>
        <w:t xml:space="preserve"> Edward Clifton Senior Health Economist, Healthcare Improvement Scotland</w:t>
      </w:r>
    </w:p>
    <w:p w:rsidR="00F52550" w:rsidRPr="00ED25D8" w:rsidRDefault="00F52550" w:rsidP="00F52550">
      <w:pPr>
        <w:jc w:val="both"/>
        <w:rPr>
          <w:rFonts w:ascii="Times New Roman" w:hAnsi="Times New Roman" w:cs="Times New Roman"/>
          <w:i/>
          <w:sz w:val="28"/>
          <w:szCs w:val="28"/>
          <w:lang w:val="en-US"/>
        </w:rPr>
      </w:pPr>
      <w:proofErr w:type="spellStart"/>
      <w:r w:rsidRPr="00ED25D8">
        <w:rPr>
          <w:rFonts w:ascii="Times New Roman" w:hAnsi="Times New Roman" w:cs="Times New Roman"/>
          <w:i/>
          <w:sz w:val="28"/>
          <w:szCs w:val="28"/>
          <w:lang w:val="en-US"/>
        </w:rPr>
        <w:t>Mr</w:t>
      </w:r>
      <w:proofErr w:type="spellEnd"/>
      <w:r w:rsidRPr="00ED25D8">
        <w:rPr>
          <w:rFonts w:ascii="Times New Roman" w:hAnsi="Times New Roman" w:cs="Times New Roman"/>
          <w:i/>
          <w:sz w:val="28"/>
          <w:szCs w:val="28"/>
          <w:lang w:val="en-US"/>
        </w:rPr>
        <w:t xml:space="preserve"> Richard Forsyth Health Services Engagement Lead, BHF Scotland</w:t>
      </w:r>
    </w:p>
    <w:p w:rsidR="00F52550" w:rsidRPr="00ED25D8" w:rsidRDefault="00F52550" w:rsidP="00F52550">
      <w:pPr>
        <w:jc w:val="both"/>
        <w:rPr>
          <w:rFonts w:ascii="Times New Roman" w:hAnsi="Times New Roman" w:cs="Times New Roman"/>
          <w:i/>
          <w:sz w:val="28"/>
          <w:szCs w:val="28"/>
          <w:lang w:val="en-US"/>
        </w:rPr>
      </w:pPr>
      <w:r w:rsidRPr="00ED25D8">
        <w:rPr>
          <w:rFonts w:ascii="Times New Roman" w:hAnsi="Times New Roman" w:cs="Times New Roman"/>
          <w:i/>
          <w:sz w:val="28"/>
          <w:szCs w:val="28"/>
          <w:lang w:val="en-US"/>
        </w:rPr>
        <w:t>Dr Jason Gill Reader in Exercise Sciences, BHF Glasgow Cardiovascular Research Centre</w:t>
      </w:r>
    </w:p>
    <w:p w:rsidR="00F52550" w:rsidRPr="00ED25D8" w:rsidRDefault="00F52550" w:rsidP="00F52550">
      <w:pPr>
        <w:jc w:val="both"/>
        <w:rPr>
          <w:rFonts w:ascii="Times New Roman" w:hAnsi="Times New Roman" w:cs="Times New Roman"/>
          <w:i/>
          <w:sz w:val="28"/>
          <w:szCs w:val="28"/>
          <w:lang w:val="en-US"/>
        </w:rPr>
      </w:pPr>
      <w:r w:rsidRPr="00ED25D8">
        <w:rPr>
          <w:rFonts w:ascii="Times New Roman" w:hAnsi="Times New Roman" w:cs="Times New Roman"/>
          <w:i/>
          <w:sz w:val="28"/>
          <w:szCs w:val="28"/>
          <w:lang w:val="en-US"/>
        </w:rPr>
        <w:t>Dr Douglas Hamilton General Practitioner, Glasgow</w:t>
      </w:r>
    </w:p>
    <w:p w:rsidR="00F52550" w:rsidRPr="00ED25D8" w:rsidRDefault="00F52550" w:rsidP="00F52550">
      <w:pPr>
        <w:jc w:val="both"/>
        <w:rPr>
          <w:rFonts w:ascii="Times New Roman" w:hAnsi="Times New Roman" w:cs="Times New Roman"/>
          <w:i/>
          <w:sz w:val="28"/>
          <w:szCs w:val="28"/>
          <w:lang w:val="en-US"/>
        </w:rPr>
      </w:pPr>
      <w:r w:rsidRPr="00ED25D8">
        <w:rPr>
          <w:rFonts w:ascii="Times New Roman" w:hAnsi="Times New Roman" w:cs="Times New Roman"/>
          <w:i/>
          <w:sz w:val="28"/>
          <w:szCs w:val="28"/>
          <w:lang w:val="en-US"/>
        </w:rPr>
        <w:t>Dr Catherine Hankey Senior Lecturer in Human Nutrition, Glasgow Royal Infirmary</w:t>
      </w:r>
    </w:p>
    <w:p w:rsidR="00F52550" w:rsidRPr="00ED25D8" w:rsidRDefault="00F52550" w:rsidP="00F52550">
      <w:pPr>
        <w:jc w:val="both"/>
        <w:rPr>
          <w:rFonts w:ascii="Times New Roman" w:hAnsi="Times New Roman" w:cs="Times New Roman"/>
          <w:i/>
          <w:sz w:val="28"/>
          <w:szCs w:val="28"/>
          <w:lang w:val="en-US"/>
        </w:rPr>
      </w:pPr>
      <w:r w:rsidRPr="00ED25D8">
        <w:rPr>
          <w:rFonts w:ascii="Times New Roman" w:hAnsi="Times New Roman" w:cs="Times New Roman"/>
          <w:i/>
          <w:sz w:val="28"/>
          <w:szCs w:val="28"/>
          <w:lang w:val="en-US"/>
        </w:rPr>
        <w:t xml:space="preserve">Miss Jenny </w:t>
      </w:r>
      <w:proofErr w:type="spellStart"/>
      <w:r w:rsidRPr="00ED25D8">
        <w:rPr>
          <w:rFonts w:ascii="Times New Roman" w:hAnsi="Times New Roman" w:cs="Times New Roman"/>
          <w:i/>
          <w:sz w:val="28"/>
          <w:szCs w:val="28"/>
          <w:lang w:val="en-US"/>
        </w:rPr>
        <w:t>Harbour</w:t>
      </w:r>
      <w:proofErr w:type="spellEnd"/>
      <w:r w:rsidRPr="00ED25D8">
        <w:rPr>
          <w:rFonts w:ascii="Times New Roman" w:hAnsi="Times New Roman" w:cs="Times New Roman"/>
          <w:i/>
          <w:sz w:val="28"/>
          <w:szCs w:val="28"/>
          <w:lang w:val="en-US"/>
        </w:rPr>
        <w:t xml:space="preserve"> Evidence and Information Scientist, Healthcare Improvement Scotland</w:t>
      </w:r>
    </w:p>
    <w:p w:rsidR="00F52550" w:rsidRPr="00ED25D8" w:rsidRDefault="00F52550" w:rsidP="00F52550">
      <w:pPr>
        <w:jc w:val="both"/>
        <w:rPr>
          <w:rFonts w:ascii="Times New Roman" w:hAnsi="Times New Roman" w:cs="Times New Roman"/>
          <w:i/>
          <w:sz w:val="28"/>
          <w:szCs w:val="28"/>
          <w:lang w:val="en-US"/>
        </w:rPr>
      </w:pPr>
      <w:proofErr w:type="spellStart"/>
      <w:r w:rsidRPr="00ED25D8">
        <w:rPr>
          <w:rFonts w:ascii="Times New Roman" w:hAnsi="Times New Roman" w:cs="Times New Roman"/>
          <w:i/>
          <w:sz w:val="28"/>
          <w:szCs w:val="28"/>
          <w:lang w:val="en-US"/>
        </w:rPr>
        <w:t>Mr</w:t>
      </w:r>
      <w:proofErr w:type="spellEnd"/>
      <w:r w:rsidRPr="00ED25D8">
        <w:rPr>
          <w:rFonts w:ascii="Times New Roman" w:hAnsi="Times New Roman" w:cs="Times New Roman"/>
          <w:i/>
          <w:sz w:val="28"/>
          <w:szCs w:val="28"/>
          <w:lang w:val="en-US"/>
        </w:rPr>
        <w:t xml:space="preserve"> John </w:t>
      </w:r>
      <w:proofErr w:type="spellStart"/>
      <w:r w:rsidRPr="00ED25D8">
        <w:rPr>
          <w:rFonts w:ascii="Times New Roman" w:hAnsi="Times New Roman" w:cs="Times New Roman"/>
          <w:i/>
          <w:sz w:val="28"/>
          <w:szCs w:val="28"/>
          <w:lang w:val="en-US"/>
        </w:rPr>
        <w:t>Hitchon</w:t>
      </w:r>
      <w:proofErr w:type="spellEnd"/>
      <w:r w:rsidRPr="00ED25D8">
        <w:rPr>
          <w:rFonts w:ascii="Times New Roman" w:hAnsi="Times New Roman" w:cs="Times New Roman"/>
          <w:i/>
          <w:sz w:val="28"/>
          <w:szCs w:val="28"/>
          <w:lang w:val="en-US"/>
        </w:rPr>
        <w:t xml:space="preserve"> Lay Representative, Montrose</w:t>
      </w:r>
    </w:p>
    <w:p w:rsidR="00F52550" w:rsidRPr="00ED25D8" w:rsidRDefault="00F52550" w:rsidP="00F52550">
      <w:pPr>
        <w:jc w:val="both"/>
        <w:rPr>
          <w:rFonts w:ascii="Times New Roman" w:hAnsi="Times New Roman" w:cs="Times New Roman"/>
          <w:i/>
          <w:sz w:val="28"/>
          <w:szCs w:val="28"/>
          <w:lang w:val="en-US"/>
        </w:rPr>
      </w:pPr>
      <w:proofErr w:type="spellStart"/>
      <w:r w:rsidRPr="00ED25D8">
        <w:rPr>
          <w:rFonts w:ascii="Times New Roman" w:hAnsi="Times New Roman" w:cs="Times New Roman"/>
          <w:i/>
          <w:sz w:val="28"/>
          <w:szCs w:val="28"/>
          <w:lang w:val="en-US"/>
        </w:rPr>
        <w:t>Mr</w:t>
      </w:r>
      <w:proofErr w:type="spellEnd"/>
      <w:r w:rsidRPr="00ED25D8">
        <w:rPr>
          <w:rFonts w:ascii="Times New Roman" w:hAnsi="Times New Roman" w:cs="Times New Roman"/>
          <w:i/>
          <w:sz w:val="28"/>
          <w:szCs w:val="28"/>
          <w:lang w:val="en-US"/>
        </w:rPr>
        <w:t xml:space="preserve"> Chris </w:t>
      </w:r>
      <w:proofErr w:type="spellStart"/>
      <w:r w:rsidRPr="00ED25D8">
        <w:rPr>
          <w:rFonts w:ascii="Times New Roman" w:hAnsi="Times New Roman" w:cs="Times New Roman"/>
          <w:i/>
          <w:sz w:val="28"/>
          <w:szCs w:val="28"/>
          <w:lang w:val="en-US"/>
        </w:rPr>
        <w:t>Macnamee</w:t>
      </w:r>
      <w:proofErr w:type="spellEnd"/>
      <w:r w:rsidRPr="00ED25D8">
        <w:rPr>
          <w:rFonts w:ascii="Times New Roman" w:hAnsi="Times New Roman" w:cs="Times New Roman"/>
          <w:i/>
          <w:sz w:val="28"/>
          <w:szCs w:val="28"/>
          <w:lang w:val="en-US"/>
        </w:rPr>
        <w:t xml:space="preserve"> Lay Representative, Edinburgh</w:t>
      </w:r>
    </w:p>
    <w:p w:rsidR="00F52550" w:rsidRPr="00ED25D8" w:rsidRDefault="00F52550" w:rsidP="00F52550">
      <w:pPr>
        <w:jc w:val="both"/>
        <w:rPr>
          <w:rFonts w:ascii="Times New Roman" w:hAnsi="Times New Roman" w:cs="Times New Roman"/>
          <w:i/>
          <w:sz w:val="28"/>
          <w:szCs w:val="28"/>
          <w:lang w:val="en-US"/>
        </w:rPr>
      </w:pPr>
      <w:r w:rsidRPr="00ED25D8">
        <w:rPr>
          <w:rFonts w:ascii="Times New Roman" w:hAnsi="Times New Roman" w:cs="Times New Roman"/>
          <w:i/>
          <w:sz w:val="28"/>
          <w:szCs w:val="28"/>
          <w:lang w:val="en-US"/>
        </w:rPr>
        <w:t>Miss Jan Manson Health Services Researcher, Healthcare Improvement Scotland</w:t>
      </w:r>
    </w:p>
    <w:p w:rsidR="00F52550" w:rsidRPr="00ED25D8" w:rsidRDefault="00F52550" w:rsidP="00F52550">
      <w:pPr>
        <w:jc w:val="both"/>
        <w:rPr>
          <w:rFonts w:ascii="Times New Roman" w:hAnsi="Times New Roman" w:cs="Times New Roman"/>
          <w:i/>
          <w:sz w:val="28"/>
          <w:szCs w:val="28"/>
          <w:lang w:val="en-US"/>
        </w:rPr>
      </w:pPr>
      <w:r w:rsidRPr="00ED25D8">
        <w:rPr>
          <w:rFonts w:ascii="Times New Roman" w:hAnsi="Times New Roman" w:cs="Times New Roman"/>
          <w:i/>
          <w:sz w:val="28"/>
          <w:szCs w:val="28"/>
          <w:lang w:val="en-US"/>
        </w:rPr>
        <w:t>Professor Jill Morrison Professor of General Practice, University of Glasgow</w:t>
      </w:r>
    </w:p>
    <w:p w:rsidR="00F52550" w:rsidRPr="00ED25D8" w:rsidRDefault="00F52550" w:rsidP="00F52550">
      <w:pPr>
        <w:jc w:val="both"/>
        <w:rPr>
          <w:rFonts w:ascii="Times New Roman" w:hAnsi="Times New Roman" w:cs="Times New Roman"/>
          <w:i/>
          <w:sz w:val="28"/>
          <w:szCs w:val="28"/>
          <w:lang w:val="en-US"/>
        </w:rPr>
      </w:pPr>
      <w:proofErr w:type="spellStart"/>
      <w:r w:rsidRPr="00ED25D8">
        <w:rPr>
          <w:rFonts w:ascii="Times New Roman" w:hAnsi="Times New Roman" w:cs="Times New Roman"/>
          <w:i/>
          <w:sz w:val="28"/>
          <w:szCs w:val="28"/>
          <w:lang w:val="en-US"/>
        </w:rPr>
        <w:t>Dr</w:t>
      </w:r>
      <w:proofErr w:type="spellEnd"/>
      <w:r w:rsidRPr="00ED25D8">
        <w:rPr>
          <w:rFonts w:ascii="Times New Roman" w:hAnsi="Times New Roman" w:cs="Times New Roman"/>
          <w:i/>
          <w:sz w:val="28"/>
          <w:szCs w:val="28"/>
          <w:lang w:val="en-US"/>
        </w:rPr>
        <w:t xml:space="preserve"> Moray </w:t>
      </w:r>
      <w:proofErr w:type="spellStart"/>
      <w:r w:rsidRPr="00ED25D8">
        <w:rPr>
          <w:rFonts w:ascii="Times New Roman" w:hAnsi="Times New Roman" w:cs="Times New Roman"/>
          <w:i/>
          <w:sz w:val="28"/>
          <w:szCs w:val="28"/>
          <w:lang w:val="en-US"/>
        </w:rPr>
        <w:t>Nairn</w:t>
      </w:r>
      <w:proofErr w:type="spellEnd"/>
      <w:r w:rsidRPr="00ED25D8">
        <w:rPr>
          <w:rFonts w:ascii="Times New Roman" w:hAnsi="Times New Roman" w:cs="Times New Roman"/>
          <w:i/>
          <w:sz w:val="28"/>
          <w:szCs w:val="28"/>
          <w:lang w:val="en-US"/>
        </w:rPr>
        <w:t xml:space="preserve"> </w:t>
      </w:r>
      <w:proofErr w:type="spellStart"/>
      <w:r w:rsidRPr="00ED25D8">
        <w:rPr>
          <w:rFonts w:ascii="Times New Roman" w:hAnsi="Times New Roman" w:cs="Times New Roman"/>
          <w:i/>
          <w:sz w:val="28"/>
          <w:szCs w:val="28"/>
          <w:lang w:val="en-US"/>
        </w:rPr>
        <w:t>Programme</w:t>
      </w:r>
      <w:proofErr w:type="spellEnd"/>
      <w:r w:rsidRPr="00ED25D8">
        <w:rPr>
          <w:rFonts w:ascii="Times New Roman" w:hAnsi="Times New Roman" w:cs="Times New Roman"/>
          <w:i/>
          <w:sz w:val="28"/>
          <w:szCs w:val="28"/>
          <w:lang w:val="en-US"/>
        </w:rPr>
        <w:t xml:space="preserve"> Manager, SIGN</w:t>
      </w:r>
    </w:p>
    <w:p w:rsidR="00F52550" w:rsidRPr="00ED25D8" w:rsidRDefault="00F52550" w:rsidP="00F52550">
      <w:pPr>
        <w:jc w:val="both"/>
        <w:rPr>
          <w:rFonts w:ascii="Times New Roman" w:hAnsi="Times New Roman" w:cs="Times New Roman"/>
          <w:i/>
          <w:sz w:val="28"/>
          <w:szCs w:val="28"/>
          <w:lang w:val="en-US"/>
        </w:rPr>
      </w:pPr>
      <w:proofErr w:type="spellStart"/>
      <w:r w:rsidRPr="00ED25D8">
        <w:rPr>
          <w:rFonts w:ascii="Times New Roman" w:hAnsi="Times New Roman" w:cs="Times New Roman"/>
          <w:i/>
          <w:sz w:val="28"/>
          <w:szCs w:val="28"/>
          <w:lang w:val="en-US"/>
        </w:rPr>
        <w:t>Dr</w:t>
      </w:r>
      <w:proofErr w:type="spellEnd"/>
      <w:r w:rsidRPr="00ED25D8">
        <w:rPr>
          <w:rFonts w:ascii="Times New Roman" w:hAnsi="Times New Roman" w:cs="Times New Roman"/>
          <w:i/>
          <w:sz w:val="28"/>
          <w:szCs w:val="28"/>
          <w:lang w:val="en-US"/>
        </w:rPr>
        <w:t xml:space="preserve"> Brian </w:t>
      </w:r>
      <w:proofErr w:type="spellStart"/>
      <w:r w:rsidRPr="00ED25D8">
        <w:rPr>
          <w:rFonts w:ascii="Times New Roman" w:hAnsi="Times New Roman" w:cs="Times New Roman"/>
          <w:i/>
          <w:sz w:val="28"/>
          <w:szCs w:val="28"/>
          <w:lang w:val="en-US"/>
        </w:rPr>
        <w:t>O’Suilleabhain</w:t>
      </w:r>
      <w:proofErr w:type="spellEnd"/>
      <w:r w:rsidRPr="00ED25D8">
        <w:rPr>
          <w:rFonts w:ascii="Times New Roman" w:hAnsi="Times New Roman" w:cs="Times New Roman"/>
          <w:i/>
          <w:sz w:val="28"/>
          <w:szCs w:val="28"/>
          <w:lang w:val="en-US"/>
        </w:rPr>
        <w:t xml:space="preserve"> Consultant in Public Health, University Hospital, </w:t>
      </w:r>
      <w:proofErr w:type="spellStart"/>
      <w:r w:rsidRPr="00ED25D8">
        <w:rPr>
          <w:rFonts w:ascii="Times New Roman" w:hAnsi="Times New Roman" w:cs="Times New Roman"/>
          <w:i/>
          <w:sz w:val="28"/>
          <w:szCs w:val="28"/>
          <w:lang w:val="en-US"/>
        </w:rPr>
        <w:t>Ayr</w:t>
      </w:r>
      <w:proofErr w:type="spellEnd"/>
    </w:p>
    <w:p w:rsidR="00F52550" w:rsidRPr="00ED25D8" w:rsidRDefault="00F52550" w:rsidP="00F52550">
      <w:pPr>
        <w:jc w:val="both"/>
        <w:rPr>
          <w:rFonts w:ascii="Times New Roman" w:hAnsi="Times New Roman" w:cs="Times New Roman"/>
          <w:i/>
          <w:sz w:val="28"/>
          <w:szCs w:val="28"/>
          <w:lang w:val="en-US"/>
        </w:rPr>
      </w:pPr>
      <w:proofErr w:type="spellStart"/>
      <w:r w:rsidRPr="00ED25D8">
        <w:rPr>
          <w:rFonts w:ascii="Times New Roman" w:hAnsi="Times New Roman" w:cs="Times New Roman"/>
          <w:i/>
          <w:sz w:val="28"/>
          <w:szCs w:val="28"/>
          <w:lang w:val="en-US"/>
        </w:rPr>
        <w:t>Mrs</w:t>
      </w:r>
      <w:proofErr w:type="spellEnd"/>
      <w:r w:rsidRPr="00ED25D8">
        <w:rPr>
          <w:rFonts w:ascii="Times New Roman" w:hAnsi="Times New Roman" w:cs="Times New Roman"/>
          <w:i/>
          <w:sz w:val="28"/>
          <w:szCs w:val="28"/>
          <w:lang w:val="en-US"/>
        </w:rPr>
        <w:t xml:space="preserve"> Lynne Smith Evidence and Information Scientist, Healthcare Improvement Scotland</w:t>
      </w:r>
    </w:p>
    <w:p w:rsidR="00F52550" w:rsidRPr="00ED25D8" w:rsidRDefault="00F52550" w:rsidP="00F52550">
      <w:pPr>
        <w:jc w:val="both"/>
        <w:rPr>
          <w:rFonts w:ascii="Times New Roman" w:hAnsi="Times New Roman" w:cs="Times New Roman"/>
          <w:i/>
          <w:sz w:val="28"/>
          <w:szCs w:val="28"/>
          <w:lang w:val="en-US"/>
        </w:rPr>
      </w:pPr>
      <w:r w:rsidRPr="00ED25D8">
        <w:rPr>
          <w:rFonts w:ascii="Times New Roman" w:hAnsi="Times New Roman" w:cs="Times New Roman"/>
          <w:i/>
          <w:sz w:val="28"/>
          <w:szCs w:val="28"/>
          <w:lang w:val="en-US"/>
        </w:rPr>
        <w:t>Dr David Preiss Associate Professor and Honorary Consultant in Metabolic Medicine,</w:t>
      </w:r>
    </w:p>
    <w:p w:rsidR="00F52550" w:rsidRPr="00ED25D8" w:rsidRDefault="00F52550" w:rsidP="00F52550">
      <w:pPr>
        <w:jc w:val="both"/>
        <w:rPr>
          <w:rFonts w:ascii="Times New Roman" w:hAnsi="Times New Roman" w:cs="Times New Roman"/>
          <w:i/>
          <w:sz w:val="28"/>
          <w:szCs w:val="28"/>
          <w:lang w:val="en-US"/>
        </w:rPr>
      </w:pPr>
      <w:r w:rsidRPr="00ED25D8">
        <w:rPr>
          <w:rFonts w:ascii="Times New Roman" w:hAnsi="Times New Roman" w:cs="Times New Roman"/>
          <w:i/>
          <w:sz w:val="28"/>
          <w:szCs w:val="28"/>
          <w:lang w:val="en-US"/>
        </w:rPr>
        <w:t>Clinical Trial Service Unit and Epidemiological Studies Unit, University of Oxford</w:t>
      </w:r>
    </w:p>
    <w:p w:rsidR="00F52550" w:rsidRPr="00ED25D8" w:rsidRDefault="00F52550" w:rsidP="00F52550">
      <w:pPr>
        <w:jc w:val="both"/>
        <w:rPr>
          <w:rFonts w:ascii="Times New Roman" w:hAnsi="Times New Roman" w:cs="Times New Roman"/>
          <w:i/>
          <w:sz w:val="28"/>
          <w:szCs w:val="28"/>
          <w:lang w:val="en-US"/>
        </w:rPr>
      </w:pPr>
      <w:r w:rsidRPr="00ED25D8">
        <w:rPr>
          <w:rFonts w:ascii="Times New Roman" w:hAnsi="Times New Roman" w:cs="Times New Roman"/>
          <w:i/>
          <w:sz w:val="28"/>
          <w:szCs w:val="28"/>
          <w:lang w:val="en-US"/>
        </w:rPr>
        <w:t>Dr Graeme Tait Consultant Cardiologist, Dumfries and Galloway Royal Infirmary</w:t>
      </w:r>
    </w:p>
    <w:p w:rsidR="00F52550" w:rsidRPr="00ED25D8" w:rsidRDefault="00F52550" w:rsidP="00F52550">
      <w:pPr>
        <w:jc w:val="both"/>
        <w:rPr>
          <w:rFonts w:ascii="Times New Roman" w:hAnsi="Times New Roman" w:cs="Times New Roman"/>
          <w:i/>
          <w:sz w:val="28"/>
          <w:szCs w:val="28"/>
          <w:lang w:val="en-US"/>
        </w:rPr>
      </w:pPr>
      <w:r w:rsidRPr="00ED25D8">
        <w:rPr>
          <w:rFonts w:ascii="Times New Roman" w:hAnsi="Times New Roman" w:cs="Times New Roman"/>
          <w:i/>
          <w:sz w:val="28"/>
          <w:szCs w:val="28"/>
          <w:lang w:val="en-US"/>
        </w:rPr>
        <w:t>Professor John Webster Consultant Physician, Aberdeen Royal Infirmary</w:t>
      </w:r>
    </w:p>
    <w:p w:rsidR="00851DA0" w:rsidRPr="00ED25D8" w:rsidRDefault="004E4ACC" w:rsidP="000950D8">
      <w:pPr>
        <w:jc w:val="both"/>
        <w:rPr>
          <w:rFonts w:ascii="Times New Roman" w:hAnsi="Times New Roman" w:cs="Times New Roman"/>
          <w:b/>
          <w:sz w:val="28"/>
          <w:szCs w:val="28"/>
        </w:rPr>
      </w:pPr>
      <w:r w:rsidRPr="00ED25D8">
        <w:rPr>
          <w:rFonts w:ascii="Times New Roman" w:hAnsi="Times New Roman" w:cs="Times New Roman"/>
          <w:b/>
          <w:sz w:val="28"/>
          <w:szCs w:val="28"/>
        </w:rPr>
        <w:lastRenderedPageBreak/>
        <w:t>8.2 Группа по разработке</w:t>
      </w:r>
      <w:r w:rsidR="00851DA0" w:rsidRPr="00ED25D8">
        <w:rPr>
          <w:rFonts w:ascii="Times New Roman" w:hAnsi="Times New Roman" w:cs="Times New Roman"/>
          <w:b/>
          <w:sz w:val="28"/>
          <w:szCs w:val="28"/>
        </w:rPr>
        <w:t>:</w:t>
      </w:r>
    </w:p>
    <w:tbl>
      <w:tblPr>
        <w:tblStyle w:val="a4"/>
        <w:tblW w:w="0" w:type="auto"/>
        <w:tblLook w:val="04A0" w:firstRow="1" w:lastRow="0" w:firstColumn="1" w:lastColumn="0" w:noHBand="0" w:noVBand="1"/>
      </w:tblPr>
      <w:tblGrid>
        <w:gridCol w:w="421"/>
        <w:gridCol w:w="3827"/>
        <w:gridCol w:w="5097"/>
      </w:tblGrid>
      <w:tr w:rsidR="001422D2" w:rsidRPr="00ED25D8" w:rsidTr="008B2A2B">
        <w:tc>
          <w:tcPr>
            <w:tcW w:w="421" w:type="dxa"/>
          </w:tcPr>
          <w:p w:rsidR="001422D2" w:rsidRPr="00ED25D8" w:rsidRDefault="001422D2" w:rsidP="00F52550">
            <w:pPr>
              <w:jc w:val="both"/>
              <w:rPr>
                <w:rFonts w:ascii="Times New Roman" w:hAnsi="Times New Roman" w:cs="Times New Roman"/>
                <w:sz w:val="28"/>
                <w:szCs w:val="28"/>
              </w:rPr>
            </w:pPr>
            <w:r w:rsidRPr="00ED25D8">
              <w:rPr>
                <w:rFonts w:ascii="Times New Roman" w:hAnsi="Times New Roman" w:cs="Times New Roman"/>
                <w:sz w:val="28"/>
                <w:szCs w:val="28"/>
              </w:rPr>
              <w:t>1</w:t>
            </w:r>
          </w:p>
        </w:tc>
        <w:tc>
          <w:tcPr>
            <w:tcW w:w="3827" w:type="dxa"/>
          </w:tcPr>
          <w:p w:rsidR="001422D2" w:rsidRPr="00ED25D8" w:rsidRDefault="008B2A2B" w:rsidP="001422D2">
            <w:pPr>
              <w:jc w:val="both"/>
              <w:rPr>
                <w:rFonts w:ascii="Times New Roman" w:hAnsi="Times New Roman" w:cs="Times New Roman"/>
                <w:sz w:val="28"/>
                <w:szCs w:val="28"/>
              </w:rPr>
            </w:pPr>
            <w:proofErr w:type="spellStart"/>
            <w:r w:rsidRPr="00ED25D8">
              <w:rPr>
                <w:rFonts w:ascii="Times New Roman" w:hAnsi="Times New Roman" w:cs="Times New Roman"/>
                <w:sz w:val="28"/>
                <w:szCs w:val="28"/>
              </w:rPr>
              <w:t>Умбетжанова</w:t>
            </w:r>
            <w:proofErr w:type="spellEnd"/>
            <w:r w:rsidRPr="00ED25D8">
              <w:rPr>
                <w:rFonts w:ascii="Times New Roman" w:hAnsi="Times New Roman" w:cs="Times New Roman"/>
                <w:sz w:val="28"/>
                <w:szCs w:val="28"/>
              </w:rPr>
              <w:t xml:space="preserve"> </w:t>
            </w:r>
            <w:proofErr w:type="spellStart"/>
            <w:r w:rsidRPr="00ED25D8">
              <w:rPr>
                <w:rFonts w:ascii="Times New Roman" w:hAnsi="Times New Roman" w:cs="Times New Roman"/>
                <w:sz w:val="28"/>
                <w:szCs w:val="28"/>
              </w:rPr>
              <w:t>Аягоз</w:t>
            </w:r>
            <w:proofErr w:type="spellEnd"/>
            <w:r w:rsidRPr="00ED25D8">
              <w:rPr>
                <w:rFonts w:ascii="Times New Roman" w:hAnsi="Times New Roman" w:cs="Times New Roman"/>
                <w:sz w:val="28"/>
                <w:szCs w:val="28"/>
              </w:rPr>
              <w:t xml:space="preserve"> Таймысовна</w:t>
            </w:r>
          </w:p>
          <w:p w:rsidR="001422D2" w:rsidRPr="00ED25D8" w:rsidRDefault="001422D2" w:rsidP="00F52550">
            <w:pPr>
              <w:jc w:val="both"/>
              <w:rPr>
                <w:rFonts w:ascii="Times New Roman" w:hAnsi="Times New Roman" w:cs="Times New Roman"/>
                <w:sz w:val="28"/>
                <w:szCs w:val="28"/>
              </w:rPr>
            </w:pPr>
          </w:p>
        </w:tc>
        <w:tc>
          <w:tcPr>
            <w:tcW w:w="5097" w:type="dxa"/>
          </w:tcPr>
          <w:p w:rsidR="001422D2" w:rsidRPr="00ED25D8" w:rsidRDefault="001422D2" w:rsidP="00F52550">
            <w:pPr>
              <w:jc w:val="both"/>
              <w:rPr>
                <w:rFonts w:ascii="Times New Roman" w:hAnsi="Times New Roman" w:cs="Times New Roman"/>
                <w:sz w:val="28"/>
                <w:szCs w:val="28"/>
              </w:rPr>
            </w:pPr>
            <w:r w:rsidRPr="00ED25D8">
              <w:rPr>
                <w:rFonts w:ascii="Times New Roman" w:hAnsi="Times New Roman" w:cs="Times New Roman"/>
                <w:sz w:val="28"/>
                <w:szCs w:val="28"/>
              </w:rPr>
              <w:t>ассистент кафедры общей врачебной практики № 1 АО «Медицинский университет Астана</w:t>
            </w:r>
            <w:r w:rsidR="00EA4D5A" w:rsidRPr="00ED25D8">
              <w:rPr>
                <w:rFonts w:ascii="Times New Roman" w:hAnsi="Times New Roman" w:cs="Times New Roman"/>
                <w:sz w:val="28"/>
                <w:szCs w:val="28"/>
              </w:rPr>
              <w:t xml:space="preserve">, </w:t>
            </w:r>
            <w:r w:rsidR="00EA4D5A" w:rsidRPr="00ED25D8">
              <w:rPr>
                <w:rFonts w:ascii="Times New Roman" w:hAnsi="Times New Roman" w:cs="Times New Roman"/>
                <w:sz w:val="28"/>
                <w:szCs w:val="28"/>
                <w:lang w:val="en-US"/>
              </w:rPr>
              <w:t>MD</w:t>
            </w:r>
            <w:r w:rsidR="00EA4D5A" w:rsidRPr="00ED25D8">
              <w:rPr>
                <w:rFonts w:ascii="Times New Roman" w:hAnsi="Times New Roman" w:cs="Times New Roman"/>
                <w:sz w:val="28"/>
                <w:szCs w:val="28"/>
              </w:rPr>
              <w:t xml:space="preserve">, </w:t>
            </w:r>
            <w:r w:rsidR="00EA4D5A" w:rsidRPr="00ED25D8">
              <w:rPr>
                <w:rFonts w:ascii="Times New Roman" w:hAnsi="Times New Roman" w:cs="Times New Roman"/>
                <w:sz w:val="28"/>
                <w:szCs w:val="28"/>
                <w:lang w:val="en-US"/>
              </w:rPr>
              <w:t>MBA</w:t>
            </w:r>
            <w:r w:rsidR="00EA4D5A" w:rsidRPr="00ED25D8">
              <w:rPr>
                <w:rFonts w:ascii="Times New Roman" w:hAnsi="Times New Roman" w:cs="Times New Roman"/>
                <w:sz w:val="28"/>
                <w:szCs w:val="28"/>
              </w:rPr>
              <w:t>.</w:t>
            </w:r>
          </w:p>
        </w:tc>
      </w:tr>
      <w:tr w:rsidR="001422D2" w:rsidRPr="00ED25D8" w:rsidTr="008B2A2B">
        <w:tc>
          <w:tcPr>
            <w:tcW w:w="421" w:type="dxa"/>
          </w:tcPr>
          <w:p w:rsidR="001422D2" w:rsidRPr="00ED25D8" w:rsidRDefault="001422D2" w:rsidP="00F52550">
            <w:pPr>
              <w:jc w:val="both"/>
              <w:rPr>
                <w:rFonts w:ascii="Times New Roman" w:hAnsi="Times New Roman" w:cs="Times New Roman"/>
                <w:sz w:val="28"/>
                <w:szCs w:val="28"/>
              </w:rPr>
            </w:pPr>
            <w:r w:rsidRPr="00ED25D8">
              <w:rPr>
                <w:rFonts w:ascii="Times New Roman" w:hAnsi="Times New Roman" w:cs="Times New Roman"/>
                <w:sz w:val="28"/>
                <w:szCs w:val="28"/>
              </w:rPr>
              <w:t>2</w:t>
            </w:r>
          </w:p>
        </w:tc>
        <w:tc>
          <w:tcPr>
            <w:tcW w:w="3827" w:type="dxa"/>
          </w:tcPr>
          <w:p w:rsidR="001422D2" w:rsidRPr="00ED25D8" w:rsidRDefault="001422D2" w:rsidP="00F52550">
            <w:pPr>
              <w:jc w:val="both"/>
              <w:rPr>
                <w:rFonts w:ascii="Times New Roman" w:hAnsi="Times New Roman" w:cs="Times New Roman"/>
                <w:sz w:val="28"/>
                <w:szCs w:val="28"/>
              </w:rPr>
            </w:pPr>
            <w:proofErr w:type="spellStart"/>
            <w:r w:rsidRPr="00ED25D8">
              <w:rPr>
                <w:rFonts w:ascii="Times New Roman" w:hAnsi="Times New Roman" w:cs="Times New Roman"/>
                <w:sz w:val="28"/>
                <w:szCs w:val="28"/>
              </w:rPr>
              <w:t>Наурузбаева</w:t>
            </w:r>
            <w:proofErr w:type="spellEnd"/>
            <w:r w:rsidRPr="00ED25D8">
              <w:rPr>
                <w:rFonts w:ascii="Times New Roman" w:hAnsi="Times New Roman" w:cs="Times New Roman"/>
                <w:sz w:val="28"/>
                <w:szCs w:val="28"/>
              </w:rPr>
              <w:t xml:space="preserve"> </w:t>
            </w:r>
            <w:proofErr w:type="spellStart"/>
            <w:r w:rsidRPr="00ED25D8">
              <w:rPr>
                <w:rFonts w:ascii="Times New Roman" w:hAnsi="Times New Roman" w:cs="Times New Roman"/>
                <w:sz w:val="28"/>
                <w:szCs w:val="28"/>
              </w:rPr>
              <w:t>Айнагуль</w:t>
            </w:r>
            <w:proofErr w:type="spellEnd"/>
            <w:r w:rsidRPr="00ED25D8">
              <w:rPr>
                <w:rFonts w:ascii="Times New Roman" w:hAnsi="Times New Roman" w:cs="Times New Roman"/>
                <w:sz w:val="28"/>
                <w:szCs w:val="28"/>
              </w:rPr>
              <w:t xml:space="preserve"> Серикбаевна</w:t>
            </w:r>
          </w:p>
        </w:tc>
        <w:tc>
          <w:tcPr>
            <w:tcW w:w="5097" w:type="dxa"/>
          </w:tcPr>
          <w:p w:rsidR="001422D2" w:rsidRPr="00ED25D8" w:rsidRDefault="001422D2" w:rsidP="00F52550">
            <w:pPr>
              <w:jc w:val="both"/>
              <w:rPr>
                <w:rFonts w:ascii="Times New Roman" w:hAnsi="Times New Roman" w:cs="Times New Roman"/>
                <w:sz w:val="28"/>
                <w:szCs w:val="28"/>
              </w:rPr>
            </w:pPr>
            <w:r w:rsidRPr="00ED25D8">
              <w:rPr>
                <w:rFonts w:ascii="Times New Roman" w:hAnsi="Times New Roman" w:cs="Times New Roman"/>
                <w:sz w:val="28"/>
                <w:szCs w:val="28"/>
              </w:rPr>
              <w:t>заместитель директ</w:t>
            </w:r>
            <w:r w:rsidR="00EA4D5A" w:rsidRPr="00ED25D8">
              <w:rPr>
                <w:rFonts w:ascii="Times New Roman" w:hAnsi="Times New Roman" w:cs="Times New Roman"/>
                <w:sz w:val="28"/>
                <w:szCs w:val="28"/>
              </w:rPr>
              <w:t xml:space="preserve">ора Актюбинского центра </w:t>
            </w:r>
            <w:r w:rsidRPr="00ED25D8">
              <w:rPr>
                <w:rFonts w:ascii="Times New Roman" w:hAnsi="Times New Roman" w:cs="Times New Roman"/>
                <w:sz w:val="28"/>
                <w:szCs w:val="28"/>
              </w:rPr>
              <w:t>развития сестринского дела</w:t>
            </w:r>
            <w:proofErr w:type="gramStart"/>
            <w:r w:rsidRPr="00ED25D8">
              <w:rPr>
                <w:rFonts w:ascii="Times New Roman" w:hAnsi="Times New Roman" w:cs="Times New Roman"/>
                <w:sz w:val="28"/>
                <w:szCs w:val="28"/>
              </w:rPr>
              <w:t>.</w:t>
            </w:r>
            <w:proofErr w:type="gramEnd"/>
            <w:r w:rsidR="00EA4D5A" w:rsidRPr="00ED25D8">
              <w:rPr>
                <w:rFonts w:ascii="Times New Roman" w:hAnsi="Times New Roman" w:cs="Times New Roman"/>
                <w:sz w:val="28"/>
                <w:szCs w:val="28"/>
              </w:rPr>
              <w:t xml:space="preserve"> </w:t>
            </w:r>
            <w:proofErr w:type="gramStart"/>
            <w:r w:rsidR="00EA4D5A" w:rsidRPr="00ED25D8">
              <w:rPr>
                <w:rFonts w:ascii="Times New Roman" w:hAnsi="Times New Roman" w:cs="Times New Roman"/>
                <w:sz w:val="28"/>
                <w:szCs w:val="28"/>
              </w:rPr>
              <w:t>м</w:t>
            </w:r>
            <w:proofErr w:type="gramEnd"/>
            <w:r w:rsidR="00EA4D5A" w:rsidRPr="00ED25D8">
              <w:rPr>
                <w:rFonts w:ascii="Times New Roman" w:hAnsi="Times New Roman" w:cs="Times New Roman"/>
                <w:sz w:val="28"/>
                <w:szCs w:val="28"/>
              </w:rPr>
              <w:t>едсестра высшей категории, магистр общественного здравоохранения, магистрант Казахстанско-Финской магистратуры по специальности «Сестринское дело».</w:t>
            </w:r>
          </w:p>
        </w:tc>
      </w:tr>
      <w:tr w:rsidR="001422D2" w:rsidRPr="00ED25D8" w:rsidTr="008B2A2B">
        <w:tc>
          <w:tcPr>
            <w:tcW w:w="421" w:type="dxa"/>
          </w:tcPr>
          <w:p w:rsidR="001422D2" w:rsidRPr="00ED25D8" w:rsidRDefault="001422D2" w:rsidP="00F52550">
            <w:pPr>
              <w:jc w:val="both"/>
              <w:rPr>
                <w:rFonts w:ascii="Times New Roman" w:hAnsi="Times New Roman" w:cs="Times New Roman"/>
                <w:sz w:val="28"/>
                <w:szCs w:val="28"/>
              </w:rPr>
            </w:pPr>
            <w:r w:rsidRPr="00ED25D8">
              <w:rPr>
                <w:rFonts w:ascii="Times New Roman" w:hAnsi="Times New Roman" w:cs="Times New Roman"/>
                <w:sz w:val="28"/>
                <w:szCs w:val="28"/>
              </w:rPr>
              <w:t>3</w:t>
            </w:r>
          </w:p>
        </w:tc>
        <w:tc>
          <w:tcPr>
            <w:tcW w:w="3827" w:type="dxa"/>
          </w:tcPr>
          <w:p w:rsidR="001422D2" w:rsidRPr="00ED25D8" w:rsidRDefault="001422D2" w:rsidP="001422D2">
            <w:pPr>
              <w:jc w:val="both"/>
              <w:rPr>
                <w:rFonts w:ascii="Times New Roman" w:hAnsi="Times New Roman" w:cs="Times New Roman"/>
                <w:sz w:val="28"/>
                <w:szCs w:val="28"/>
              </w:rPr>
            </w:pPr>
            <w:proofErr w:type="spellStart"/>
            <w:r w:rsidRPr="00ED25D8">
              <w:rPr>
                <w:rFonts w:ascii="Times New Roman" w:hAnsi="Times New Roman" w:cs="Times New Roman"/>
                <w:sz w:val="28"/>
                <w:szCs w:val="28"/>
              </w:rPr>
              <w:t>Макабаева</w:t>
            </w:r>
            <w:proofErr w:type="spellEnd"/>
            <w:r w:rsidRPr="00ED25D8">
              <w:rPr>
                <w:rFonts w:ascii="Times New Roman" w:hAnsi="Times New Roman" w:cs="Times New Roman"/>
                <w:sz w:val="28"/>
                <w:szCs w:val="28"/>
              </w:rPr>
              <w:t xml:space="preserve"> Дана </w:t>
            </w:r>
            <w:proofErr w:type="spellStart"/>
            <w:r w:rsidRPr="00ED25D8">
              <w:rPr>
                <w:rFonts w:ascii="Times New Roman" w:hAnsi="Times New Roman" w:cs="Times New Roman"/>
                <w:sz w:val="28"/>
                <w:szCs w:val="28"/>
              </w:rPr>
              <w:t>Кабиболлаевна</w:t>
            </w:r>
            <w:proofErr w:type="spellEnd"/>
            <w:r w:rsidRPr="00ED25D8">
              <w:rPr>
                <w:rFonts w:ascii="Times New Roman" w:hAnsi="Times New Roman" w:cs="Times New Roman"/>
                <w:sz w:val="28"/>
                <w:szCs w:val="28"/>
              </w:rPr>
              <w:t xml:space="preserve">, </w:t>
            </w:r>
          </w:p>
          <w:p w:rsidR="001422D2" w:rsidRPr="00ED25D8" w:rsidRDefault="001422D2" w:rsidP="00F52550">
            <w:pPr>
              <w:jc w:val="both"/>
              <w:rPr>
                <w:rFonts w:ascii="Times New Roman" w:hAnsi="Times New Roman" w:cs="Times New Roman"/>
                <w:sz w:val="28"/>
                <w:szCs w:val="28"/>
              </w:rPr>
            </w:pPr>
          </w:p>
        </w:tc>
        <w:tc>
          <w:tcPr>
            <w:tcW w:w="5097" w:type="dxa"/>
          </w:tcPr>
          <w:p w:rsidR="001422D2" w:rsidRPr="00ED25D8" w:rsidRDefault="001422D2" w:rsidP="00F52550">
            <w:pPr>
              <w:jc w:val="both"/>
              <w:rPr>
                <w:rFonts w:ascii="Times New Roman" w:hAnsi="Times New Roman" w:cs="Times New Roman"/>
                <w:sz w:val="28"/>
                <w:szCs w:val="28"/>
              </w:rPr>
            </w:pPr>
            <w:r w:rsidRPr="00ED25D8">
              <w:rPr>
                <w:rFonts w:ascii="Times New Roman" w:hAnsi="Times New Roman" w:cs="Times New Roman"/>
                <w:sz w:val="28"/>
                <w:szCs w:val="28"/>
              </w:rPr>
              <w:t>преподаватель специальных дисциплин Павлодарског</w:t>
            </w:r>
            <w:r w:rsidR="00EA4D5A" w:rsidRPr="00ED25D8">
              <w:rPr>
                <w:rFonts w:ascii="Times New Roman" w:hAnsi="Times New Roman" w:cs="Times New Roman"/>
                <w:sz w:val="28"/>
                <w:szCs w:val="28"/>
              </w:rPr>
              <w:t>о Высшего медицинского колледжа, бакалавр сестринского дела.</w:t>
            </w:r>
          </w:p>
        </w:tc>
      </w:tr>
      <w:tr w:rsidR="003E1D23" w:rsidRPr="003E1D23" w:rsidTr="008B2A2B">
        <w:tc>
          <w:tcPr>
            <w:tcW w:w="421" w:type="dxa"/>
          </w:tcPr>
          <w:p w:rsidR="001422D2" w:rsidRPr="003E1D23" w:rsidRDefault="001422D2" w:rsidP="00F52550">
            <w:pPr>
              <w:jc w:val="both"/>
              <w:rPr>
                <w:rFonts w:ascii="Times New Roman" w:hAnsi="Times New Roman" w:cs="Times New Roman"/>
                <w:sz w:val="28"/>
                <w:szCs w:val="28"/>
              </w:rPr>
            </w:pPr>
            <w:r w:rsidRPr="003E1D23">
              <w:rPr>
                <w:rFonts w:ascii="Times New Roman" w:hAnsi="Times New Roman" w:cs="Times New Roman"/>
                <w:sz w:val="28"/>
                <w:szCs w:val="28"/>
              </w:rPr>
              <w:t>4</w:t>
            </w:r>
          </w:p>
        </w:tc>
        <w:tc>
          <w:tcPr>
            <w:tcW w:w="3827" w:type="dxa"/>
          </w:tcPr>
          <w:p w:rsidR="001422D2" w:rsidRPr="003E1D23" w:rsidRDefault="001422D2" w:rsidP="001422D2">
            <w:pPr>
              <w:jc w:val="both"/>
              <w:rPr>
                <w:rFonts w:ascii="Times New Roman" w:hAnsi="Times New Roman" w:cs="Times New Roman"/>
                <w:sz w:val="28"/>
                <w:szCs w:val="28"/>
              </w:rPr>
            </w:pPr>
            <w:proofErr w:type="spellStart"/>
            <w:r w:rsidRPr="003E1D23">
              <w:rPr>
                <w:rFonts w:ascii="Times New Roman" w:hAnsi="Times New Roman" w:cs="Times New Roman"/>
                <w:sz w:val="28"/>
                <w:szCs w:val="28"/>
              </w:rPr>
              <w:t>А</w:t>
            </w:r>
            <w:r w:rsidR="00C13441" w:rsidRPr="003E1D23">
              <w:rPr>
                <w:rFonts w:ascii="Times New Roman" w:hAnsi="Times New Roman" w:cs="Times New Roman"/>
                <w:sz w:val="28"/>
                <w:szCs w:val="28"/>
              </w:rPr>
              <w:t>бдразакова</w:t>
            </w:r>
            <w:proofErr w:type="spellEnd"/>
            <w:r w:rsidR="00C13441" w:rsidRPr="003E1D23">
              <w:rPr>
                <w:rFonts w:ascii="Times New Roman" w:hAnsi="Times New Roman" w:cs="Times New Roman"/>
                <w:sz w:val="28"/>
                <w:szCs w:val="28"/>
              </w:rPr>
              <w:t xml:space="preserve"> </w:t>
            </w:r>
            <w:proofErr w:type="spellStart"/>
            <w:r w:rsidR="00C13441" w:rsidRPr="003E1D23">
              <w:rPr>
                <w:rFonts w:ascii="Times New Roman" w:hAnsi="Times New Roman" w:cs="Times New Roman"/>
                <w:sz w:val="28"/>
                <w:szCs w:val="28"/>
              </w:rPr>
              <w:t>Гульбану</w:t>
            </w:r>
            <w:proofErr w:type="spellEnd"/>
            <w:r w:rsidR="00C13441" w:rsidRPr="003E1D23">
              <w:rPr>
                <w:rFonts w:ascii="Times New Roman" w:hAnsi="Times New Roman" w:cs="Times New Roman"/>
                <w:sz w:val="28"/>
                <w:szCs w:val="28"/>
              </w:rPr>
              <w:t xml:space="preserve"> </w:t>
            </w:r>
            <w:proofErr w:type="spellStart"/>
            <w:r w:rsidR="00C13441" w:rsidRPr="003E1D23">
              <w:rPr>
                <w:rFonts w:ascii="Times New Roman" w:hAnsi="Times New Roman" w:cs="Times New Roman"/>
                <w:sz w:val="28"/>
                <w:szCs w:val="28"/>
              </w:rPr>
              <w:t>Бахытбаевна</w:t>
            </w:r>
            <w:proofErr w:type="spellEnd"/>
            <w:r w:rsidRPr="003E1D23">
              <w:rPr>
                <w:rFonts w:ascii="Times New Roman" w:hAnsi="Times New Roman" w:cs="Times New Roman"/>
                <w:sz w:val="28"/>
                <w:szCs w:val="28"/>
              </w:rPr>
              <w:t xml:space="preserve"> </w:t>
            </w:r>
          </w:p>
          <w:p w:rsidR="001422D2" w:rsidRPr="003E1D23" w:rsidRDefault="001422D2" w:rsidP="00F52550">
            <w:pPr>
              <w:jc w:val="both"/>
              <w:rPr>
                <w:rFonts w:ascii="Times New Roman" w:hAnsi="Times New Roman" w:cs="Times New Roman"/>
                <w:sz w:val="28"/>
                <w:szCs w:val="28"/>
              </w:rPr>
            </w:pPr>
          </w:p>
        </w:tc>
        <w:tc>
          <w:tcPr>
            <w:tcW w:w="5097" w:type="dxa"/>
          </w:tcPr>
          <w:p w:rsidR="001422D2" w:rsidRPr="003E1D23" w:rsidRDefault="001422D2" w:rsidP="00F52550">
            <w:pPr>
              <w:jc w:val="both"/>
              <w:rPr>
                <w:rFonts w:ascii="Times New Roman" w:hAnsi="Times New Roman" w:cs="Times New Roman"/>
                <w:sz w:val="28"/>
                <w:szCs w:val="28"/>
              </w:rPr>
            </w:pPr>
            <w:r w:rsidRPr="003E1D23">
              <w:rPr>
                <w:rFonts w:ascii="Times New Roman" w:hAnsi="Times New Roman" w:cs="Times New Roman"/>
                <w:sz w:val="28"/>
                <w:szCs w:val="28"/>
              </w:rPr>
              <w:t>преподаватель сестринского дела Алматинског</w:t>
            </w:r>
            <w:r w:rsidR="00EA4D5A" w:rsidRPr="003E1D23">
              <w:rPr>
                <w:rFonts w:ascii="Times New Roman" w:hAnsi="Times New Roman" w:cs="Times New Roman"/>
                <w:sz w:val="28"/>
                <w:szCs w:val="28"/>
              </w:rPr>
              <w:t>о Высшего медицинского колледжа, бакалавр сестринского дела, магистрант Казахстанско-Финской магистратуры по специальности «Сестринское дело».</w:t>
            </w:r>
          </w:p>
        </w:tc>
      </w:tr>
    </w:tbl>
    <w:p w:rsidR="004C1FCD" w:rsidRPr="00ED25D8" w:rsidRDefault="004C1FCD" w:rsidP="004C1FCD">
      <w:pPr>
        <w:spacing w:after="0" w:line="240" w:lineRule="auto"/>
        <w:jc w:val="both"/>
        <w:rPr>
          <w:rFonts w:ascii="Times New Roman" w:hAnsi="Times New Roman" w:cs="Times New Roman"/>
          <w:i/>
          <w:sz w:val="28"/>
          <w:szCs w:val="28"/>
          <w:lang w:val="kk-KZ"/>
        </w:rPr>
      </w:pPr>
    </w:p>
    <w:p w:rsidR="004E4ACC" w:rsidRPr="00ED25D8" w:rsidRDefault="004E4ACC" w:rsidP="004E4ACC">
      <w:pPr>
        <w:rPr>
          <w:rFonts w:ascii="Times New Roman" w:hAnsi="Times New Roman" w:cs="Times New Roman"/>
          <w:b/>
          <w:sz w:val="28"/>
          <w:szCs w:val="28"/>
        </w:rPr>
      </w:pPr>
      <w:r w:rsidRPr="00ED25D8">
        <w:rPr>
          <w:rFonts w:ascii="Times New Roman" w:hAnsi="Times New Roman" w:cs="Times New Roman"/>
          <w:b/>
          <w:sz w:val="28"/>
          <w:szCs w:val="28"/>
        </w:rPr>
        <w:t xml:space="preserve">8.3 Руководящая </w:t>
      </w:r>
      <w:r w:rsidR="00145597" w:rsidRPr="00ED25D8">
        <w:rPr>
          <w:rFonts w:ascii="Times New Roman" w:hAnsi="Times New Roman" w:cs="Times New Roman"/>
          <w:b/>
          <w:sz w:val="28"/>
          <w:szCs w:val="28"/>
        </w:rPr>
        <w:t xml:space="preserve">и координационная </w:t>
      </w:r>
      <w:r w:rsidRPr="00ED25D8">
        <w:rPr>
          <w:rFonts w:ascii="Times New Roman" w:hAnsi="Times New Roman" w:cs="Times New Roman"/>
          <w:b/>
          <w:sz w:val="28"/>
          <w:szCs w:val="28"/>
        </w:rPr>
        <w:t>групп</w:t>
      </w:r>
      <w:r w:rsidR="00145597" w:rsidRPr="00ED25D8">
        <w:rPr>
          <w:rFonts w:ascii="Times New Roman" w:hAnsi="Times New Roman" w:cs="Times New Roman"/>
          <w:b/>
          <w:sz w:val="28"/>
          <w:szCs w:val="28"/>
        </w:rPr>
        <w:t>ы</w:t>
      </w:r>
      <w:r w:rsidRPr="00ED25D8">
        <w:rPr>
          <w:rFonts w:ascii="Times New Roman" w:hAnsi="Times New Roman" w:cs="Times New Roman"/>
          <w:b/>
          <w:sz w:val="28"/>
          <w:szCs w:val="28"/>
        </w:rPr>
        <w:t xml:space="preserve"> (члены группы, место их работы и должности)</w:t>
      </w:r>
    </w:p>
    <w:p w:rsidR="00F52550" w:rsidRPr="00ED25D8" w:rsidRDefault="00DA1D0C" w:rsidP="00DA1D0C">
      <w:pPr>
        <w:jc w:val="both"/>
        <w:rPr>
          <w:rFonts w:ascii="Times New Roman" w:hAnsi="Times New Roman" w:cs="Times New Roman"/>
          <w:sz w:val="28"/>
          <w:szCs w:val="28"/>
        </w:rPr>
      </w:pPr>
      <w:r w:rsidRPr="00ED25D8">
        <w:rPr>
          <w:rFonts w:ascii="Times New Roman" w:hAnsi="Times New Roman" w:cs="Times New Roman"/>
          <w:sz w:val="28"/>
          <w:szCs w:val="28"/>
        </w:rPr>
        <w:t>Руководящая группа адаптации:</w:t>
      </w:r>
    </w:p>
    <w:tbl>
      <w:tblPr>
        <w:tblStyle w:val="a4"/>
        <w:tblW w:w="0" w:type="auto"/>
        <w:tblLook w:val="04A0" w:firstRow="1" w:lastRow="0" w:firstColumn="1" w:lastColumn="0" w:noHBand="0" w:noVBand="1"/>
      </w:tblPr>
      <w:tblGrid>
        <w:gridCol w:w="336"/>
        <w:gridCol w:w="3912"/>
        <w:gridCol w:w="5097"/>
      </w:tblGrid>
      <w:tr w:rsidR="00DA4E64" w:rsidRPr="007F1491" w:rsidTr="008B2A2B">
        <w:tc>
          <w:tcPr>
            <w:tcW w:w="336" w:type="dxa"/>
          </w:tcPr>
          <w:p w:rsidR="00DA4E64" w:rsidRPr="007F1491" w:rsidRDefault="00DA4E64" w:rsidP="00DD5265">
            <w:pPr>
              <w:rPr>
                <w:rFonts w:ascii="Times New Roman" w:hAnsi="Times New Roman" w:cs="Times New Roman"/>
                <w:sz w:val="24"/>
                <w:szCs w:val="24"/>
              </w:rPr>
            </w:pPr>
            <w:r w:rsidRPr="007F1491">
              <w:rPr>
                <w:rFonts w:ascii="Times New Roman" w:hAnsi="Times New Roman" w:cs="Times New Roman"/>
                <w:sz w:val="24"/>
                <w:szCs w:val="24"/>
              </w:rPr>
              <w:t>1</w:t>
            </w:r>
          </w:p>
        </w:tc>
        <w:tc>
          <w:tcPr>
            <w:tcW w:w="3912" w:type="dxa"/>
          </w:tcPr>
          <w:p w:rsidR="00DA4E64" w:rsidRPr="007F1491" w:rsidRDefault="00DA4E64" w:rsidP="00DA4E64">
            <w:pPr>
              <w:jc w:val="both"/>
              <w:rPr>
                <w:rFonts w:ascii="Times New Roman" w:hAnsi="Times New Roman" w:cs="Times New Roman"/>
                <w:sz w:val="24"/>
                <w:szCs w:val="24"/>
              </w:rPr>
            </w:pPr>
            <w:r w:rsidRPr="007F1491">
              <w:rPr>
                <w:rFonts w:ascii="Times New Roman" w:hAnsi="Times New Roman" w:cs="Times New Roman"/>
                <w:sz w:val="24"/>
                <w:szCs w:val="24"/>
                <w:lang w:val="kk-KZ"/>
              </w:rPr>
              <w:t>Жетмекова Жулдыз Турехановна</w:t>
            </w:r>
          </w:p>
          <w:p w:rsidR="00DA4E64" w:rsidRPr="007F1491" w:rsidRDefault="00DA4E64" w:rsidP="00DD5265">
            <w:pPr>
              <w:rPr>
                <w:rFonts w:ascii="Times New Roman" w:hAnsi="Times New Roman" w:cs="Times New Roman"/>
                <w:sz w:val="24"/>
                <w:szCs w:val="24"/>
              </w:rPr>
            </w:pPr>
          </w:p>
        </w:tc>
        <w:tc>
          <w:tcPr>
            <w:tcW w:w="5097" w:type="dxa"/>
          </w:tcPr>
          <w:p w:rsidR="00DA4E64" w:rsidRPr="007F1491" w:rsidRDefault="00DA4E64" w:rsidP="00EA4D5A">
            <w:pPr>
              <w:rPr>
                <w:rFonts w:ascii="Times New Roman" w:hAnsi="Times New Roman" w:cs="Times New Roman"/>
                <w:sz w:val="24"/>
                <w:szCs w:val="24"/>
              </w:rPr>
            </w:pPr>
            <w:r w:rsidRPr="007F1491">
              <w:rPr>
                <w:rFonts w:ascii="Times New Roman" w:hAnsi="Times New Roman" w:cs="Times New Roman"/>
                <w:sz w:val="24"/>
                <w:szCs w:val="24"/>
                <w:lang w:val="kk-KZ"/>
              </w:rPr>
              <w:t>докторант 1 года обучения специальности «Медицина» ГМУ г.Семей</w:t>
            </w:r>
            <w:r w:rsidR="001422D2" w:rsidRPr="007F1491">
              <w:rPr>
                <w:rFonts w:ascii="Times New Roman" w:hAnsi="Times New Roman" w:cs="Times New Roman"/>
                <w:sz w:val="24"/>
                <w:szCs w:val="24"/>
              </w:rPr>
              <w:t xml:space="preserve">, </w:t>
            </w:r>
            <w:r w:rsidR="001422D2" w:rsidRPr="007F1491">
              <w:rPr>
                <w:rFonts w:ascii="Times New Roman" w:hAnsi="Times New Roman" w:cs="Times New Roman"/>
                <w:sz w:val="24"/>
                <w:szCs w:val="24"/>
                <w:lang w:val="en-US"/>
              </w:rPr>
              <w:t>MD</w:t>
            </w:r>
            <w:r w:rsidR="001422D2" w:rsidRPr="007F1491">
              <w:rPr>
                <w:rFonts w:ascii="Times New Roman" w:hAnsi="Times New Roman" w:cs="Times New Roman"/>
                <w:sz w:val="24"/>
                <w:szCs w:val="24"/>
              </w:rPr>
              <w:t xml:space="preserve">, </w:t>
            </w:r>
            <w:r w:rsidR="00EA4D5A" w:rsidRPr="007F1491">
              <w:rPr>
                <w:rFonts w:ascii="Times New Roman" w:hAnsi="Times New Roman" w:cs="Times New Roman"/>
                <w:sz w:val="24"/>
                <w:szCs w:val="24"/>
              </w:rPr>
              <w:t>магистр сестринского дела.</w:t>
            </w:r>
          </w:p>
        </w:tc>
      </w:tr>
      <w:tr w:rsidR="00DA4E64" w:rsidRPr="007F1491" w:rsidTr="008B2A2B">
        <w:tc>
          <w:tcPr>
            <w:tcW w:w="336" w:type="dxa"/>
          </w:tcPr>
          <w:p w:rsidR="00DA4E64" w:rsidRPr="007F1491" w:rsidRDefault="00DA4E64" w:rsidP="00DD5265">
            <w:pPr>
              <w:rPr>
                <w:rFonts w:ascii="Times New Roman" w:hAnsi="Times New Roman" w:cs="Times New Roman"/>
                <w:sz w:val="24"/>
                <w:szCs w:val="24"/>
              </w:rPr>
            </w:pPr>
            <w:r w:rsidRPr="007F1491">
              <w:rPr>
                <w:rFonts w:ascii="Times New Roman" w:hAnsi="Times New Roman" w:cs="Times New Roman"/>
                <w:sz w:val="24"/>
                <w:szCs w:val="24"/>
              </w:rPr>
              <w:t>2</w:t>
            </w:r>
          </w:p>
        </w:tc>
        <w:tc>
          <w:tcPr>
            <w:tcW w:w="3912" w:type="dxa"/>
          </w:tcPr>
          <w:p w:rsidR="00DA4E64" w:rsidRPr="007F1491" w:rsidRDefault="00DA4E64" w:rsidP="00DD5265">
            <w:pPr>
              <w:rPr>
                <w:rFonts w:ascii="Times New Roman" w:hAnsi="Times New Roman" w:cs="Times New Roman"/>
                <w:sz w:val="24"/>
                <w:szCs w:val="24"/>
              </w:rPr>
            </w:pPr>
            <w:r w:rsidRPr="007F1491">
              <w:rPr>
                <w:rFonts w:ascii="Times New Roman" w:hAnsi="Times New Roman" w:cs="Times New Roman"/>
                <w:sz w:val="24"/>
                <w:szCs w:val="24"/>
                <w:lang w:val="kk-KZ"/>
              </w:rPr>
              <w:t>Жунусова Динара Каиргелдиевна</w:t>
            </w:r>
          </w:p>
        </w:tc>
        <w:tc>
          <w:tcPr>
            <w:tcW w:w="5097" w:type="dxa"/>
          </w:tcPr>
          <w:p w:rsidR="00DA4E64" w:rsidRPr="007F1491" w:rsidRDefault="00DA4E64" w:rsidP="00DA4E64">
            <w:pPr>
              <w:jc w:val="both"/>
              <w:rPr>
                <w:rFonts w:ascii="Times New Roman" w:hAnsi="Times New Roman" w:cs="Times New Roman"/>
                <w:sz w:val="24"/>
                <w:szCs w:val="24"/>
              </w:rPr>
            </w:pPr>
            <w:r w:rsidRPr="007F1491">
              <w:rPr>
                <w:rFonts w:ascii="Times New Roman" w:hAnsi="Times New Roman" w:cs="Times New Roman"/>
                <w:sz w:val="24"/>
                <w:szCs w:val="24"/>
                <w:lang w:val="kk-KZ"/>
              </w:rPr>
              <w:t>доцент кафедры ОВП №1, АО «Медицинский университет Астана»</w:t>
            </w:r>
            <w:r w:rsidR="001422D2" w:rsidRPr="007F1491">
              <w:rPr>
                <w:rFonts w:ascii="Times New Roman" w:hAnsi="Times New Roman" w:cs="Times New Roman"/>
                <w:sz w:val="24"/>
                <w:szCs w:val="24"/>
              </w:rPr>
              <w:t xml:space="preserve">, </w:t>
            </w:r>
            <w:r w:rsidR="001422D2" w:rsidRPr="007F1491">
              <w:rPr>
                <w:rFonts w:ascii="Times New Roman" w:hAnsi="Times New Roman" w:cs="Times New Roman"/>
                <w:sz w:val="24"/>
                <w:szCs w:val="24"/>
                <w:lang w:val="en-US"/>
              </w:rPr>
              <w:t>MD</w:t>
            </w:r>
            <w:r w:rsidR="001422D2" w:rsidRPr="007F1491">
              <w:rPr>
                <w:rFonts w:ascii="Times New Roman" w:hAnsi="Times New Roman" w:cs="Times New Roman"/>
                <w:sz w:val="24"/>
                <w:szCs w:val="24"/>
              </w:rPr>
              <w:t xml:space="preserve">, </w:t>
            </w:r>
            <w:r w:rsidR="00EA4D5A" w:rsidRPr="007F1491">
              <w:rPr>
                <w:rFonts w:ascii="Times New Roman" w:hAnsi="Times New Roman" w:cs="Times New Roman"/>
                <w:sz w:val="24"/>
                <w:szCs w:val="24"/>
              </w:rPr>
              <w:t>к.м.н.</w:t>
            </w:r>
          </w:p>
          <w:p w:rsidR="00DA4E64" w:rsidRPr="007F1491" w:rsidRDefault="00DA4E64" w:rsidP="00DD5265">
            <w:pPr>
              <w:rPr>
                <w:rFonts w:ascii="Times New Roman" w:hAnsi="Times New Roman" w:cs="Times New Roman"/>
                <w:sz w:val="24"/>
                <w:szCs w:val="24"/>
              </w:rPr>
            </w:pPr>
          </w:p>
        </w:tc>
      </w:tr>
      <w:tr w:rsidR="00DA4E64" w:rsidRPr="007F1491" w:rsidTr="008B2A2B">
        <w:tc>
          <w:tcPr>
            <w:tcW w:w="336" w:type="dxa"/>
          </w:tcPr>
          <w:p w:rsidR="00DA4E64" w:rsidRPr="007F1491" w:rsidRDefault="00DA4E64" w:rsidP="00DD5265">
            <w:pPr>
              <w:rPr>
                <w:rFonts w:ascii="Times New Roman" w:hAnsi="Times New Roman" w:cs="Times New Roman"/>
                <w:sz w:val="24"/>
                <w:szCs w:val="24"/>
              </w:rPr>
            </w:pPr>
            <w:r w:rsidRPr="007F1491">
              <w:rPr>
                <w:rFonts w:ascii="Times New Roman" w:hAnsi="Times New Roman" w:cs="Times New Roman"/>
                <w:sz w:val="24"/>
                <w:szCs w:val="24"/>
              </w:rPr>
              <w:t>3</w:t>
            </w:r>
          </w:p>
        </w:tc>
        <w:tc>
          <w:tcPr>
            <w:tcW w:w="3912" w:type="dxa"/>
          </w:tcPr>
          <w:p w:rsidR="00DA4E64" w:rsidRPr="007F1491" w:rsidRDefault="00DA4E64" w:rsidP="00DD5265">
            <w:pPr>
              <w:rPr>
                <w:rFonts w:ascii="Times New Roman" w:hAnsi="Times New Roman" w:cs="Times New Roman"/>
                <w:sz w:val="24"/>
                <w:szCs w:val="24"/>
              </w:rPr>
            </w:pPr>
            <w:r w:rsidRPr="007F1491">
              <w:rPr>
                <w:rFonts w:ascii="Times New Roman" w:hAnsi="Times New Roman" w:cs="Times New Roman"/>
                <w:sz w:val="24"/>
                <w:szCs w:val="24"/>
                <w:lang w:val="kk-KZ"/>
              </w:rPr>
              <w:t>Қасым Лаура Талғатқызы</w:t>
            </w:r>
          </w:p>
        </w:tc>
        <w:tc>
          <w:tcPr>
            <w:tcW w:w="5097" w:type="dxa"/>
          </w:tcPr>
          <w:p w:rsidR="00DA4E64" w:rsidRPr="007F1491" w:rsidRDefault="00DA4E64" w:rsidP="00DA4E64">
            <w:pPr>
              <w:jc w:val="both"/>
              <w:rPr>
                <w:rFonts w:ascii="Times New Roman" w:hAnsi="Times New Roman" w:cs="Times New Roman"/>
                <w:sz w:val="24"/>
                <w:szCs w:val="24"/>
              </w:rPr>
            </w:pPr>
            <w:r w:rsidRPr="007F1491">
              <w:rPr>
                <w:rFonts w:ascii="Times New Roman" w:hAnsi="Times New Roman" w:cs="Times New Roman"/>
                <w:sz w:val="24"/>
                <w:szCs w:val="24"/>
                <w:lang w:val="kk-KZ"/>
              </w:rPr>
              <w:t>ассистент кафедры дерматовенерологии и косметологии, ГМУ г.Семей</w:t>
            </w:r>
            <w:r w:rsidR="001422D2" w:rsidRPr="007F1491">
              <w:rPr>
                <w:rFonts w:ascii="Times New Roman" w:hAnsi="Times New Roman" w:cs="Times New Roman"/>
                <w:sz w:val="24"/>
                <w:szCs w:val="24"/>
              </w:rPr>
              <w:t xml:space="preserve">, </w:t>
            </w:r>
            <w:r w:rsidR="001422D2" w:rsidRPr="007F1491">
              <w:rPr>
                <w:rFonts w:ascii="Times New Roman" w:hAnsi="Times New Roman" w:cs="Times New Roman"/>
                <w:sz w:val="24"/>
                <w:szCs w:val="24"/>
                <w:lang w:val="en-US"/>
              </w:rPr>
              <w:t>MD</w:t>
            </w:r>
            <w:r w:rsidR="001422D2" w:rsidRPr="007F1491">
              <w:rPr>
                <w:rFonts w:ascii="Times New Roman" w:hAnsi="Times New Roman" w:cs="Times New Roman"/>
                <w:sz w:val="24"/>
                <w:szCs w:val="24"/>
              </w:rPr>
              <w:t xml:space="preserve">, </w:t>
            </w:r>
            <w:r w:rsidR="00EA4D5A" w:rsidRPr="007F1491">
              <w:rPr>
                <w:rFonts w:ascii="Times New Roman" w:hAnsi="Times New Roman" w:cs="Times New Roman"/>
                <w:sz w:val="24"/>
                <w:szCs w:val="24"/>
              </w:rPr>
              <w:t>к.м.н.</w:t>
            </w:r>
          </w:p>
          <w:p w:rsidR="00DA4E64" w:rsidRPr="007F1491" w:rsidRDefault="00DA4E64" w:rsidP="00DD5265">
            <w:pPr>
              <w:rPr>
                <w:rFonts w:ascii="Times New Roman" w:hAnsi="Times New Roman" w:cs="Times New Roman"/>
                <w:sz w:val="24"/>
                <w:szCs w:val="24"/>
              </w:rPr>
            </w:pPr>
          </w:p>
        </w:tc>
      </w:tr>
      <w:tr w:rsidR="00DA4E64" w:rsidRPr="007F1491" w:rsidTr="008B2A2B">
        <w:tc>
          <w:tcPr>
            <w:tcW w:w="336" w:type="dxa"/>
          </w:tcPr>
          <w:p w:rsidR="00DA4E64" w:rsidRPr="007F1491" w:rsidRDefault="00DA4E64" w:rsidP="00DD5265">
            <w:pPr>
              <w:rPr>
                <w:rFonts w:ascii="Times New Roman" w:hAnsi="Times New Roman" w:cs="Times New Roman"/>
                <w:sz w:val="24"/>
                <w:szCs w:val="24"/>
              </w:rPr>
            </w:pPr>
            <w:r w:rsidRPr="007F1491">
              <w:rPr>
                <w:rFonts w:ascii="Times New Roman" w:hAnsi="Times New Roman" w:cs="Times New Roman"/>
                <w:sz w:val="24"/>
                <w:szCs w:val="24"/>
              </w:rPr>
              <w:t>4</w:t>
            </w:r>
          </w:p>
        </w:tc>
        <w:tc>
          <w:tcPr>
            <w:tcW w:w="3912" w:type="dxa"/>
          </w:tcPr>
          <w:p w:rsidR="00DA4E64" w:rsidRPr="007F1491" w:rsidRDefault="00DA4E64" w:rsidP="00DD5265">
            <w:pPr>
              <w:rPr>
                <w:rFonts w:ascii="Times New Roman" w:hAnsi="Times New Roman" w:cs="Times New Roman"/>
                <w:sz w:val="24"/>
                <w:szCs w:val="24"/>
              </w:rPr>
            </w:pPr>
            <w:r w:rsidRPr="007F1491">
              <w:rPr>
                <w:rFonts w:ascii="Times New Roman" w:hAnsi="Times New Roman" w:cs="Times New Roman"/>
                <w:sz w:val="24"/>
                <w:szCs w:val="24"/>
                <w:lang w:val="kk-KZ"/>
              </w:rPr>
              <w:t>Умбетжанова Аягёз Таймысовна</w:t>
            </w:r>
          </w:p>
        </w:tc>
        <w:tc>
          <w:tcPr>
            <w:tcW w:w="5097" w:type="dxa"/>
          </w:tcPr>
          <w:p w:rsidR="00DA4E64" w:rsidRPr="007F1491" w:rsidRDefault="00DA4E64" w:rsidP="00DA4E64">
            <w:pPr>
              <w:jc w:val="both"/>
              <w:rPr>
                <w:rFonts w:ascii="Times New Roman" w:hAnsi="Times New Roman" w:cs="Times New Roman"/>
                <w:sz w:val="24"/>
                <w:szCs w:val="24"/>
              </w:rPr>
            </w:pPr>
            <w:r w:rsidRPr="007F1491">
              <w:rPr>
                <w:rFonts w:ascii="Times New Roman" w:hAnsi="Times New Roman" w:cs="Times New Roman"/>
                <w:sz w:val="24"/>
                <w:szCs w:val="24"/>
                <w:lang w:val="kk-KZ"/>
              </w:rPr>
              <w:t>ассистент кафедры ОВП №1, АО «Медицинский университет Астана»</w:t>
            </w:r>
            <w:r w:rsidR="001422D2" w:rsidRPr="007F1491">
              <w:rPr>
                <w:rFonts w:ascii="Times New Roman" w:hAnsi="Times New Roman" w:cs="Times New Roman"/>
                <w:sz w:val="24"/>
                <w:szCs w:val="24"/>
                <w:lang w:val="kk-KZ"/>
              </w:rPr>
              <w:t xml:space="preserve">, </w:t>
            </w:r>
            <w:r w:rsidR="001422D2" w:rsidRPr="007F1491">
              <w:rPr>
                <w:rFonts w:ascii="Times New Roman" w:hAnsi="Times New Roman" w:cs="Times New Roman"/>
                <w:sz w:val="24"/>
                <w:szCs w:val="24"/>
                <w:lang w:val="en-US"/>
              </w:rPr>
              <w:t>MD</w:t>
            </w:r>
            <w:r w:rsidR="001422D2" w:rsidRPr="007F1491">
              <w:rPr>
                <w:rFonts w:ascii="Times New Roman" w:hAnsi="Times New Roman" w:cs="Times New Roman"/>
                <w:sz w:val="24"/>
                <w:szCs w:val="24"/>
              </w:rPr>
              <w:t xml:space="preserve">, </w:t>
            </w:r>
            <w:r w:rsidR="001422D2" w:rsidRPr="007F1491">
              <w:rPr>
                <w:rFonts w:ascii="Times New Roman" w:hAnsi="Times New Roman" w:cs="Times New Roman"/>
                <w:sz w:val="24"/>
                <w:szCs w:val="24"/>
                <w:lang w:val="en-US"/>
              </w:rPr>
              <w:t>MBA</w:t>
            </w:r>
          </w:p>
        </w:tc>
      </w:tr>
      <w:tr w:rsidR="00DA4E64" w:rsidRPr="007F1491" w:rsidTr="00DD5265">
        <w:tc>
          <w:tcPr>
            <w:tcW w:w="9345" w:type="dxa"/>
            <w:gridSpan w:val="3"/>
          </w:tcPr>
          <w:p w:rsidR="00DA4E64" w:rsidRPr="007F1491" w:rsidRDefault="00DA4E64" w:rsidP="00DA4E64">
            <w:pPr>
              <w:jc w:val="center"/>
              <w:rPr>
                <w:rFonts w:ascii="Times New Roman" w:hAnsi="Times New Roman" w:cs="Times New Roman"/>
                <w:sz w:val="24"/>
                <w:szCs w:val="24"/>
                <w:lang w:val="kk-KZ"/>
              </w:rPr>
            </w:pPr>
            <w:r w:rsidRPr="007F1491">
              <w:rPr>
                <w:rFonts w:ascii="Times New Roman" w:hAnsi="Times New Roman" w:cs="Times New Roman"/>
                <w:sz w:val="24"/>
                <w:szCs w:val="24"/>
                <w:lang w:val="kk-KZ"/>
              </w:rPr>
              <w:t>Внешние консультанты</w:t>
            </w:r>
          </w:p>
        </w:tc>
      </w:tr>
      <w:tr w:rsidR="00DA4E64" w:rsidRPr="007F1491" w:rsidTr="008B2A2B">
        <w:tc>
          <w:tcPr>
            <w:tcW w:w="336" w:type="dxa"/>
          </w:tcPr>
          <w:p w:rsidR="00DA4E64" w:rsidRPr="007F1491" w:rsidRDefault="00DA4E64" w:rsidP="00DA4E64">
            <w:pPr>
              <w:rPr>
                <w:rFonts w:ascii="Times New Roman" w:hAnsi="Times New Roman" w:cs="Times New Roman"/>
                <w:sz w:val="24"/>
                <w:szCs w:val="24"/>
              </w:rPr>
            </w:pPr>
            <w:r w:rsidRPr="007F1491">
              <w:rPr>
                <w:rFonts w:ascii="Times New Roman" w:hAnsi="Times New Roman" w:cs="Times New Roman"/>
                <w:sz w:val="24"/>
                <w:szCs w:val="24"/>
              </w:rPr>
              <w:t>5</w:t>
            </w:r>
          </w:p>
        </w:tc>
        <w:tc>
          <w:tcPr>
            <w:tcW w:w="3912" w:type="dxa"/>
          </w:tcPr>
          <w:p w:rsidR="00DA4E64" w:rsidRPr="007F1491" w:rsidRDefault="00DA4E64" w:rsidP="00DA4E64">
            <w:pPr>
              <w:jc w:val="both"/>
              <w:rPr>
                <w:rFonts w:ascii="Times New Roman" w:hAnsi="Times New Roman" w:cs="Times New Roman"/>
                <w:sz w:val="24"/>
                <w:szCs w:val="24"/>
              </w:rPr>
            </w:pPr>
            <w:proofErr w:type="spellStart"/>
            <w:r w:rsidRPr="007F1491">
              <w:rPr>
                <w:rFonts w:ascii="Times New Roman" w:hAnsi="Times New Roman" w:cs="Times New Roman"/>
                <w:sz w:val="24"/>
                <w:szCs w:val="24"/>
              </w:rPr>
              <w:t>Тиина</w:t>
            </w:r>
            <w:proofErr w:type="spellEnd"/>
            <w:r w:rsidRPr="007F1491">
              <w:rPr>
                <w:rFonts w:ascii="Times New Roman" w:hAnsi="Times New Roman" w:cs="Times New Roman"/>
                <w:sz w:val="24"/>
                <w:szCs w:val="24"/>
              </w:rPr>
              <w:t xml:space="preserve"> Эвелина </w:t>
            </w:r>
            <w:proofErr w:type="spellStart"/>
            <w:r w:rsidRPr="007F1491">
              <w:rPr>
                <w:rFonts w:ascii="Times New Roman" w:hAnsi="Times New Roman" w:cs="Times New Roman"/>
                <w:sz w:val="24"/>
                <w:szCs w:val="24"/>
              </w:rPr>
              <w:t>Кивинен</w:t>
            </w:r>
            <w:proofErr w:type="spellEnd"/>
          </w:p>
          <w:p w:rsidR="00DA4E64" w:rsidRPr="007F1491" w:rsidRDefault="00DA4E64" w:rsidP="00DA4E64">
            <w:pPr>
              <w:jc w:val="both"/>
              <w:rPr>
                <w:rFonts w:ascii="Times New Roman" w:hAnsi="Times New Roman" w:cs="Times New Roman"/>
                <w:sz w:val="24"/>
                <w:szCs w:val="24"/>
              </w:rPr>
            </w:pPr>
          </w:p>
        </w:tc>
        <w:tc>
          <w:tcPr>
            <w:tcW w:w="5097" w:type="dxa"/>
          </w:tcPr>
          <w:p w:rsidR="00DA4E64" w:rsidRPr="007F1491" w:rsidRDefault="00DA4E64" w:rsidP="00DA4E64">
            <w:pPr>
              <w:jc w:val="both"/>
              <w:rPr>
                <w:rFonts w:ascii="Times New Roman" w:hAnsi="Times New Roman" w:cs="Times New Roman"/>
                <w:sz w:val="24"/>
                <w:szCs w:val="24"/>
              </w:rPr>
            </w:pPr>
            <w:r w:rsidRPr="007F1491">
              <w:rPr>
                <w:rFonts w:ascii="Times New Roman" w:hAnsi="Times New Roman" w:cs="Times New Roman"/>
                <w:sz w:val="24"/>
                <w:szCs w:val="24"/>
              </w:rPr>
              <w:t>эксперт по совершенствованию профессиональной среды для медицинских сестер, старший преподаватель,</w:t>
            </w:r>
            <w:r w:rsidR="00EA4D5A" w:rsidRPr="007F1491">
              <w:rPr>
                <w:rFonts w:ascii="Times New Roman" w:hAnsi="Times New Roman" w:cs="Times New Roman"/>
                <w:sz w:val="24"/>
                <w:szCs w:val="24"/>
              </w:rPr>
              <w:t xml:space="preserve"> </w:t>
            </w:r>
            <w:r w:rsidRPr="007F1491">
              <w:rPr>
                <w:rFonts w:ascii="Times New Roman" w:hAnsi="Times New Roman" w:cs="Times New Roman"/>
                <w:sz w:val="24"/>
                <w:szCs w:val="24"/>
              </w:rPr>
              <w:t>Университет п</w:t>
            </w:r>
            <w:r w:rsidR="00EA4D5A" w:rsidRPr="007F1491">
              <w:rPr>
                <w:rFonts w:ascii="Times New Roman" w:hAnsi="Times New Roman" w:cs="Times New Roman"/>
                <w:sz w:val="24"/>
                <w:szCs w:val="24"/>
              </w:rPr>
              <w:t xml:space="preserve">рикладных наук </w:t>
            </w:r>
            <w:proofErr w:type="spellStart"/>
            <w:r w:rsidR="00EA4D5A" w:rsidRPr="007F1491">
              <w:rPr>
                <w:rFonts w:ascii="Times New Roman" w:hAnsi="Times New Roman" w:cs="Times New Roman"/>
                <w:sz w:val="24"/>
                <w:szCs w:val="24"/>
              </w:rPr>
              <w:t>Лахти</w:t>
            </w:r>
            <w:proofErr w:type="spellEnd"/>
            <w:r w:rsidR="00EA4D5A" w:rsidRPr="007F1491">
              <w:rPr>
                <w:rFonts w:ascii="Times New Roman" w:hAnsi="Times New Roman" w:cs="Times New Roman"/>
                <w:sz w:val="24"/>
                <w:szCs w:val="24"/>
              </w:rPr>
              <w:t>, Финляндия,</w:t>
            </w:r>
            <w:r w:rsidR="001422D2" w:rsidRPr="007F1491">
              <w:rPr>
                <w:rFonts w:ascii="Times New Roman" w:hAnsi="Times New Roman" w:cs="Times New Roman"/>
                <w:sz w:val="24"/>
                <w:szCs w:val="24"/>
              </w:rPr>
              <w:t xml:space="preserve"> </w:t>
            </w:r>
            <w:proofErr w:type="spellStart"/>
            <w:r w:rsidR="00EA4D5A" w:rsidRPr="007F1491">
              <w:rPr>
                <w:rFonts w:ascii="Times New Roman" w:hAnsi="Times New Roman" w:cs="Times New Roman"/>
                <w:sz w:val="24"/>
                <w:szCs w:val="24"/>
                <w:lang w:val="en-US"/>
              </w:rPr>
              <w:t>Msc</w:t>
            </w:r>
            <w:proofErr w:type="spellEnd"/>
            <w:r w:rsidR="00EA4D5A" w:rsidRPr="007F1491">
              <w:rPr>
                <w:rFonts w:ascii="Times New Roman" w:hAnsi="Times New Roman" w:cs="Times New Roman"/>
                <w:sz w:val="24"/>
                <w:szCs w:val="24"/>
              </w:rPr>
              <w:t>,</w:t>
            </w:r>
            <w:r w:rsidR="008B2A2B" w:rsidRPr="007F1491">
              <w:rPr>
                <w:rFonts w:ascii="Times New Roman" w:hAnsi="Times New Roman" w:cs="Times New Roman"/>
                <w:sz w:val="24"/>
                <w:szCs w:val="24"/>
              </w:rPr>
              <w:t xml:space="preserve"> </w:t>
            </w:r>
            <w:r w:rsidR="00EA4D5A" w:rsidRPr="007F1491">
              <w:rPr>
                <w:rFonts w:ascii="Times New Roman" w:hAnsi="Times New Roman" w:cs="Times New Roman"/>
                <w:sz w:val="24"/>
                <w:szCs w:val="24"/>
                <w:lang w:val="en-US"/>
              </w:rPr>
              <w:t>RN</w:t>
            </w:r>
          </w:p>
        </w:tc>
      </w:tr>
      <w:tr w:rsidR="00DA4E64" w:rsidRPr="007F1491" w:rsidTr="008B2A2B">
        <w:tc>
          <w:tcPr>
            <w:tcW w:w="336" w:type="dxa"/>
          </w:tcPr>
          <w:p w:rsidR="00DA4E64" w:rsidRPr="007F1491" w:rsidRDefault="00DA4E64" w:rsidP="00DA4E64">
            <w:pPr>
              <w:rPr>
                <w:rFonts w:ascii="Times New Roman" w:hAnsi="Times New Roman" w:cs="Times New Roman"/>
                <w:sz w:val="24"/>
                <w:szCs w:val="24"/>
              </w:rPr>
            </w:pPr>
            <w:r w:rsidRPr="007F1491">
              <w:rPr>
                <w:rFonts w:ascii="Times New Roman" w:hAnsi="Times New Roman" w:cs="Times New Roman"/>
                <w:sz w:val="24"/>
                <w:szCs w:val="24"/>
              </w:rPr>
              <w:t>6</w:t>
            </w:r>
          </w:p>
        </w:tc>
        <w:tc>
          <w:tcPr>
            <w:tcW w:w="3912" w:type="dxa"/>
          </w:tcPr>
          <w:p w:rsidR="00DA4E64" w:rsidRPr="007F1491" w:rsidRDefault="00DA4E64" w:rsidP="00DA4E64">
            <w:pPr>
              <w:jc w:val="both"/>
              <w:rPr>
                <w:rFonts w:ascii="Times New Roman" w:hAnsi="Times New Roman" w:cs="Times New Roman"/>
                <w:sz w:val="24"/>
                <w:szCs w:val="24"/>
              </w:rPr>
            </w:pPr>
            <w:proofErr w:type="spellStart"/>
            <w:r w:rsidRPr="007F1491">
              <w:rPr>
                <w:rFonts w:ascii="Times New Roman" w:hAnsi="Times New Roman" w:cs="Times New Roman"/>
                <w:sz w:val="24"/>
                <w:szCs w:val="24"/>
              </w:rPr>
              <w:t>Сиру</w:t>
            </w:r>
            <w:proofErr w:type="spellEnd"/>
            <w:r w:rsidRPr="007F1491">
              <w:rPr>
                <w:rFonts w:ascii="Times New Roman" w:hAnsi="Times New Roman" w:cs="Times New Roman"/>
                <w:sz w:val="24"/>
                <w:szCs w:val="24"/>
              </w:rPr>
              <w:t xml:space="preserve"> </w:t>
            </w:r>
            <w:proofErr w:type="spellStart"/>
            <w:r w:rsidRPr="007F1491">
              <w:rPr>
                <w:rFonts w:ascii="Times New Roman" w:hAnsi="Times New Roman" w:cs="Times New Roman"/>
                <w:sz w:val="24"/>
                <w:szCs w:val="24"/>
              </w:rPr>
              <w:t>Лехто</w:t>
            </w:r>
            <w:proofErr w:type="spellEnd"/>
          </w:p>
          <w:p w:rsidR="00DA4E64" w:rsidRPr="007F1491" w:rsidRDefault="00DA4E64" w:rsidP="00DA4E64">
            <w:pPr>
              <w:jc w:val="both"/>
              <w:rPr>
                <w:rFonts w:ascii="Times New Roman" w:hAnsi="Times New Roman" w:cs="Times New Roman"/>
                <w:sz w:val="24"/>
                <w:szCs w:val="24"/>
              </w:rPr>
            </w:pPr>
          </w:p>
        </w:tc>
        <w:tc>
          <w:tcPr>
            <w:tcW w:w="5097" w:type="dxa"/>
          </w:tcPr>
          <w:p w:rsidR="00DA4E64" w:rsidRPr="007F1491" w:rsidRDefault="00DA4E64" w:rsidP="00DA4E64">
            <w:pPr>
              <w:jc w:val="both"/>
              <w:rPr>
                <w:rFonts w:ascii="Times New Roman" w:hAnsi="Times New Roman" w:cs="Times New Roman"/>
                <w:sz w:val="24"/>
                <w:szCs w:val="24"/>
              </w:rPr>
            </w:pPr>
            <w:r w:rsidRPr="007F1491">
              <w:rPr>
                <w:rFonts w:ascii="Times New Roman" w:hAnsi="Times New Roman" w:cs="Times New Roman"/>
                <w:sz w:val="24"/>
                <w:szCs w:val="24"/>
              </w:rPr>
              <w:t>эксперт по совершенствованию профессиональной среды для медицинских сестер, старший преподаватель,</w:t>
            </w:r>
            <w:r w:rsidR="008B2A2B" w:rsidRPr="007F1491">
              <w:rPr>
                <w:rFonts w:ascii="Times New Roman" w:hAnsi="Times New Roman" w:cs="Times New Roman"/>
                <w:sz w:val="24"/>
                <w:szCs w:val="24"/>
              </w:rPr>
              <w:t xml:space="preserve"> </w:t>
            </w:r>
            <w:r w:rsidRPr="007F1491">
              <w:rPr>
                <w:rFonts w:ascii="Times New Roman" w:hAnsi="Times New Roman" w:cs="Times New Roman"/>
                <w:sz w:val="24"/>
                <w:szCs w:val="24"/>
              </w:rPr>
              <w:t xml:space="preserve">Университет прикладных наук </w:t>
            </w:r>
            <w:proofErr w:type="spellStart"/>
            <w:r w:rsidRPr="007F1491">
              <w:rPr>
                <w:rFonts w:ascii="Times New Roman" w:hAnsi="Times New Roman" w:cs="Times New Roman"/>
                <w:sz w:val="24"/>
                <w:szCs w:val="24"/>
              </w:rPr>
              <w:t>Ювяскюля</w:t>
            </w:r>
            <w:proofErr w:type="spellEnd"/>
            <w:r w:rsidR="00EA4D5A" w:rsidRPr="007F1491">
              <w:rPr>
                <w:rFonts w:ascii="Times New Roman" w:hAnsi="Times New Roman" w:cs="Times New Roman"/>
                <w:sz w:val="24"/>
                <w:szCs w:val="24"/>
              </w:rPr>
              <w:t xml:space="preserve">, Финляндия, </w:t>
            </w:r>
            <w:proofErr w:type="spellStart"/>
            <w:r w:rsidR="00EA4D5A" w:rsidRPr="007F1491">
              <w:rPr>
                <w:rFonts w:ascii="Times New Roman" w:hAnsi="Times New Roman" w:cs="Times New Roman"/>
                <w:sz w:val="24"/>
                <w:szCs w:val="24"/>
                <w:lang w:val="en-US"/>
              </w:rPr>
              <w:t>Msc</w:t>
            </w:r>
            <w:proofErr w:type="spellEnd"/>
            <w:r w:rsidR="00EA4D5A" w:rsidRPr="007F1491">
              <w:rPr>
                <w:rFonts w:ascii="Times New Roman" w:hAnsi="Times New Roman" w:cs="Times New Roman"/>
                <w:sz w:val="24"/>
                <w:szCs w:val="24"/>
              </w:rPr>
              <w:t>,</w:t>
            </w:r>
            <w:r w:rsidR="008B2A2B" w:rsidRPr="007F1491">
              <w:rPr>
                <w:rFonts w:ascii="Times New Roman" w:hAnsi="Times New Roman" w:cs="Times New Roman"/>
                <w:sz w:val="24"/>
                <w:szCs w:val="24"/>
              </w:rPr>
              <w:t xml:space="preserve"> </w:t>
            </w:r>
            <w:r w:rsidR="008B2A2B" w:rsidRPr="007F1491">
              <w:rPr>
                <w:rFonts w:ascii="Times New Roman" w:hAnsi="Times New Roman" w:cs="Times New Roman"/>
                <w:sz w:val="24"/>
                <w:szCs w:val="24"/>
                <w:lang w:val="en-US"/>
              </w:rPr>
              <w:lastRenderedPageBreak/>
              <w:t>RN</w:t>
            </w:r>
            <w:r w:rsidR="008B2A2B" w:rsidRPr="007F1491">
              <w:rPr>
                <w:rFonts w:ascii="Times New Roman" w:hAnsi="Times New Roman" w:cs="Times New Roman"/>
                <w:sz w:val="24"/>
                <w:szCs w:val="24"/>
              </w:rPr>
              <w:t>.</w:t>
            </w:r>
          </w:p>
        </w:tc>
      </w:tr>
    </w:tbl>
    <w:p w:rsidR="001422D2" w:rsidRPr="00ED25D8" w:rsidRDefault="001422D2" w:rsidP="001422D2">
      <w:pPr>
        <w:rPr>
          <w:rFonts w:ascii="Times New Roman" w:hAnsi="Times New Roman" w:cs="Times New Roman"/>
          <w:sz w:val="28"/>
          <w:szCs w:val="28"/>
        </w:rPr>
      </w:pPr>
      <w:r w:rsidRPr="00ED25D8">
        <w:rPr>
          <w:rFonts w:ascii="Times New Roman" w:hAnsi="Times New Roman" w:cs="Times New Roman"/>
          <w:sz w:val="28"/>
          <w:szCs w:val="28"/>
        </w:rPr>
        <w:lastRenderedPageBreak/>
        <w:t>Координационная группа:</w:t>
      </w:r>
    </w:p>
    <w:tbl>
      <w:tblPr>
        <w:tblStyle w:val="a4"/>
        <w:tblW w:w="0" w:type="auto"/>
        <w:tblLook w:val="04A0" w:firstRow="1" w:lastRow="0" w:firstColumn="1" w:lastColumn="0" w:noHBand="0" w:noVBand="1"/>
      </w:tblPr>
      <w:tblGrid>
        <w:gridCol w:w="336"/>
        <w:gridCol w:w="3912"/>
        <w:gridCol w:w="5097"/>
      </w:tblGrid>
      <w:tr w:rsidR="001422D2" w:rsidRPr="007F1491" w:rsidTr="008B2A2B">
        <w:tc>
          <w:tcPr>
            <w:tcW w:w="336" w:type="dxa"/>
          </w:tcPr>
          <w:p w:rsidR="001422D2" w:rsidRPr="007F1491" w:rsidRDefault="001422D2" w:rsidP="00DD5265">
            <w:pPr>
              <w:rPr>
                <w:rFonts w:ascii="Times New Roman" w:hAnsi="Times New Roman" w:cs="Times New Roman"/>
                <w:sz w:val="24"/>
                <w:szCs w:val="24"/>
              </w:rPr>
            </w:pPr>
            <w:r w:rsidRPr="007F1491">
              <w:rPr>
                <w:rFonts w:ascii="Times New Roman" w:hAnsi="Times New Roman" w:cs="Times New Roman"/>
                <w:sz w:val="24"/>
                <w:szCs w:val="24"/>
              </w:rPr>
              <w:t>1</w:t>
            </w:r>
          </w:p>
        </w:tc>
        <w:tc>
          <w:tcPr>
            <w:tcW w:w="3912" w:type="dxa"/>
          </w:tcPr>
          <w:p w:rsidR="001422D2" w:rsidRPr="007F1491" w:rsidRDefault="001422D2" w:rsidP="00DD5265">
            <w:pPr>
              <w:rPr>
                <w:rFonts w:ascii="Times New Roman" w:hAnsi="Times New Roman" w:cs="Times New Roman"/>
                <w:sz w:val="24"/>
                <w:szCs w:val="24"/>
              </w:rPr>
            </w:pPr>
            <w:proofErr w:type="spellStart"/>
            <w:r w:rsidRPr="007F1491">
              <w:rPr>
                <w:rFonts w:ascii="Times New Roman" w:hAnsi="Times New Roman" w:cs="Times New Roman"/>
                <w:sz w:val="24"/>
                <w:szCs w:val="24"/>
              </w:rPr>
              <w:t>Шалхарова</w:t>
            </w:r>
            <w:proofErr w:type="spellEnd"/>
            <w:r w:rsidRPr="007F1491">
              <w:rPr>
                <w:rFonts w:ascii="Times New Roman" w:hAnsi="Times New Roman" w:cs="Times New Roman"/>
                <w:sz w:val="24"/>
                <w:szCs w:val="24"/>
              </w:rPr>
              <w:t xml:space="preserve"> </w:t>
            </w:r>
            <w:proofErr w:type="spellStart"/>
            <w:r w:rsidRPr="007F1491">
              <w:rPr>
                <w:rFonts w:ascii="Times New Roman" w:hAnsi="Times New Roman" w:cs="Times New Roman"/>
                <w:sz w:val="24"/>
                <w:szCs w:val="24"/>
              </w:rPr>
              <w:t>Жанар</w:t>
            </w:r>
            <w:proofErr w:type="spellEnd"/>
            <w:r w:rsidRPr="007F1491">
              <w:rPr>
                <w:rFonts w:ascii="Times New Roman" w:hAnsi="Times New Roman" w:cs="Times New Roman"/>
                <w:sz w:val="24"/>
                <w:szCs w:val="24"/>
              </w:rPr>
              <w:t xml:space="preserve"> Сайлаубековна</w:t>
            </w:r>
          </w:p>
        </w:tc>
        <w:tc>
          <w:tcPr>
            <w:tcW w:w="5097" w:type="dxa"/>
          </w:tcPr>
          <w:p w:rsidR="001422D2" w:rsidRPr="007F1491" w:rsidRDefault="001422D2" w:rsidP="008B2A2B">
            <w:pPr>
              <w:jc w:val="both"/>
              <w:rPr>
                <w:rFonts w:ascii="Times New Roman" w:hAnsi="Times New Roman" w:cs="Times New Roman"/>
                <w:sz w:val="24"/>
                <w:szCs w:val="24"/>
              </w:rPr>
            </w:pPr>
            <w:r w:rsidRPr="007F1491">
              <w:rPr>
                <w:rFonts w:ascii="Times New Roman" w:hAnsi="Times New Roman" w:cs="Times New Roman"/>
                <w:sz w:val="24"/>
                <w:szCs w:val="24"/>
              </w:rPr>
              <w:t xml:space="preserve">Председатель ОЮЛ «Союз </w:t>
            </w:r>
            <w:proofErr w:type="spellStart"/>
            <w:r w:rsidRPr="007F1491">
              <w:rPr>
                <w:rFonts w:ascii="Times New Roman" w:hAnsi="Times New Roman" w:cs="Times New Roman"/>
                <w:sz w:val="24"/>
                <w:szCs w:val="24"/>
              </w:rPr>
              <w:t>медиинских</w:t>
            </w:r>
            <w:proofErr w:type="spellEnd"/>
            <w:r w:rsidRPr="007F1491">
              <w:rPr>
                <w:rFonts w:ascii="Times New Roman" w:hAnsi="Times New Roman" w:cs="Times New Roman"/>
                <w:sz w:val="24"/>
                <w:szCs w:val="24"/>
              </w:rPr>
              <w:t xml:space="preserve"> колледжей Казахстана».</w:t>
            </w:r>
          </w:p>
        </w:tc>
      </w:tr>
      <w:tr w:rsidR="001422D2" w:rsidRPr="007F1491" w:rsidTr="008B2A2B">
        <w:tc>
          <w:tcPr>
            <w:tcW w:w="336" w:type="dxa"/>
          </w:tcPr>
          <w:p w:rsidR="001422D2" w:rsidRPr="007F1491" w:rsidRDefault="001422D2" w:rsidP="00DD5265">
            <w:pPr>
              <w:rPr>
                <w:rFonts w:ascii="Times New Roman" w:hAnsi="Times New Roman" w:cs="Times New Roman"/>
                <w:sz w:val="24"/>
                <w:szCs w:val="24"/>
              </w:rPr>
            </w:pPr>
            <w:r w:rsidRPr="007F1491">
              <w:rPr>
                <w:rFonts w:ascii="Times New Roman" w:hAnsi="Times New Roman" w:cs="Times New Roman"/>
                <w:sz w:val="24"/>
                <w:szCs w:val="24"/>
              </w:rPr>
              <w:t>2</w:t>
            </w:r>
          </w:p>
        </w:tc>
        <w:tc>
          <w:tcPr>
            <w:tcW w:w="3912" w:type="dxa"/>
          </w:tcPr>
          <w:p w:rsidR="001422D2" w:rsidRPr="007F1491" w:rsidRDefault="001422D2" w:rsidP="00DD5265">
            <w:pPr>
              <w:rPr>
                <w:rFonts w:ascii="Times New Roman" w:hAnsi="Times New Roman" w:cs="Times New Roman"/>
                <w:sz w:val="24"/>
                <w:szCs w:val="24"/>
              </w:rPr>
            </w:pPr>
            <w:r w:rsidRPr="007F1491">
              <w:rPr>
                <w:rFonts w:ascii="Times New Roman" w:hAnsi="Times New Roman" w:cs="Times New Roman"/>
                <w:sz w:val="24"/>
                <w:szCs w:val="24"/>
              </w:rPr>
              <w:t>Байгожина Зауре Алпановна</w:t>
            </w:r>
          </w:p>
        </w:tc>
        <w:tc>
          <w:tcPr>
            <w:tcW w:w="5097" w:type="dxa"/>
          </w:tcPr>
          <w:p w:rsidR="001422D2" w:rsidRPr="007F1491" w:rsidRDefault="001422D2" w:rsidP="008B2A2B">
            <w:pPr>
              <w:jc w:val="both"/>
              <w:rPr>
                <w:rFonts w:ascii="Times New Roman" w:hAnsi="Times New Roman" w:cs="Times New Roman"/>
                <w:sz w:val="24"/>
                <w:szCs w:val="24"/>
              </w:rPr>
            </w:pPr>
            <w:r w:rsidRPr="007F1491">
              <w:rPr>
                <w:rFonts w:ascii="Times New Roman" w:hAnsi="Times New Roman" w:cs="Times New Roman"/>
                <w:sz w:val="24"/>
                <w:szCs w:val="24"/>
              </w:rPr>
              <w:t xml:space="preserve">Начальник </w:t>
            </w:r>
            <w:proofErr w:type="gramStart"/>
            <w:r w:rsidRPr="007F1491">
              <w:rPr>
                <w:rFonts w:ascii="Times New Roman" w:hAnsi="Times New Roman" w:cs="Times New Roman"/>
                <w:sz w:val="24"/>
                <w:szCs w:val="24"/>
              </w:rPr>
              <w:t>отдела развития медицинского образования Республиканского центра развития здравоохранения</w:t>
            </w:r>
            <w:proofErr w:type="gramEnd"/>
            <w:r w:rsidRPr="007F1491">
              <w:rPr>
                <w:rFonts w:ascii="Times New Roman" w:hAnsi="Times New Roman" w:cs="Times New Roman"/>
                <w:sz w:val="24"/>
                <w:szCs w:val="24"/>
              </w:rPr>
              <w:t xml:space="preserve"> МЗ РК.</w:t>
            </w:r>
          </w:p>
        </w:tc>
      </w:tr>
    </w:tbl>
    <w:p w:rsidR="004C1FCD" w:rsidRPr="00ED25D8" w:rsidRDefault="004C1FCD" w:rsidP="004C1FCD">
      <w:pPr>
        <w:spacing w:after="0" w:line="240" w:lineRule="auto"/>
        <w:jc w:val="both"/>
        <w:rPr>
          <w:rFonts w:ascii="Times New Roman" w:hAnsi="Times New Roman" w:cs="Times New Roman"/>
          <w:i/>
          <w:sz w:val="28"/>
          <w:szCs w:val="28"/>
          <w:lang w:val="kk-KZ"/>
        </w:rPr>
      </w:pPr>
    </w:p>
    <w:p w:rsidR="001422D2" w:rsidRPr="00ED25D8" w:rsidRDefault="001422D2" w:rsidP="004C1FCD">
      <w:pPr>
        <w:spacing w:after="0" w:line="240" w:lineRule="auto"/>
        <w:jc w:val="both"/>
        <w:rPr>
          <w:rFonts w:ascii="Times New Roman" w:hAnsi="Times New Roman" w:cs="Times New Roman"/>
          <w:i/>
          <w:sz w:val="28"/>
          <w:szCs w:val="28"/>
          <w:lang w:val="kk-KZ"/>
        </w:rPr>
      </w:pPr>
    </w:p>
    <w:p w:rsidR="004E4ACC" w:rsidRPr="00ED25D8" w:rsidRDefault="004E4ACC" w:rsidP="004E4ACC">
      <w:pPr>
        <w:rPr>
          <w:rFonts w:ascii="Times New Roman" w:hAnsi="Times New Roman" w:cs="Times New Roman"/>
          <w:b/>
          <w:sz w:val="28"/>
          <w:szCs w:val="28"/>
        </w:rPr>
      </w:pPr>
      <w:r w:rsidRPr="00ED25D8">
        <w:rPr>
          <w:rFonts w:ascii="Times New Roman" w:hAnsi="Times New Roman" w:cs="Times New Roman"/>
          <w:b/>
          <w:sz w:val="28"/>
          <w:szCs w:val="28"/>
        </w:rPr>
        <w:t xml:space="preserve">8.4 Конфликт интересов </w:t>
      </w:r>
    </w:p>
    <w:p w:rsidR="005646F2" w:rsidRPr="00ED25D8" w:rsidRDefault="00E93814" w:rsidP="005646F2">
      <w:pPr>
        <w:jc w:val="both"/>
        <w:rPr>
          <w:rFonts w:ascii="Times New Roman" w:hAnsi="Times New Roman" w:cs="Times New Roman"/>
          <w:sz w:val="28"/>
          <w:szCs w:val="28"/>
        </w:rPr>
      </w:pPr>
      <w:r w:rsidRPr="00ED25D8">
        <w:rPr>
          <w:rFonts w:ascii="Times New Roman" w:hAnsi="Times New Roman" w:cs="Times New Roman"/>
          <w:sz w:val="28"/>
          <w:szCs w:val="28"/>
        </w:rPr>
        <w:t>Участники группы адаптации заявили об отсутствии конфликта интересов.</w:t>
      </w:r>
    </w:p>
    <w:p w:rsidR="004E4ACC" w:rsidRPr="00ED25D8" w:rsidRDefault="004E4ACC" w:rsidP="004E4ACC">
      <w:pPr>
        <w:rPr>
          <w:rFonts w:ascii="Times New Roman" w:hAnsi="Times New Roman" w:cs="Times New Roman"/>
          <w:b/>
          <w:sz w:val="28"/>
          <w:szCs w:val="28"/>
        </w:rPr>
      </w:pPr>
      <w:r w:rsidRPr="00ED25D8">
        <w:rPr>
          <w:rFonts w:ascii="Times New Roman" w:hAnsi="Times New Roman" w:cs="Times New Roman"/>
          <w:b/>
          <w:sz w:val="28"/>
          <w:szCs w:val="28"/>
        </w:rPr>
        <w:t>8.5 Финансирование и другие источники</w:t>
      </w:r>
    </w:p>
    <w:p w:rsidR="000F72A8" w:rsidRPr="00ED25D8" w:rsidRDefault="000F72A8" w:rsidP="000F72A8">
      <w:pPr>
        <w:jc w:val="both"/>
        <w:rPr>
          <w:rFonts w:ascii="Times New Roman" w:hAnsi="Times New Roman" w:cs="Times New Roman"/>
          <w:sz w:val="28"/>
          <w:szCs w:val="28"/>
        </w:rPr>
      </w:pPr>
      <w:r w:rsidRPr="00ED25D8">
        <w:rPr>
          <w:rFonts w:ascii="Times New Roman" w:hAnsi="Times New Roman" w:cs="Times New Roman"/>
          <w:sz w:val="28"/>
          <w:szCs w:val="28"/>
        </w:rPr>
        <w:t>При адаптации данного руководства источников финансирования не было. Однако при адаптации данного руководства были затрачены интеллектуальные, временные и материально-технические ресурсы членов группы.</w:t>
      </w:r>
    </w:p>
    <w:p w:rsidR="004E4ACC" w:rsidRPr="00ED25D8" w:rsidRDefault="004E4ACC" w:rsidP="004E4ACC">
      <w:pPr>
        <w:jc w:val="both"/>
        <w:rPr>
          <w:rFonts w:ascii="Times New Roman" w:hAnsi="Times New Roman" w:cs="Times New Roman"/>
          <w:b/>
          <w:sz w:val="28"/>
          <w:szCs w:val="28"/>
          <w:lang w:val="kk-KZ"/>
        </w:rPr>
      </w:pPr>
      <w:r w:rsidRPr="00ED25D8">
        <w:rPr>
          <w:rFonts w:ascii="Times New Roman" w:hAnsi="Times New Roman" w:cs="Times New Roman"/>
          <w:b/>
          <w:sz w:val="28"/>
          <w:szCs w:val="28"/>
        </w:rPr>
        <w:t>8.6 Процесс обновления и рассмотрения</w:t>
      </w:r>
      <w:r w:rsidRPr="00ED25D8">
        <w:rPr>
          <w:rFonts w:ascii="Times New Roman" w:hAnsi="Times New Roman" w:cs="Times New Roman"/>
          <w:b/>
          <w:sz w:val="28"/>
          <w:szCs w:val="28"/>
          <w:lang w:val="kk-KZ"/>
        </w:rPr>
        <w:t xml:space="preserve"> </w:t>
      </w:r>
    </w:p>
    <w:p w:rsidR="000132F8" w:rsidRPr="00ED25D8" w:rsidRDefault="000132F8" w:rsidP="004E4ACC">
      <w:pPr>
        <w:jc w:val="both"/>
        <w:rPr>
          <w:rFonts w:ascii="Times New Roman" w:hAnsi="Times New Roman" w:cs="Times New Roman"/>
          <w:sz w:val="28"/>
          <w:szCs w:val="28"/>
        </w:rPr>
      </w:pPr>
      <w:r w:rsidRPr="00ED25D8">
        <w:rPr>
          <w:rFonts w:ascii="Times New Roman" w:hAnsi="Times New Roman" w:cs="Times New Roman"/>
          <w:sz w:val="28"/>
          <w:szCs w:val="28"/>
          <w:lang w:val="kk-KZ"/>
        </w:rPr>
        <w:t xml:space="preserve">Оригинальное руководство будет пересмотрено в 2020 г. Адаптированное руководство рекомендуется пересматривать и обновлять </w:t>
      </w:r>
      <w:r w:rsidR="00C918B7" w:rsidRPr="00ED25D8">
        <w:rPr>
          <w:rFonts w:ascii="Times New Roman" w:hAnsi="Times New Roman" w:cs="Times New Roman"/>
          <w:sz w:val="28"/>
          <w:szCs w:val="28"/>
          <w:lang w:val="kk-KZ"/>
        </w:rPr>
        <w:t xml:space="preserve">по мере появления новых доказательных данных, но не реже чем один раз в 5 лет. </w:t>
      </w:r>
    </w:p>
    <w:p w:rsidR="004C1FCD" w:rsidRPr="00ED25D8" w:rsidRDefault="004C1FCD" w:rsidP="002F4884">
      <w:pPr>
        <w:pStyle w:val="1"/>
        <w:rPr>
          <w:rFonts w:ascii="Times New Roman" w:hAnsi="Times New Roman" w:cs="Times New Roman"/>
          <w:lang w:val="kk-KZ"/>
        </w:rPr>
      </w:pPr>
      <w:bookmarkStart w:id="77" w:name="_Toc13841504"/>
      <w:r w:rsidRPr="00ED25D8">
        <w:rPr>
          <w:rFonts w:ascii="Times New Roman" w:hAnsi="Times New Roman" w:cs="Times New Roman"/>
          <w:lang w:val="kk-KZ"/>
        </w:rPr>
        <w:t>И</w:t>
      </w:r>
      <w:r w:rsidR="002F4884" w:rsidRPr="00ED25D8">
        <w:rPr>
          <w:rFonts w:ascii="Times New Roman" w:hAnsi="Times New Roman" w:cs="Times New Roman"/>
          <w:lang w:val="kk-KZ"/>
        </w:rPr>
        <w:t>СПОЛЬЗОВАННАЯ ЛИТЕРАТУРА</w:t>
      </w:r>
      <w:bookmarkEnd w:id="77"/>
    </w:p>
    <w:p w:rsidR="00036554" w:rsidRPr="00ED25D8" w:rsidRDefault="00EB2E71"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rPr>
      </w:pPr>
      <w:r w:rsidRPr="00ED25D8">
        <w:rPr>
          <w:rFonts w:ascii="Times New Roman" w:hAnsi="Times New Roman" w:cs="Times New Roman"/>
          <w:i/>
          <w:sz w:val="28"/>
          <w:szCs w:val="28"/>
        </w:rPr>
        <w:t xml:space="preserve">Эвелина </w:t>
      </w:r>
      <w:proofErr w:type="spellStart"/>
      <w:r w:rsidRPr="00ED25D8">
        <w:rPr>
          <w:rFonts w:ascii="Times New Roman" w:hAnsi="Times New Roman" w:cs="Times New Roman"/>
          <w:i/>
          <w:sz w:val="28"/>
          <w:szCs w:val="28"/>
        </w:rPr>
        <w:t>Кивинен</w:t>
      </w:r>
      <w:proofErr w:type="spellEnd"/>
      <w:r w:rsidRPr="00ED25D8">
        <w:rPr>
          <w:rFonts w:ascii="Times New Roman" w:hAnsi="Times New Roman" w:cs="Times New Roman"/>
          <w:i/>
          <w:sz w:val="28"/>
          <w:szCs w:val="28"/>
        </w:rPr>
        <w:t xml:space="preserve">, Ханна </w:t>
      </w:r>
      <w:proofErr w:type="spellStart"/>
      <w:r w:rsidRPr="00ED25D8">
        <w:rPr>
          <w:rFonts w:ascii="Times New Roman" w:hAnsi="Times New Roman" w:cs="Times New Roman"/>
          <w:i/>
          <w:sz w:val="28"/>
          <w:szCs w:val="28"/>
        </w:rPr>
        <w:t>Хопия</w:t>
      </w:r>
      <w:proofErr w:type="spellEnd"/>
      <w:r w:rsidRPr="00ED25D8">
        <w:rPr>
          <w:rFonts w:ascii="Times New Roman" w:hAnsi="Times New Roman" w:cs="Times New Roman"/>
          <w:i/>
          <w:sz w:val="28"/>
          <w:szCs w:val="28"/>
        </w:rPr>
        <w:t xml:space="preserve">, Сари Ярвинен, </w:t>
      </w:r>
      <w:proofErr w:type="spellStart"/>
      <w:r w:rsidRPr="00ED25D8">
        <w:rPr>
          <w:rFonts w:ascii="Times New Roman" w:hAnsi="Times New Roman" w:cs="Times New Roman"/>
          <w:i/>
          <w:sz w:val="28"/>
          <w:szCs w:val="28"/>
        </w:rPr>
        <w:t>Илкка</w:t>
      </w:r>
      <w:proofErr w:type="spellEnd"/>
      <w:r w:rsidRPr="00ED25D8">
        <w:rPr>
          <w:rFonts w:ascii="Times New Roman" w:hAnsi="Times New Roman" w:cs="Times New Roman"/>
          <w:i/>
          <w:sz w:val="28"/>
          <w:szCs w:val="28"/>
        </w:rPr>
        <w:t xml:space="preserve"> </w:t>
      </w:r>
      <w:proofErr w:type="spellStart"/>
      <w:r w:rsidRPr="00ED25D8">
        <w:rPr>
          <w:rFonts w:ascii="Times New Roman" w:hAnsi="Times New Roman" w:cs="Times New Roman"/>
          <w:i/>
          <w:sz w:val="28"/>
          <w:szCs w:val="28"/>
        </w:rPr>
        <w:t>Вяянянен</w:t>
      </w:r>
      <w:proofErr w:type="spellEnd"/>
      <w:r w:rsidRPr="00ED25D8">
        <w:rPr>
          <w:rFonts w:ascii="Times New Roman" w:hAnsi="Times New Roman" w:cs="Times New Roman"/>
          <w:i/>
          <w:sz w:val="28"/>
          <w:szCs w:val="28"/>
        </w:rPr>
        <w:t>, 2018, «Методологическими рекомендациями по адаптации международных клинических сестринских руководств» (методические рекомендации № 2)</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Castelli WP. Epidemiology of coronary heart disease: the Framingham study. Am J Med 1984;76(2A):4-12.8 National Records of Scotland. Scotland</w:t>
      </w:r>
      <w:r w:rsidRPr="00ED25D8">
        <w:rPr>
          <w:rFonts w:ascii="Times New Roman" w:hAnsi="Times New Roman" w:cs="Times New Roman" w:hint="eastAsia"/>
          <w:i/>
          <w:sz w:val="28"/>
          <w:szCs w:val="28"/>
          <w:lang w:val="kk-KZ"/>
        </w:rPr>
        <w:t>’</w:t>
      </w:r>
      <w:r w:rsidRPr="00ED25D8">
        <w:rPr>
          <w:rFonts w:ascii="Times New Roman" w:hAnsi="Times New Roman" w:cs="Times New Roman"/>
          <w:i/>
          <w:sz w:val="28"/>
          <w:szCs w:val="28"/>
          <w:lang w:val="kk-KZ"/>
        </w:rPr>
        <w:t>s Census 2011. [cited 05May 2017]. Available from url: http://www.scotlandscensus.gov.uk/ethnicity-identity-language-and-religion</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Yusuf S. Two decades of progress in preventing vascular disease. Lancet 2002;360(9326):2-.</w:t>
      </w:r>
    </w:p>
    <w:p w:rsidR="00036554" w:rsidRPr="00ED25D8" w:rsidRDefault="001F1D98"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hyperlink r:id="rId9" w:history="1">
        <w:r w:rsidR="00036554" w:rsidRPr="00ED25D8">
          <w:rPr>
            <w:rStyle w:val="a9"/>
            <w:rFonts w:ascii="Times New Roman" w:hAnsi="Times New Roman" w:cs="Times New Roman"/>
            <w:i/>
            <w:sz w:val="28"/>
            <w:szCs w:val="28"/>
            <w:lang w:val="kk-KZ"/>
          </w:rPr>
          <w:t>http://www.euro.who.int/ru/countries/kazakhstan/data-and-statistics</w:t>
        </w:r>
      </w:hyperlink>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 xml:space="preserve">The World Mortality Report 2015, prepared by the United Nations Population Division, provides a comprehensive set of mortality estimates for the world’s countries and their aggregates, along with an inventory of the availability of data for the estimation of adult and child mortality at the national level. </w:t>
      </w:r>
      <w:hyperlink r:id="rId10" w:history="1">
        <w:r w:rsidRPr="00ED25D8">
          <w:rPr>
            <w:rStyle w:val="a9"/>
            <w:rFonts w:ascii="Times New Roman" w:hAnsi="Times New Roman" w:cs="Times New Roman"/>
            <w:i/>
            <w:sz w:val="28"/>
            <w:szCs w:val="28"/>
            <w:lang w:val="kk-KZ"/>
          </w:rPr>
          <w:t>http://www.un.org/en/development/desa/population/publications/mortality/world-mortality-cdrom2015.shtml</w:t>
        </w:r>
      </w:hyperlink>
      <w:r w:rsidRPr="00ED25D8">
        <w:rPr>
          <w:rFonts w:ascii="Times New Roman" w:hAnsi="Times New Roman" w:cs="Times New Roman"/>
          <w:i/>
          <w:sz w:val="28"/>
          <w:szCs w:val="28"/>
          <w:lang w:val="kk-KZ"/>
        </w:rPr>
        <w:t>.</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 xml:space="preserve">Yusuf S, Hawken S, Ôunpuu S, Dans T, Avezum A, Lanas F, et al. Effect of potentially modifiable risk factors associated with myocardial infarction in 52 </w:t>
      </w:r>
      <w:r w:rsidRPr="00ED25D8">
        <w:rPr>
          <w:rFonts w:ascii="Times New Roman" w:hAnsi="Times New Roman" w:cs="Times New Roman"/>
          <w:i/>
          <w:sz w:val="28"/>
          <w:szCs w:val="28"/>
          <w:lang w:val="kk-KZ"/>
        </w:rPr>
        <w:lastRenderedPageBreak/>
        <w:t>countries (the INTERHEART study): case-control study. Lancet 2004;364(9438):937-52.</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Emberson J, Whincup P, Morris R, Walker M. Re-assessing the contribution of serum total cholesterol, blood pressure and cigarette smoking to the aetiology of coronary heart disease: impact of regression dilution bias. Eur Heart J 2003;24(19):1719-26.</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GBD 2015 Risk Factors Collaborators. Global, regional, and national comparative risk assessment of 79 behavioural, environmental and occupational, and metabolic risks or clusters of risks, 1990-2015: a systematic analysis for the Global Burden of Disease Study 2015.</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Lancet 2016;388(10053):1659-724. Rose G. Strategy of prevention: lessons from cardiovascular disease.BMJ 1981;282(6279):1847-51.</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JBS3 Board. Joint British Societies’ consensus recommendations for the prevention of of cardiovascular disease (JBS3). Heart 2014;100 Suppl 2:ii1-ii67.</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Sesso HD, Lee IM, Gaziano JM, Rexrode KM, Glynn RJ, Buring JE. Maternal and Paternal History of Myocardial Infarction and Risk of Cardiovascular Disease in Men and Women. Circulation 2001;104(4):393-8.</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Department of Health, Physical Activity, Health Improvement and Protection. Start Active, Stay Active: A report on physical activity from the four home countries’ Chief Medical Officers. 2011. [cited 05 May 2017]. Available from url: http://www.gov.uk/government/uploads/system/uploads/attachment_data/file/216370/dh_128210.pdf</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National Institute of Health and Care Excellence. Hypertension in adults: diagnosis and management. London: NICE; 2016. (CG127). [cited 05 May 2017]. Available from url: http://www.nice.org.uk/guidance/cg127</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Hamm P, Shekelle RB, Stamler J. Large fluctuations in body weight during young adulthood and twenty-five-year risk of coronary death in men. Am J Epidemiol 1989;129(2):312-8. Pouliot M-C, Després J-P, Lemieux S, Moorjani S, Bouchard C, Tremblay A, et al. Waist circumference and abdominal sagittal diameter: best simple anthropometric indexes of abdominal visceral adipose tissue accumulation and related cardiovascular risk in men and women. Am J Cardiol 1994;73(7):460-8.</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Abbott RD, Behrens GR, Sharp DS, Rodriguez BL, Burchfiel CM, Ross GW, et al. Body mass index and thromboembolic stroke in nonsmoking men in older middle age. The Honolulu Heart Program. Stroke 1994;25(12):2370-6.</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Scottish Intercollegiate Guidelines Network (SIGN). Management of diabetes. Edinburgh: SIGN; 2010. (116). [cited 05 May 2017]. Available from url: http://www.sign.ac.uk/sign-116-managementof-diabetes.html</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John WG, UK Department of Health Advisory Committee on Diabetes. Use of HbA1c in the diagnosis of diabetes mellitus in the UK. The implementation of World Health Organization guidance 2011. Diabet Med 2011;29(11):1350-7.</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lastRenderedPageBreak/>
        <w:t>Han C, Robinson DW, Jr., Hackett MV, Paramore LC, Fraeman KH, Bala MV. Cardiovascular disease and risk factors in patients with rheumatoid arthritis, psoriatic arthritis, and ankylosing spondylitis. J Rheumatol 2006;33(11):2167-72.</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Maradit-Kremers H, Crowson CS, Nicola PJ, Ballman KV, Roger VL, Jacobsen SJ, et al. Increased unrecognized coronary heart disease and sudden deaths in rheumatoid arthritis: a population-based cohort study. Arthritis Rheum 2005;52(2):402-11.</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Weiner DE, Tighioart H, Amin AG, Stark PC, MacLeod B, Griffith JL, et al. Chronic Kidney Disease as a Risk Factor for Cardiovascular Disease and All-Cause Mortality: A Pooled Analysis of Community- Based Studies. J Am Soc Nephrol 2004;15(5):1307-15.</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52 Gansevoort RT, Correa-Rotter R, Hemmelgarn BR, Jafar TH, Heerspink HJ, Mann JF, et al. Chronic kidney disease and cardiovascular risk: epidemiology, mechanisms, and prevention. Lancet 2013;382(9889):339-52.</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Hooper L, Summerbell CD, Thompson R, Sills D, Roberts FG,Moore HJ, et al. Reduced or modified dietary fat for preventing cardiovascular disease. Cochrane Database of Systematic Reviews2012, Issue 5.</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Chen Q, Cheng LQ, Xiao TH, Zhang YX, Zhu M, Zhang R, et al. Effects of omega-3 fatty acid for sudden cardiac death prevention in patients with cardiovascular disease: A contemporary metaanalysis of randomized, controlled trials. Cardiovasc Drugs Ther 2011;25(3):259-65.</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Kotwal S, Jun M, Sullivan D, Perkovic V, Neal B. Omega 3 Fatty acids and cardiovascular outcomes: systematic review and meta-analysis.Circ Cardiovasc Qual Outcomes 2012;5(6):808-18.</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Food standards agency. Healthy diet:nutrition essentials: fish and shellfish. [cited 08 May 2017]. Available from url: http://webarchive.nationalarchives.gov.uk/20060715141954/eatwell.gov.uk/healthydiet/nutritionessentials/fishandshellfish/</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He FJ, MacGregor GA. Effect of modest salt reduction on blood pressure: a meta-analysis of randomized trials. Implications for public health. J Hum Hypertens 2002;16(11):761-70.</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Jürgens G, Graudal NA. Effects of low sodium diet versus high sodium diet on blood pressure, renin, aldosterone, catecholamines, cholesterols, and triglyceride. Cochrane Database of Systematic Reviews 2004, Issue 1.</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Hooper L, Bartlett C, Davey SG, Ebrahim S. Advice to reduce dietary salt for prevention of cardiovascular disease. Cochrane Database of Systematic Reviews 2004, Issue 1.</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Anderson JW, Hanna TJ, Peng X, Kryscio RJ. Whole Grain Foods and Heart Disease Risk. J Am Coll Nutr 2000;19(3 suppl):291S-9S.</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Law MR, Morris JK. By how much does fruit and vegetable consumption reduce the risk of ischaemic heart disease? Eur J Clin Nutr 1998;52(8):549-56.</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 xml:space="preserve">Baillot A, Romain AJ, Boisvert-Vigneault K, Audet M, Baillargeon JP, Dionne IJ, et al. Effects of Lifestyle Interventions That Include a Physical Activity </w:t>
      </w:r>
      <w:r w:rsidRPr="00ED25D8">
        <w:rPr>
          <w:rFonts w:ascii="Times New Roman" w:hAnsi="Times New Roman" w:cs="Times New Roman"/>
          <w:i/>
          <w:sz w:val="28"/>
          <w:szCs w:val="28"/>
          <w:lang w:val="kk-KZ"/>
        </w:rPr>
        <w:lastRenderedPageBreak/>
        <w:t>Component in Class II and III Obese Individuals: A Systematic Review and Meta-Analysis. PLoS One 2015;10(4):e0119017.</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Dombrowski SU, Avenell A, Sniehott FF. Behavioural interventions for obese adults with additional risk factors for morbidity: systematic review of effects on behaviour, weight and disease risk factors. Obes Facts 2010;3(6):377-96.</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Leblanc ES, O’Connor E, Whitlock EP, Patnode CD, Kapka T. Effectiveness of primary care-relevant treatments for obesity in adults: a systematic evidence review for the U.S. Preventive Services Task Force. Ann Intern Med 2011;155(7):434-47.</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Siebenhofer A, Jeitler K, Berghold A, Waltering A, Hemkens Lars G, Semlitsch T, et al. Long-term effects of weight-reducing diets in hypertensive patients. Cochrane Database of Systematic Reviews 2011, Issue 9.</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Kwok CS, Pradhan A, Khan MA, Anderson SG, Keavney BD, Myint PK, et al. Bariatric surgery and its impact on cardiovascular disease and mortality: a systematic review and meta-analysis. Int J Cardiol 2014;173(1):20-8.</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Altieri A, Tavani A, Gallus S, La vecchia C. Occupational and leisure time physical activity and the risk of nonfatal acute myocardial infarction in Italy. Ann Epidemiol 2004;14(7):461-6.</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Barengo N, Hu G, Lakka T, Pekkarinen H, Nissinen A, Tuomilehto J. Low physical activity as a predictor for total and cardiovascular disease mortality in middle-aged men and women in Finland. Eur Heart J 2004;25(24):2204-11.</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Hakim AA, Curb JD, Petrovitch H, Rodriguez BL, Yano K, Ross GW, et al. Effects of Walking on Coronary Heart Disease in Elderly Men :The Honolulu Heart Program. Circulation 1999;100(1):9-13.</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Hu G, Tuomilehto J, Silventoinen K, Barengo N, Jousilahti P. Joint effects of physical activity, body mass index, waist circumference and waist-to-hip ratio with the risk of cardiovascular disease among middle-aged Finnish men and women. Eur Heart J 2004;25(24):2212-9.</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Lee IM, Sesso HD, Oguma Y, Paffenbarger RS Jr. Relative Intensity of Physical Activity and Risk of Coronary Heart Disease. Circulation 2003;107(8):1110-6.</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Lee IM, Sesso HD, Paffenbarger RS Jr. Physical Activity and Coronary Heart Disease Risk in Men : Does the Duration of Exercise Episodes Predict Risk? Circulation 2000;102(9):981-6.</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Manson JE, Greenland P, LaCroix AZ, Stefanick ML, Mouton CP, Oberman A, et al. Walking Compared with Vigorous Exercise for the Prevention of Cardiovascular Events in Women. N Engl J Med 2002;347(10):716-25.</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Sesso HD, Paffenbarger RS Jr, Lee IM. Physical Activity and Coronary Heart Disease in Men : The Harvard Alumni Health Study. Circulation 2000;102(9):975-80.</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Tanasescu M, Leitzmann M, Rimm E, Willett W, Stampfer M, Hu F. Exercise type and intensity in relation to coronary heart disease in men. JAMA 2002;288(16):1994-2000.</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lastRenderedPageBreak/>
        <w:t>Celis-Morales CA, Lyall DM, Anderson J, Iliodromiti S, Fan Y, Ntuk UE, et al. The association between physical activity and risk of mortality is modulated by grip strength and cardiorespiratory fitness: evidence from 498 135 UK-Biobank participants. Eur Heart J 2017;38(2):116-22.</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Kodama S, Saito K, Tanaka S, Maki M, Yachi Y, Asumi M, et al. Cardiorespiratory fitness as a quantitative predictor of all-cause mortality and cardiovascular events in healthy men and women: a meta-analysis. JAMA 2009;301(19):2024-35.</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Balducci S, Zanuso S, Cardelli P, Salvi L, Bazuro A, Pugliese L, et al. Effect of high- versus low-intensity supervised aerobic and resistance training on modifiable cardiovascular risk factors in type 2 diabetes; the Italian Diabetes and Exercise Study (IDES). PLoS One 2012;7(11):e49297.</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Ismail H, McFarlane JR, Nojoumian AH, Dieberg G, Smart NA. Clinical Outcomes and Cardiovascular Responses to Different Exercise Training Intensities in Patients With Heart Failure. A Systematic Review and Meta-Analysis. JACC Heart Fail 2013;1(6):514-22.</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Moholdt TT, Amundsen BH, Rustad LA, Wahba A, Lovo KT, Gullikstad LR, et al. Aerobic interval training versus continuous moderate exercise after coronary artery bypass surgery: a randomized study of cardiovascular effects and quality of life. Am Heart J</w:t>
      </w:r>
    </w:p>
    <w:p w:rsidR="00036554" w:rsidRPr="00ED25D8" w:rsidRDefault="00036554" w:rsidP="007F1491">
      <w:pPr>
        <w:pStyle w:val="a3"/>
        <w:tabs>
          <w:tab w:val="left" w:pos="993"/>
        </w:tabs>
        <w:spacing w:after="0" w:line="240" w:lineRule="auto"/>
        <w:ind w:left="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2009;158(6):1031-7.</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Molmen-Hansen HE, Stolen T, Tjonna AE, Aamot IL, Ekeberg IS, Tyldum GA, et al. Aerobic interval training reduces blood pressure and improves myocardial function in hypertensive patients. Eur J Prev Cardiol 2012;19(2):151-60.</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Munk PS, Staal EM, Butt N, Isaksen K, Larsen AI. High-intensity interval training may reduce in-stent restenosis following percutaneous coronary intervention with stent implantation A randomized controlled trial evaluating the relationship to endothelial function and inflammation. Am Heart J 2009;158(5):734-41.</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Wilmot EG, Edwardson CL, Achana FA, Davies MJ, Gorely T, Gray LJ, et al. Sedentary time in adults and the association with diabetes, cardiovascular disease and death: systematic review and metaanalysis. Diabetologia 2012;55(11):2895-905.</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Scottish Government. Physical Activity and Sport. [cited 11 May 2017]. Available from url: http://www.healthscotland.scot/publications/a-guide-to-smoking-cessation-in-scotland</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Department of Health. UK Physical Activity Guidelines. [cited 11 May 2017]. Available from url: https://www.gov.uk/government/publications/uk-physical-activity-guidelines</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Doll R, Peto R, Boreham J, Sutherland I. Mortality in relation to smoking: 50 years’ observations on male British doctors. BMJ 2004;328(7455):1519-33.</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lastRenderedPageBreak/>
        <w:t>Law MR, Morris JK, Wald NJ. Environmental tobacco smoke exposure and ischaemic heart disease: an evaluation of the evidence. BMJ 1997;315(7114):973-80.</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Ockene IS, Miller NH. Cigarette Smoking, Cardiovascular Disease, and Stroke : A Statement for Healthcare Professionals From the American Heart Association. American Heart Association Task Force on Risk Reduction. Circulation 1997;96(9):3243-7.</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Wannamethee SG, Shaper AG, Whincup PH, Walker M. Smoking cessation and the risk of stroke in middle-aged men. JAMA 1995;274(2):155-60.</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Scottish Schools Adolescent Lifestyle and Substance Use Survey (SALSUS): Smoking report 2015. [cited 08 May 2017]. Available from url: http://www.gov.scot/Publications/2016/10/8742</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Marsh A, Mckay S. Poor smokers. London: Policy Studies Institute; 1994. (PSI research report 771).</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Scottish Health Survey 2015. Supplementary web table SHeS15 Part 10 - Smoking. The Scottish Government. National Statistics; 2016. [cited 11 May 2017]. Available from url: http://www.gov.scot/Resource/0050/00505710.xls</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Steenland K. Risk assessment for heart disease and workplace ETS exposure among nonsmokers. Environ Health Perspect 1999;107(Suppl 6):859-63.</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Thun M, Henley J, Apicella L. Epidemiologic studies of fatal and nonfatal cardiovascular disease and ETS exposure from spousal smoking. Environ Health Perspect 1999;107(Suppl 6):841-6.</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Pitsavos C, Panagiotakos DB, Chrysohoou C, Skoumas J, Tzioumis K, Stefanadis C, et al. Association between exposure to environmental tobacco smoke and the development of acute coronary syndromes: the CARDIO2000 case-control study. Tob Control 2002;11(3):220-5.</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Pitsavos C, Panagiotakos D, Chrysohoou C, Tzioumis K, Papaioannou I, Stefanadis C, et al. Association between passive cigarette smoking and the risk of developing acute coronary syndromes: the CARDIO2000 study. Heart Vessels 2002;16(4):127-30.</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NHS Health Scotland and ASH Scotland. A guide to smoking cessation in Scotland 2010. Helping Smokers to stop. Brief Interventions. [cited 11 May 2017]. Available from url: http://www.healthscotland.scot/media/1097/web_helping-smokers-to-stopsmoking_3248.pdf</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NHS Health Scotland and ASH Scotland. Smoking cessation guidelines for Scotland: 2004 update. Edinburgh: NHS Health Scotland; 2005. [cited 1 Dec 2006]. Available from url: http://www.hebs.scot.nhs.uk/services/pubs/pdf/SmokingCessation2005.pdf</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NHS Health Scotland and ASH Scotland. Reducing smoking and tobacco related harm. A key to transforming health. Edinburgh: NHS Health Scotland; 2003. [cited 11 May 2017]. Available from url: http://www.healthscotland.com/uploads/documents/7930-TobaccoReport.pdf</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 xml:space="preserve">Scottish Executive. A breath of fresh air for Scotland. Improving Scotland’s health: the challenge. Tobacco control action plan. Edinburgh: Scottish </w:t>
      </w:r>
      <w:r w:rsidRPr="00ED25D8">
        <w:rPr>
          <w:rFonts w:ascii="Times New Roman" w:hAnsi="Times New Roman" w:cs="Times New Roman"/>
          <w:i/>
          <w:sz w:val="28"/>
          <w:szCs w:val="28"/>
          <w:lang w:val="kk-KZ"/>
        </w:rPr>
        <w:lastRenderedPageBreak/>
        <w:t>Executive; 2004. [cited 11 May 2017]. Available from url: http://www.gov.scot/Resource/Doc/26487/0013536.pdf</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Critchley JA, Capewell S. Mortality Risk Reduction Associated With Smoking Cessation in Patients With Coronary Heart Disease. JAMA 2003;290(1):86-7.</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McRobbie H, Bullen C, Hartmann-Boyce J, Hajek P. Electronic cigarettes for smoking cessation and reduction. Cochrane Database of Systematic Reviews 2014, Issue 12.</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Adriaens K, Van Gucht D, Declerck P, Baeyens F. Effectiveness of the electronic cigarette: An eight-week Flemish study with six-month follow-up on smoking reduction, craving and experienced benefits and complaints. Int J Environ Res Public Health 2014;11(11):11220-48.</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World Health Organization. Alcohol. [cited 11 May 2017]. Available</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from url: http://www.who.int/mediacentre/factsheets/fs349/en</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Ronksley PE, Brien SE, Turner BJ, Mukamal KJ, Ghali WA.</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Association of alcohol consumption with selected cardiovascular</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disease outcomes: a systematic review and meta-analysis. BMJ</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2011;342:d671.</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Zhang C, Qin Y-Y, Chen Q, Jiang H, Chen X-Z, Xu C-L, et al. Alcohol</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intake and risk of stroke: A dose-response meta-analysis of</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prospective studies. Int J Cardiol 2014;174(3):669-77.</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Cleophas TJ. Wine, beer and spirits and the risk of myocardial</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infarction: a systematic review. Biomed Pharmacother</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1999;53(9):417-23.</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Corrao G, Rubbiati L, Bagnardi V, Zambon A, Poikolainen K.</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Alcohol and coronary heart disease: a meta-analysis. Addiction</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2000;95(10):1505-23.</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Di Castelnuovo A, Rotondo S, Iacoviello L, Donati MB, de Gaetano</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G. Meta-Analysis of Wine and Beer Consumption in Relation to</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Vascular Risk. Circulation 2002;105(24):2836-44.</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Rimm EB, Williams P, Fosher K, Criqui M, Stampfer MJ. Moderate</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alcohol intake and lower risk of coronary heart disease: metaanalysis</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of effects on lipids and haemostatic factors. BMJ</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1999;319(7224):1523-8.</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Briasoulis A, Agarwal V, Messerli FH. Alcohol consumption and the</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risk of hypertension in men and women: a systematic review and</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meta-analysis. J Clin Hypertens (Greenwich) 2012;14(11):792-8.</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Xin X, He J, Frontini MG, Ogden LG, Motsamai OI, Whelton PK.</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Effects of alcohol reduction on blood pressure: a meta-analysis of</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randomized controlled trials. Hypertension 2001;38(5):1112-7.</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Alcohol Guidelines Review- Report from the Guidelines</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development group to the UK Chief Medical Officers. London:</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Department of Health; 2016. [cited 12 May 2017]. Available from url: https://www.gov.uk/government/uploads/system/uploads/attachment_data/file/489797/CMO_Alcohol_Report.pdf</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Miller WR, Wilbourne PL. Mesa Grande: a methodological analysis</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of clinical trials of treatments for alcohol use disorders. Addiction</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2002;97(3):265-77.</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lastRenderedPageBreak/>
        <w:t>Slattery J, Chick J, Cochrane M, Craig J, Godfrey C, Kohli H, et</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al. Prevention of relapse in alcohol dependence. Glasgow:</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Health Technology Board for Scotland; 2003. (HTA Report 3). [cited 12 May 2017]. Available from url: http://www.healthcareimprovementscotland.org/previous_resources/hta_report/hta_3.aspx</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Whitlock EP, Polen MR, Green CA, Orleans T, Klein J, US Preventative</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Services Task Force. Behavioral Counseling Interventions in Primary</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Care To Reduce Risky/Harmful Alcohol Use by Adults: A Summary</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of the Evidence for the U.S. Preventive Services Task Force. Ann Intern Med 2004;140(7):557-68.</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Beich A, Thorsen T, Rollnick S. Screening in brief intervention trials</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targeting excessive drinkers in general practice: systematic review</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and meta-analysis. BMJ 2003;327(7414):536-42.</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Fleming M, Brown R, Brown D. The efficacy of a brief alcohol</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intervention combined with %CDT feedback in patients being</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treated for type 2 diabetes and/or hypertension. J. Stud. Alcohol</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2004;65(5):631-7.</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Collaborative overview of randomised trials of antiplatelet</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therapy--I: Prevention of death, myocardial infarction, and stroke</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by prolonged antiplatelet therapy in various categories of patients.</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Antiplatelet Trialists’ Collaboration. BMJ 1994;308(6921):81-106.</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Antithrombotic Trialists’ Collaboration. Collaborative meta-analysis</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of randomised trials of antiplatelet therapy for prevention of</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death, myocardial infarction, and stroke in high risk patients. BMJ</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2002;324(7329):71-86.</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Cholesterol Treatment Trialists (CTT) Collaboration, Baigent C,Blackwell L, Emberson J, Holland LE, Reith C, et al. Efficacy and safety of more intensive lowering of LDL cholesterol: a metaanalysis of data from 170,000 participants in 26 randomised trials.Lancet 2010;376(9753):1670-81.</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Stamler J, Stamler R, Neaton JD. Blood Pressure, Systolic and Diastolic, and Cardiovascular Risks. US Population Data. Arch Intern Med 1993;153(5):598.</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Sutcliffe P, Connock M, Gurung T, Freeman K, Johnson S, Kandala</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NB, et al. Aspirin for prophylactic use in the primary prevention</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of cardiovascular disease and cancer: a systematic review and</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overview of reviews. Health Technol Assess 2013;17(43):1-253.</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Antithrombotic Trialists’ (ATT) Collaboration, Baigent C, Blackwell</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L, Collins R, Emberson J, Godwin J, et al. Aspirin in the primary and</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secondary prevention of vascular disease: collaborative metaanalysis</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of individual participant data from randomised trials.</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Lancet 2009;373(9678):1849-60.</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Berger JS, Lala A, Krantz MJ, Baker GS, Hiatt WR. Aspirin for theprevention of cardiovascular events in patients without clinical</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cardiovascular disease: a meta-analysis of randomized trials. Am</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Heart J 2011;162(1):115-24.e2.</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Raju N, Sobieraj-Teague M, Hirsh J, O’Donnell M, Eikelboom J. Effect</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of aspirin on mortality in the primary prevention of cardiovascular</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disease. Am J Med 2011;124(7):621-9.</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lastRenderedPageBreak/>
        <w:t>Lip GY, Felmeden DC, Dwivedi G. Antiplatelet agents and</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anticoagulants for hypertension. Cochrane Database of Systematic</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Reviews 2011, Issue 12.</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Stamler J, Wentworth D, Neaton JD. Is Relationship Between Serum</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Cholesterol and Risk of Premature Death From Coronary Heart</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Disease Continuous and Graded? Findings in 356,222 primary</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screenees of the Multiple Risk Factor Intervention Trial (MRFIT).</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JAMA 1986;256(20):2823-8.</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Neaton JD, Blackburn H, Jacobs D, Kuller L, Lee DJ, Sherwin R,</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et al. Serum Cholesterol Level and Mortality Findings for Men</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Screened in the Multiple Risk Factor Intervention Trial. Multiple</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Risk Factor Intervention Trial Research Group. Arch Intern Med</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1992;152(7):1490-500.</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Neaton JD, Wentworth D. Serum cholesterol, blood pressure,</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cigarette smoking, and death from coronary heart disease. Overall</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findings and differences by age for 316,099 white men. Multiple</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Risk Factor Intervention Trial Research Group. Arch Intern Med</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1992;152(1):56-64.</w:t>
      </w:r>
    </w:p>
    <w:p w:rsidR="00036554" w:rsidRPr="00ED25D8" w:rsidRDefault="00036554" w:rsidP="007F1491">
      <w:pPr>
        <w:pStyle w:val="a3"/>
        <w:numPr>
          <w:ilvl w:val="0"/>
          <w:numId w:val="31"/>
        </w:numPr>
        <w:tabs>
          <w:tab w:val="left" w:pos="851"/>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Smith GD, Shipley MJ, Marmot MG, Rose G. Plasma Cholesterol</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Concentration and Mortality. The Whitehall Study. JAMA</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1992;267(1):70-6.</w:t>
      </w:r>
    </w:p>
    <w:p w:rsidR="00036554" w:rsidRPr="00ED25D8" w:rsidRDefault="00036554" w:rsidP="007F1491">
      <w:pPr>
        <w:pStyle w:val="a3"/>
        <w:numPr>
          <w:ilvl w:val="0"/>
          <w:numId w:val="31"/>
        </w:numPr>
        <w:tabs>
          <w:tab w:val="left" w:pos="851"/>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Expert Panel on Detection Evaluation Treatment of High Blood</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Cholesterol in Adults. Executive Summary of the Third Report of</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the National Cholesterol Education Program (NCEP) Expert Panel</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on Detection, Evaluation, and Treatment of High Blood Cholesterol in Adults (Adult Treatment Panel III). JAMA: The Journal of the</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American Medical Association 2001;285(19):2486-97.</w:t>
      </w:r>
    </w:p>
    <w:p w:rsidR="00036554" w:rsidRPr="00ED25D8" w:rsidRDefault="00036554" w:rsidP="007F1491">
      <w:pPr>
        <w:pStyle w:val="a3"/>
        <w:numPr>
          <w:ilvl w:val="0"/>
          <w:numId w:val="31"/>
        </w:numPr>
        <w:tabs>
          <w:tab w:val="left" w:pos="851"/>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Ference BA, Yoo W, Alesh I, Mahajan N, Mirowska KK, Mewada A, et</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al. Effect of long-term exposure to lower low-density lipoprotein</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cholesterol beginning early in life on the risk of coronary heart</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disease: a Mendelian randomization analysis. J Am Coll Cardiol</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2012;60(25):2631-9.</w:t>
      </w:r>
    </w:p>
    <w:p w:rsidR="00036554" w:rsidRPr="00ED25D8" w:rsidRDefault="00036554" w:rsidP="007F1491">
      <w:pPr>
        <w:pStyle w:val="a3"/>
        <w:numPr>
          <w:ilvl w:val="0"/>
          <w:numId w:val="31"/>
        </w:numPr>
        <w:tabs>
          <w:tab w:val="left" w:pos="851"/>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Law MR, Wald NJ, Rudnicka AR. Quantifying effect of statins on low</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density lipoprotein cholesterol, ischaemic heart disease, and stroke:</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systematic review and meta-analysis. BMJ 2003;326(7404):1423.</w:t>
      </w:r>
    </w:p>
    <w:p w:rsidR="00036554" w:rsidRPr="00ED25D8" w:rsidRDefault="00036554" w:rsidP="007F1491">
      <w:pPr>
        <w:pStyle w:val="a3"/>
        <w:numPr>
          <w:ilvl w:val="0"/>
          <w:numId w:val="31"/>
        </w:numPr>
        <w:tabs>
          <w:tab w:val="left" w:pos="851"/>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Vasan RS, Larson MG, Leip EP, Evans JC, O’Donnell CJ, Kannel</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WB, et al. Impact of High-Normal Blood Pressure on the Risk of</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Cardiovascular Disease. N Engl J Med 2001;345(18):1291-7.</w:t>
      </w:r>
    </w:p>
    <w:p w:rsidR="00036554" w:rsidRPr="00ED25D8" w:rsidRDefault="00036554" w:rsidP="007F1491">
      <w:pPr>
        <w:pStyle w:val="a3"/>
        <w:numPr>
          <w:ilvl w:val="0"/>
          <w:numId w:val="31"/>
        </w:numPr>
        <w:tabs>
          <w:tab w:val="left" w:pos="851"/>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Gueyffier F, Froment A, Gouton M. New meta-analysis of treatment</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trials of hypertension: improving the estimate of therapeutic</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benefit. J Hum Hypertens 1996;10(1):1-8.</w:t>
      </w:r>
    </w:p>
    <w:p w:rsidR="00036554" w:rsidRPr="00ED25D8" w:rsidRDefault="00036554" w:rsidP="007F1491">
      <w:pPr>
        <w:pStyle w:val="a3"/>
        <w:numPr>
          <w:ilvl w:val="0"/>
          <w:numId w:val="31"/>
        </w:numPr>
        <w:tabs>
          <w:tab w:val="left" w:pos="851"/>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Appel LJ, Moore TJ, Obarzanek E, Vollmer WM, Svetkey LP, Sacks</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FM, et al. A Clinical Trial of the Effects of Dietary Patterns on Blood</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Pressure. DASH Collaborative Research Group. N Engl J Med</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1997;336(16):1117-24.</w:t>
      </w:r>
    </w:p>
    <w:p w:rsidR="00036554" w:rsidRPr="00ED25D8" w:rsidRDefault="00036554" w:rsidP="007F1491">
      <w:pPr>
        <w:pStyle w:val="a3"/>
        <w:numPr>
          <w:ilvl w:val="0"/>
          <w:numId w:val="31"/>
        </w:numPr>
        <w:tabs>
          <w:tab w:val="left" w:pos="851"/>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Bao DQ, Mori TA, Burke V, Puddey IB, Beilin LJ. Effects of Dietary</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Fish and Weight Reduction on Ambulatory Blood Pressure in</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Overweight Hypertensives. Hypertension 1998;32(4):710-7.</w:t>
      </w:r>
    </w:p>
    <w:p w:rsidR="00036554" w:rsidRPr="00ED25D8" w:rsidRDefault="00036554" w:rsidP="007F1491">
      <w:pPr>
        <w:pStyle w:val="a3"/>
        <w:numPr>
          <w:ilvl w:val="0"/>
          <w:numId w:val="31"/>
        </w:numPr>
        <w:tabs>
          <w:tab w:val="left" w:pos="851"/>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Sacks FM, Svetkey LP, Vollmer WM, Appel LJ, Bray GA, Harsha D, et</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al. Effects on Blood Pressure of Reduced Dietary Sodium and the</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Dietary Approaches to Stop Hypertension (DASH) Diet. DASHSodium</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Collaborative Research Group. N Engl J Med 2001;344(1):3-10.</w:t>
      </w:r>
    </w:p>
    <w:p w:rsidR="00036554" w:rsidRPr="00ED25D8" w:rsidRDefault="00036554" w:rsidP="007F1491">
      <w:pPr>
        <w:pStyle w:val="a3"/>
        <w:numPr>
          <w:ilvl w:val="0"/>
          <w:numId w:val="31"/>
        </w:numPr>
        <w:tabs>
          <w:tab w:val="left" w:pos="851"/>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lastRenderedPageBreak/>
        <w:t>Lewington S, Clarke R, Qizilbash N, Peto R, Collins R, Prospective</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Studies Collaboration. Age-specific relevance of usual blood</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pressure to vascular mortality: a meta-analysis of individual</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data for one million adults in 61 prospective studies. Lancet</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2002;360(9349):1903-13.</w:t>
      </w:r>
    </w:p>
    <w:p w:rsidR="00036554" w:rsidRPr="00ED25D8" w:rsidRDefault="00036554" w:rsidP="007F1491">
      <w:pPr>
        <w:pStyle w:val="a3"/>
        <w:numPr>
          <w:ilvl w:val="0"/>
          <w:numId w:val="31"/>
        </w:numPr>
        <w:tabs>
          <w:tab w:val="left" w:pos="851"/>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Hansson L, Zanchetti A, Carruthers SG, Dahlöf B, Elmfeldt D, Julius</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S, et al. Effects of intensive blood-pressure lowering and low-dose</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aspirin in patients with hypertension: principal results of the</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Hypertension Optimal Treatment (HOT) randomised trial. HOT Study Group. Lancet 1998;351(9118):1755-62.</w:t>
      </w:r>
    </w:p>
    <w:p w:rsidR="00036554" w:rsidRPr="00ED25D8" w:rsidRDefault="00036554" w:rsidP="007F1491">
      <w:pPr>
        <w:pStyle w:val="a3"/>
        <w:numPr>
          <w:ilvl w:val="0"/>
          <w:numId w:val="31"/>
        </w:numPr>
        <w:tabs>
          <w:tab w:val="left" w:pos="851"/>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Dahlöf B, Devereux RB, Kjeldsen SE, Julius S, Beevers G, de Faire</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U, et al. Cardiovascular morbidity and mortality in the Losartan</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Intervention For Endpoint reduction in hypertension study (LIFE):</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a randomised trial against atenolol. Lancet 2002;359(9311):995-1003.</w:t>
      </w:r>
    </w:p>
    <w:p w:rsidR="00036554" w:rsidRPr="00ED25D8" w:rsidRDefault="00036554" w:rsidP="007F1491">
      <w:pPr>
        <w:pStyle w:val="a3"/>
        <w:numPr>
          <w:ilvl w:val="0"/>
          <w:numId w:val="31"/>
        </w:numPr>
        <w:tabs>
          <w:tab w:val="left" w:pos="851"/>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PROGRESS Collaborative Group. Randomised trial of a perindoprilbased</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blood-pressure-lowering regimen among 6105 individuals</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with previous stroke or transient ischaemic attack. Lancet</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2001;358(9287):1033-41.</w:t>
      </w:r>
    </w:p>
    <w:p w:rsidR="00036554" w:rsidRPr="00ED25D8" w:rsidRDefault="00036554" w:rsidP="007F1491">
      <w:pPr>
        <w:pStyle w:val="a3"/>
        <w:numPr>
          <w:ilvl w:val="0"/>
          <w:numId w:val="31"/>
        </w:numPr>
        <w:tabs>
          <w:tab w:val="left" w:pos="851"/>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Staessen JA, Fagard R, Thijs L, Celis H, Arabidze GG, Birkenhäger WH,</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et al. Randomised double-blind comparison of placebo and active</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treatment for older patients with isolated systolic hypertension.</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The Systolic Hypertension in Europe (Syst-Eur) Trial Investigators.</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Lancet 1997;350(9080):757-64.</w:t>
      </w:r>
    </w:p>
    <w:p w:rsidR="00036554" w:rsidRPr="00ED25D8" w:rsidRDefault="00036554" w:rsidP="007F1491">
      <w:pPr>
        <w:pStyle w:val="a3"/>
        <w:numPr>
          <w:ilvl w:val="0"/>
          <w:numId w:val="31"/>
        </w:numPr>
        <w:tabs>
          <w:tab w:val="left" w:pos="851"/>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Staessen JA, Wang J. Blood-pressure lowering for the secondary</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prevention of stroke. Lancet 2001;358(9287):1026-7.</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304 The Heart Outcomes Prevention Evaluation Study Investigators,</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Yusuf S, Sleight P, Pogue J, Bosch J, Davies R, et al. Effects of</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an angiotensin-converting-enzyme inhibitor, ramipril, on</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cardiovascular events in high-risk patients. N Engl J Med</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2000;342(3):145-53.</w:t>
      </w:r>
    </w:p>
    <w:p w:rsidR="00036554" w:rsidRPr="00ED25D8" w:rsidRDefault="00036554" w:rsidP="007F1491">
      <w:pPr>
        <w:pStyle w:val="a3"/>
        <w:numPr>
          <w:ilvl w:val="0"/>
          <w:numId w:val="31"/>
        </w:numPr>
        <w:tabs>
          <w:tab w:val="left" w:pos="851"/>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Law MR, Morris JK, Wald NJ. Use of blood pressure lowering drugs</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in the prevention of cardiovascular disease: meta-analysis of 147</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randomised trials in the context of expectations from prospective</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epidemiological studies. BMJ 2009;338:b1665.</w:t>
      </w:r>
    </w:p>
    <w:p w:rsidR="00036554" w:rsidRPr="00ED25D8" w:rsidRDefault="00036554" w:rsidP="007F1491">
      <w:pPr>
        <w:pStyle w:val="a3"/>
        <w:numPr>
          <w:ilvl w:val="0"/>
          <w:numId w:val="31"/>
        </w:numPr>
        <w:tabs>
          <w:tab w:val="left" w:pos="851"/>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Law M, Wald N, Morris J. Lowering blood pressure to prevent</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myocardial infarction and stroke: a new preventive strategy. Health</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Technol Assess 2003;7(31):1-94.</w:t>
      </w:r>
    </w:p>
    <w:p w:rsidR="00036554" w:rsidRPr="00ED25D8" w:rsidRDefault="00036554" w:rsidP="007F1491">
      <w:pPr>
        <w:pStyle w:val="a3"/>
        <w:numPr>
          <w:ilvl w:val="0"/>
          <w:numId w:val="31"/>
        </w:numPr>
        <w:tabs>
          <w:tab w:val="left" w:pos="851"/>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Thomopoulos C, Parati G, Zanchetti A. :Effect of blood pressure</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lowering on outcome incidence in hypertension:3. Effects in</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patients at different levels of cardiovascular risk - overview andmeta-analyses of randomised trials. J Hypertens 2014;32(12):2305-14.</w:t>
      </w:r>
    </w:p>
    <w:p w:rsidR="00036554" w:rsidRPr="00ED25D8" w:rsidRDefault="00036554" w:rsidP="007F1491">
      <w:pPr>
        <w:pStyle w:val="a3"/>
        <w:numPr>
          <w:ilvl w:val="0"/>
          <w:numId w:val="31"/>
        </w:numPr>
        <w:tabs>
          <w:tab w:val="left" w:pos="851"/>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Bunker SJ, Colquhoun DM, Esler MD, Hickie IB, Hunt D, Jelinek VM,</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et al. “Stress” and coronary heart disease: psychosocial risk factors.</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Med J Aust 2003;178(6):272-6.</w:t>
      </w:r>
    </w:p>
    <w:p w:rsidR="00036554" w:rsidRPr="00ED25D8" w:rsidRDefault="00036554" w:rsidP="007F1491">
      <w:pPr>
        <w:pStyle w:val="a3"/>
        <w:numPr>
          <w:ilvl w:val="0"/>
          <w:numId w:val="31"/>
        </w:numPr>
        <w:tabs>
          <w:tab w:val="left" w:pos="851"/>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Kuper H, Marmot M, Hemingway H. Systematic Review of</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Prospective Cohort Studies of Psychosocial Factors in the Etiology</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and Prognosis of Coronary Heart Disease. Semin Vasc Med</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2002;2(3):267-314.</w:t>
      </w:r>
    </w:p>
    <w:p w:rsidR="00036554" w:rsidRPr="00ED25D8" w:rsidRDefault="00036554" w:rsidP="007F1491">
      <w:pPr>
        <w:pStyle w:val="a3"/>
        <w:numPr>
          <w:ilvl w:val="0"/>
          <w:numId w:val="31"/>
        </w:numPr>
        <w:tabs>
          <w:tab w:val="left" w:pos="851"/>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Batelaan NM, Seldenrijk A, Bot M, van Balkom AJLM, Penninx BWJH.</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Anxiety and new onset of cardiovascular disease: critical review</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and meta-analysis. Br J Psychiatry 2016;208(3):223-31.</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lastRenderedPageBreak/>
        <w:t>Backe EM, Seidler A, Latza U, Rossnagel K, Schumann B. The role of</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psychosocial stress at work for the development of cardiovascular</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diseases: A systematic review. Int Arch Occup Environ Health</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2012;85(1):67-79.</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Department of Health. Treatment choice in psychological</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therapies and counselling: evidence based clinical practice</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 xml:space="preserve">guideline. London: Department of Health; 2001. [cited 16 May 2017]. Available from url: </w:t>
      </w:r>
      <w:r w:rsidR="00B96A46" w:rsidRPr="00ED25D8">
        <w:fldChar w:fldCharType="begin"/>
      </w:r>
      <w:r w:rsidR="00B96A46" w:rsidRPr="00ED25D8">
        <w:rPr>
          <w:sz w:val="28"/>
          <w:szCs w:val="28"/>
          <w:lang w:val="en-US"/>
        </w:rPr>
        <w:instrText xml:space="preserve"> HYPERLINK "http://webarchive.nationalarchives.gov" </w:instrText>
      </w:r>
      <w:r w:rsidR="00B96A46" w:rsidRPr="00ED25D8">
        <w:fldChar w:fldCharType="separate"/>
      </w:r>
      <w:r w:rsidRPr="00ED25D8">
        <w:rPr>
          <w:rStyle w:val="a9"/>
          <w:rFonts w:ascii="Times New Roman" w:hAnsi="Times New Roman" w:cs="Times New Roman"/>
          <w:i/>
          <w:sz w:val="28"/>
          <w:szCs w:val="28"/>
          <w:lang w:val="kk-KZ"/>
        </w:rPr>
        <w:t>http://webarchive.nationalarchives.gov</w:t>
      </w:r>
      <w:r w:rsidR="00B96A46" w:rsidRPr="00ED25D8">
        <w:rPr>
          <w:rStyle w:val="a9"/>
          <w:rFonts w:ascii="Times New Roman" w:hAnsi="Times New Roman" w:cs="Times New Roman"/>
          <w:i/>
          <w:sz w:val="28"/>
          <w:szCs w:val="28"/>
          <w:lang w:val="kk-KZ"/>
        </w:rPr>
        <w:fldChar w:fldCharType="end"/>
      </w:r>
      <w:r w:rsidRPr="00ED25D8">
        <w:rPr>
          <w:rFonts w:ascii="Times New Roman" w:hAnsi="Times New Roman" w:cs="Times New Roman"/>
          <w:i/>
          <w:sz w:val="28"/>
          <w:szCs w:val="28"/>
          <w:lang w:val="kk-KZ"/>
        </w:rPr>
        <w:t>.</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uk/20130107105354/http://www.dh.gov.uk/prod_consum_dh/groups/dh_digitalassets/@dh/@en/documents/digitalasset/dh_4058245.pdf</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Scottish Intercollegiate Guidelines Network (SIGN). Nonpharmaceutical</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management of depression in adults. Edinburgh:</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SIGN; 2010. (114). [cited 16 May 2017]. Available from url: http://www.sign.ac.uk/sign-114-non-pharmaceutical-management-ofdepression.html</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Churchill R, Hunot V, Corney R, Knapp M, McGuire H, Tylee A, et al.</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A systematic review of controlled trials of the effectiveness and</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cost-effectiveness of brief psychological treatments for depression.</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Health Technol Assess 2001;5(35):1-173.</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Cuijpers P, van Straten A, Smit F. Psychological treatment of late-life</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depression: a meta-analysis of randomized controlled trials. Int J</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Geriatr Psychiatry 2006;21(12):1139-49.</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Hensley PL, Nadiga D, Uhlenhuth EH. Long-term effectiveness of</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cognitive therapy in major depressive disorder. Depress Anxiety</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2004;20(1):1-7.</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Leichsenring F. Comparative effects of short-term psychodynamic</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psychotherapy and cognitive-behavioral therapy in depression: a</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meta-analytic approach. Clin Psychol Rev 2001;21(3):401-19.</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Mackin RS, Arean PA. Evidence-based psychotherapeutic</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interventions for geriatric depression. Psychiatr Clin North Am</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2005;28(4):805-20.</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Pinquart M, Duberstein PR, Lyness JM. Treatments for laterlife</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depressive conditions: a meta-analytic comparison of</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pharmacotherapy and psychotherapy. Am J Psychiatry</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2006;163(9):1493-501.</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Whalley B, Rees K, Davies P, Bennett P, Ebrahim S, Liu Z, et al.</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Psychological interventions for coronary heart disease. Cochrane</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Database of Systematic Reviews 2011, Issue 8.</w:t>
      </w:r>
    </w:p>
    <w:p w:rsidR="00036554" w:rsidRPr="00ED25D8" w:rsidRDefault="00036554"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Dickinson HO, Campbell F, Beyer FR, Nicolson DJ, Cook JV, Ford</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GA, et al. Relaxation therapies for the management of primary</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hypertension in adults. Cochrane Database of Systematic Reviews</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2008, Issue 1.</w:t>
      </w:r>
    </w:p>
    <w:p w:rsidR="00036554" w:rsidRPr="00ED25D8" w:rsidRDefault="001F1D98" w:rsidP="007F1491">
      <w:pPr>
        <w:pStyle w:val="a3"/>
        <w:numPr>
          <w:ilvl w:val="0"/>
          <w:numId w:val="31"/>
        </w:numPr>
        <w:tabs>
          <w:tab w:val="left" w:pos="993"/>
        </w:tabs>
        <w:spacing w:after="0" w:line="240" w:lineRule="auto"/>
        <w:ind w:left="0" w:firstLine="0"/>
        <w:jc w:val="both"/>
        <w:rPr>
          <w:rStyle w:val="a9"/>
          <w:rFonts w:ascii="Times New Roman" w:hAnsi="Times New Roman" w:cs="Times New Roman"/>
          <w:i/>
          <w:color w:val="auto"/>
          <w:sz w:val="28"/>
          <w:szCs w:val="28"/>
          <w:u w:val="none"/>
          <w:lang w:val="kk-KZ"/>
        </w:rPr>
      </w:pPr>
      <w:hyperlink r:id="rId11" w:history="1">
        <w:r w:rsidR="00036554" w:rsidRPr="00ED25D8">
          <w:rPr>
            <w:rStyle w:val="a9"/>
            <w:rFonts w:ascii="Times New Roman" w:hAnsi="Times New Roman" w:cs="Times New Roman"/>
            <w:sz w:val="28"/>
            <w:szCs w:val="28"/>
            <w:lang w:val="kk-KZ"/>
          </w:rPr>
          <w:t>https://www.sign.ac.uk/assets/sign149_consultation_report.pdf</w:t>
        </w:r>
      </w:hyperlink>
    </w:p>
    <w:p w:rsidR="00036554" w:rsidRPr="00ED25D8" w:rsidRDefault="00EE1DC3"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 xml:space="preserve">  Vestfold Heartcare Study Group. Influence on lifestyle measures and five-year coronary risk by a comprehensive lifestyle intervention programme in patients with coronary heart disease.Eur J Cardiovasc Prev Rehabil 2003;10(6):429-37.</w:t>
      </w:r>
    </w:p>
    <w:p w:rsidR="00EE1DC3" w:rsidRPr="00ED25D8" w:rsidRDefault="00EE1DC3"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Ness AR, Ashfield-Watt PA, Whiting JM, Smith GD, Hughes J, Burr ML. The long-term effect of dietary advice on the diet of men with angina: the diet and angina randomized trial. J Hum Nutr Diet 2004;17(2):117-9.</w:t>
      </w:r>
    </w:p>
    <w:p w:rsidR="00EE1DC3" w:rsidRPr="00ED25D8" w:rsidRDefault="00EE1DC3"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lastRenderedPageBreak/>
        <w:t>Thompson RL, Summerbell CD, Hooper L, Higgins JPT, Little P, Talbot D, et al. Dietary advice iven by a dietitian versus other health professional or self-help resources to reduce blood holesterol. Cochrane Database of Systematic Reviews 2003, Issue 3.</w:t>
      </w:r>
    </w:p>
    <w:p w:rsidR="007F5DF1" w:rsidRPr="00ED25D8" w:rsidRDefault="007F5DF1"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90 Dalgard C, Thuroe A, Haastrup B, Haghfelt T, Stender S. Saturated Fat Intake is Reduced in Patients With Ischemic Heart Disease 1 YearAfter Comprehensive ounseling But Not After Brief Counseling. J Am Diet Assoc 2001;101(12):1420-9.</w:t>
      </w:r>
    </w:p>
    <w:p w:rsidR="007F5DF1" w:rsidRPr="00ED25D8" w:rsidRDefault="007F5DF1"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 xml:space="preserve"> Masley S, Phillips S, Copeland J. Group office visits change dietary habits of patients with coronary artery disease: The Dietary Intervention and Evaluation Trial (D.I.E.T.). J Fam Pract 2001;50(3):235-9.</w:t>
      </w:r>
    </w:p>
    <w:p w:rsidR="007F5DF1" w:rsidRPr="00ED25D8" w:rsidRDefault="007F5DF1"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Vale M, Jelinek M, Best J, Santamaria J. Coaching patients with coronary heart disease to achieve the target cholesterol:A method to bridge the gap between evidence-based medicine and the “real world”—randomized controlled trial. J Clin Epidemiol 2002;55(3):245-52.</w:t>
      </w:r>
    </w:p>
    <w:p w:rsidR="00FE6B1E" w:rsidRPr="00ED25D8" w:rsidRDefault="00FE6B1E"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Emdin CA, Rahimi K, Neal B, Callender T, Perkovic V, Patel A. Blood</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pressure lowering in type 2 diabetes: a systematic review and</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meta-analysis. JAMA 2015;313(6):603-15.</w:t>
      </w:r>
    </w:p>
    <w:p w:rsidR="00FE6B1E" w:rsidRPr="00ED25D8" w:rsidRDefault="00FE6B1E"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Chronic Kidney Disease Prognosis Consortium, Matsushita K, van</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der Velde M, Astor BC, Woodward M, Levey AS, et al. Association</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of estimated glomerular filtration rate and albuminuria with allcause</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and cardiovascular mortality in general population cohorts:</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a collaborative meta-analysis. Lancet 2010;375(9731):2073-81.</w:t>
      </w:r>
    </w:p>
    <w:p w:rsidR="00FE6B1E" w:rsidRPr="00ED25D8" w:rsidRDefault="00FE6B1E"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en-US"/>
        </w:rPr>
        <w:t>V</w:t>
      </w:r>
      <w:r w:rsidRPr="00ED25D8">
        <w:rPr>
          <w:rFonts w:ascii="Times New Roman" w:hAnsi="Times New Roman" w:cs="Times New Roman"/>
          <w:i/>
          <w:sz w:val="28"/>
          <w:szCs w:val="28"/>
          <w:lang w:val="kk-KZ"/>
        </w:rPr>
        <w:t>an der Velde M, Matsushita K, Coresh J, Astor BC, Woodward M,</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Levey A, et al. Lower estimated glomerular filtration rate and higher</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albuminuria are associated with all-cause and cardiovascular</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mortality. A collaborative meta-analysis of high-risk population</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cohorts. Kidney Int 2011;79(12):1341-52.</w:t>
      </w:r>
    </w:p>
    <w:p w:rsidR="00FE6B1E" w:rsidRPr="00ED25D8" w:rsidRDefault="00FE6B1E" w:rsidP="007F1491">
      <w:pPr>
        <w:pStyle w:val="a3"/>
        <w:numPr>
          <w:ilvl w:val="0"/>
          <w:numId w:val="31"/>
        </w:numPr>
        <w:tabs>
          <w:tab w:val="left" w:pos="993"/>
        </w:tabs>
        <w:spacing w:after="0" w:line="240" w:lineRule="auto"/>
        <w:ind w:left="0" w:firstLine="0"/>
        <w:jc w:val="both"/>
        <w:rPr>
          <w:rFonts w:ascii="Times New Roman" w:hAnsi="Times New Roman" w:cs="Times New Roman"/>
          <w:i/>
          <w:sz w:val="28"/>
          <w:szCs w:val="28"/>
          <w:lang w:val="kk-KZ"/>
        </w:rPr>
      </w:pPr>
      <w:r w:rsidRPr="00ED25D8">
        <w:rPr>
          <w:rFonts w:ascii="Times New Roman" w:hAnsi="Times New Roman" w:cs="Times New Roman"/>
          <w:i/>
          <w:sz w:val="28"/>
          <w:szCs w:val="28"/>
          <w:lang w:val="kk-KZ"/>
        </w:rPr>
        <w:t>Heerspink HJL, Ninomiya T, Zoungas S, de Zeeuw D, Grobbee</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DE, Jardine MJ, et al. Effect of lowering blood pressure on</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cardiovascular events and mortality in patients on dialysis: a</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systematic review and meta-analysis of randomised controlled</w:t>
      </w:r>
      <w:r w:rsidRPr="00ED25D8">
        <w:rPr>
          <w:rFonts w:ascii="Times New Roman" w:hAnsi="Times New Roman" w:cs="Times New Roman"/>
          <w:i/>
          <w:sz w:val="28"/>
          <w:szCs w:val="28"/>
          <w:lang w:val="en-US"/>
        </w:rPr>
        <w:t xml:space="preserve"> </w:t>
      </w:r>
      <w:r w:rsidRPr="00ED25D8">
        <w:rPr>
          <w:rFonts w:ascii="Times New Roman" w:hAnsi="Times New Roman" w:cs="Times New Roman"/>
          <w:i/>
          <w:sz w:val="28"/>
          <w:szCs w:val="28"/>
          <w:lang w:val="kk-KZ"/>
        </w:rPr>
        <w:t>trials. Lancet 2009;373(9668):1009-15.</w:t>
      </w:r>
    </w:p>
    <w:p w:rsidR="00782BA5" w:rsidRPr="00ED25D8" w:rsidRDefault="00782BA5" w:rsidP="00782BA5">
      <w:pPr>
        <w:tabs>
          <w:tab w:val="left" w:pos="993"/>
        </w:tabs>
        <w:spacing w:after="0" w:line="240" w:lineRule="auto"/>
        <w:rPr>
          <w:rFonts w:ascii="Times New Roman" w:hAnsi="Times New Roman" w:cs="Times New Roman"/>
          <w:i/>
          <w:sz w:val="28"/>
          <w:szCs w:val="28"/>
          <w:lang w:val="kk-KZ"/>
        </w:rPr>
      </w:pPr>
    </w:p>
    <w:p w:rsidR="00782BA5" w:rsidRPr="00ED25D8" w:rsidRDefault="00782BA5" w:rsidP="00782BA5">
      <w:pPr>
        <w:tabs>
          <w:tab w:val="left" w:pos="993"/>
        </w:tabs>
        <w:spacing w:after="0" w:line="240" w:lineRule="auto"/>
        <w:rPr>
          <w:rFonts w:ascii="Times New Roman" w:hAnsi="Times New Roman" w:cs="Times New Roman"/>
          <w:i/>
          <w:sz w:val="28"/>
          <w:szCs w:val="28"/>
          <w:lang w:val="kk-KZ"/>
        </w:rPr>
      </w:pPr>
    </w:p>
    <w:p w:rsidR="00782BA5" w:rsidRPr="00ED25D8" w:rsidRDefault="00782BA5" w:rsidP="00782BA5">
      <w:pPr>
        <w:tabs>
          <w:tab w:val="left" w:pos="993"/>
        </w:tabs>
        <w:spacing w:after="0" w:line="240" w:lineRule="auto"/>
        <w:rPr>
          <w:rFonts w:ascii="Times New Roman" w:hAnsi="Times New Roman" w:cs="Times New Roman"/>
          <w:i/>
          <w:sz w:val="28"/>
          <w:szCs w:val="28"/>
          <w:lang w:val="kk-KZ"/>
        </w:rPr>
      </w:pPr>
    </w:p>
    <w:p w:rsidR="00782BA5" w:rsidRPr="00ED25D8" w:rsidRDefault="00782BA5" w:rsidP="00782BA5">
      <w:pPr>
        <w:tabs>
          <w:tab w:val="left" w:pos="993"/>
        </w:tabs>
        <w:spacing w:after="0" w:line="240" w:lineRule="auto"/>
        <w:rPr>
          <w:rFonts w:ascii="Times New Roman" w:hAnsi="Times New Roman" w:cs="Times New Roman"/>
          <w:i/>
          <w:sz w:val="28"/>
          <w:szCs w:val="28"/>
          <w:lang w:val="kk-KZ"/>
        </w:rPr>
      </w:pPr>
    </w:p>
    <w:p w:rsidR="00782BA5" w:rsidRPr="00ED25D8" w:rsidRDefault="00782BA5" w:rsidP="00782BA5">
      <w:pPr>
        <w:tabs>
          <w:tab w:val="left" w:pos="993"/>
        </w:tabs>
        <w:spacing w:after="0" w:line="240" w:lineRule="auto"/>
        <w:rPr>
          <w:rFonts w:ascii="Times New Roman" w:hAnsi="Times New Roman" w:cs="Times New Roman"/>
          <w:i/>
          <w:sz w:val="28"/>
          <w:szCs w:val="28"/>
          <w:lang w:val="kk-KZ"/>
        </w:rPr>
      </w:pPr>
    </w:p>
    <w:p w:rsidR="00782BA5" w:rsidRPr="00ED25D8" w:rsidRDefault="00782BA5" w:rsidP="00782BA5">
      <w:pPr>
        <w:tabs>
          <w:tab w:val="left" w:pos="993"/>
        </w:tabs>
        <w:spacing w:after="0" w:line="240" w:lineRule="auto"/>
        <w:rPr>
          <w:rFonts w:ascii="Times New Roman" w:hAnsi="Times New Roman" w:cs="Times New Roman"/>
          <w:i/>
          <w:sz w:val="28"/>
          <w:szCs w:val="28"/>
          <w:lang w:val="kk-KZ"/>
        </w:rPr>
      </w:pPr>
    </w:p>
    <w:p w:rsidR="00744B91" w:rsidRDefault="00744B91" w:rsidP="009262F1">
      <w:pPr>
        <w:tabs>
          <w:tab w:val="left" w:pos="993"/>
        </w:tabs>
        <w:ind w:left="284" w:hanging="294"/>
        <w:rPr>
          <w:rFonts w:ascii="Times New Roman" w:hAnsi="Times New Roman" w:cs="Times New Roman"/>
          <w:b/>
          <w:sz w:val="28"/>
          <w:szCs w:val="28"/>
          <w:lang w:val="kk-KZ"/>
        </w:rPr>
      </w:pPr>
    </w:p>
    <w:p w:rsidR="007F1491" w:rsidRDefault="007F1491" w:rsidP="009262F1">
      <w:pPr>
        <w:tabs>
          <w:tab w:val="left" w:pos="993"/>
        </w:tabs>
        <w:ind w:left="284" w:hanging="294"/>
        <w:rPr>
          <w:rFonts w:ascii="Times New Roman" w:hAnsi="Times New Roman" w:cs="Times New Roman"/>
          <w:b/>
          <w:sz w:val="28"/>
          <w:szCs w:val="28"/>
          <w:lang w:val="kk-KZ"/>
        </w:rPr>
      </w:pPr>
    </w:p>
    <w:p w:rsidR="007F1491" w:rsidRDefault="007F1491" w:rsidP="009262F1">
      <w:pPr>
        <w:tabs>
          <w:tab w:val="left" w:pos="993"/>
        </w:tabs>
        <w:ind w:left="284" w:hanging="294"/>
        <w:rPr>
          <w:rFonts w:ascii="Times New Roman" w:hAnsi="Times New Roman" w:cs="Times New Roman"/>
          <w:b/>
          <w:sz w:val="28"/>
          <w:szCs w:val="28"/>
          <w:lang w:val="kk-KZ"/>
        </w:rPr>
      </w:pPr>
    </w:p>
    <w:p w:rsidR="007F1491" w:rsidRDefault="007F1491" w:rsidP="009262F1">
      <w:pPr>
        <w:tabs>
          <w:tab w:val="left" w:pos="993"/>
        </w:tabs>
        <w:ind w:left="284" w:hanging="294"/>
        <w:rPr>
          <w:rFonts w:ascii="Times New Roman" w:hAnsi="Times New Roman" w:cs="Times New Roman"/>
          <w:b/>
          <w:sz w:val="28"/>
          <w:szCs w:val="28"/>
          <w:lang w:val="kk-KZ"/>
        </w:rPr>
      </w:pPr>
    </w:p>
    <w:p w:rsidR="007F1491" w:rsidRDefault="007F1491" w:rsidP="009262F1">
      <w:pPr>
        <w:tabs>
          <w:tab w:val="left" w:pos="993"/>
        </w:tabs>
        <w:ind w:left="284" w:hanging="294"/>
        <w:rPr>
          <w:rFonts w:ascii="Times New Roman" w:hAnsi="Times New Roman" w:cs="Times New Roman"/>
          <w:b/>
          <w:sz w:val="28"/>
          <w:szCs w:val="28"/>
          <w:lang w:val="kk-KZ"/>
        </w:rPr>
      </w:pPr>
    </w:p>
    <w:p w:rsidR="007F1491" w:rsidRDefault="007F1491" w:rsidP="009262F1">
      <w:pPr>
        <w:tabs>
          <w:tab w:val="left" w:pos="993"/>
        </w:tabs>
        <w:ind w:left="284" w:hanging="294"/>
        <w:rPr>
          <w:rFonts w:ascii="Times New Roman" w:hAnsi="Times New Roman" w:cs="Times New Roman"/>
          <w:b/>
          <w:sz w:val="28"/>
          <w:szCs w:val="28"/>
          <w:lang w:val="kk-KZ"/>
        </w:rPr>
      </w:pPr>
    </w:p>
    <w:p w:rsidR="007F1491" w:rsidRDefault="007F1491" w:rsidP="009262F1">
      <w:pPr>
        <w:tabs>
          <w:tab w:val="left" w:pos="993"/>
        </w:tabs>
        <w:ind w:left="284" w:hanging="294"/>
        <w:rPr>
          <w:rFonts w:ascii="Times New Roman" w:hAnsi="Times New Roman" w:cs="Times New Roman"/>
          <w:b/>
          <w:sz w:val="28"/>
          <w:szCs w:val="28"/>
          <w:lang w:val="kk-KZ"/>
        </w:rPr>
      </w:pPr>
    </w:p>
    <w:p w:rsidR="007F1491" w:rsidRDefault="007F1491" w:rsidP="009262F1">
      <w:pPr>
        <w:tabs>
          <w:tab w:val="left" w:pos="993"/>
        </w:tabs>
        <w:ind w:left="284" w:hanging="294"/>
        <w:rPr>
          <w:rFonts w:ascii="Times New Roman" w:hAnsi="Times New Roman" w:cs="Times New Roman"/>
          <w:b/>
          <w:sz w:val="28"/>
          <w:szCs w:val="28"/>
          <w:lang w:val="kk-KZ"/>
        </w:rPr>
      </w:pPr>
    </w:p>
    <w:p w:rsidR="007F1491" w:rsidRDefault="007F1491" w:rsidP="009262F1">
      <w:pPr>
        <w:tabs>
          <w:tab w:val="left" w:pos="993"/>
        </w:tabs>
        <w:ind w:left="284" w:hanging="294"/>
        <w:rPr>
          <w:rFonts w:ascii="Times New Roman" w:hAnsi="Times New Roman" w:cs="Times New Roman"/>
          <w:b/>
          <w:sz w:val="28"/>
          <w:szCs w:val="28"/>
          <w:lang w:val="kk-KZ"/>
        </w:rPr>
      </w:pPr>
    </w:p>
    <w:p w:rsidR="002E4D72" w:rsidRPr="00646FB8" w:rsidRDefault="00BD3273" w:rsidP="00BD3273">
      <w:pPr>
        <w:pStyle w:val="1"/>
        <w:rPr>
          <w:rFonts w:ascii="Times New Roman" w:hAnsi="Times New Roman" w:cs="Times New Roman"/>
          <w:b w:val="0"/>
        </w:rPr>
      </w:pPr>
      <w:bookmarkStart w:id="78" w:name="_Toc13841505"/>
      <w:r w:rsidRPr="00ED25D8">
        <w:rPr>
          <w:rFonts w:ascii="Times New Roman" w:hAnsi="Times New Roman" w:cs="Times New Roman"/>
          <w:b w:val="0"/>
          <w:lang w:val="kk-KZ"/>
        </w:rPr>
        <w:t xml:space="preserve">ПРИЛОЖЕНИЕ 1. Шкала оценки риска </w:t>
      </w:r>
      <w:r w:rsidRPr="00ED25D8">
        <w:rPr>
          <w:rFonts w:ascii="Times New Roman" w:hAnsi="Times New Roman" w:cs="Times New Roman"/>
          <w:b w:val="0"/>
          <w:lang w:val="en-US"/>
        </w:rPr>
        <w:t>SCORE</w:t>
      </w:r>
      <w:r w:rsidRPr="00ED25D8">
        <w:rPr>
          <w:rFonts w:ascii="Times New Roman" w:hAnsi="Times New Roman" w:cs="Times New Roman"/>
          <w:b w:val="0"/>
        </w:rPr>
        <w:t xml:space="preserve"> (</w:t>
      </w:r>
      <w:r w:rsidRPr="00ED25D8">
        <w:rPr>
          <w:rFonts w:ascii="Times New Roman" w:hAnsi="Times New Roman" w:cs="Times New Roman"/>
          <w:b w:val="0"/>
          <w:lang w:val="en-US"/>
        </w:rPr>
        <w:t>ESC</w:t>
      </w:r>
      <w:r w:rsidRPr="00ED25D8">
        <w:rPr>
          <w:rFonts w:ascii="Times New Roman" w:hAnsi="Times New Roman" w:cs="Times New Roman"/>
          <w:b w:val="0"/>
        </w:rPr>
        <w:t>)</w:t>
      </w:r>
      <w:bookmarkEnd w:id="78"/>
    </w:p>
    <w:p w:rsidR="00BD3273" w:rsidRPr="00646FB8" w:rsidRDefault="00BD3273" w:rsidP="00BD3273">
      <w:pPr>
        <w:rPr>
          <w:sz w:val="28"/>
          <w:szCs w:val="28"/>
        </w:rPr>
      </w:pPr>
    </w:p>
    <w:p w:rsidR="00BD3273" w:rsidRPr="00ED25D8" w:rsidRDefault="00BD3273" w:rsidP="00BD3273">
      <w:pPr>
        <w:rPr>
          <w:sz w:val="28"/>
          <w:szCs w:val="28"/>
          <w:lang w:val="en-US"/>
        </w:rPr>
      </w:pPr>
      <w:r w:rsidRPr="00ED25D8">
        <w:rPr>
          <w:noProof/>
          <w:sz w:val="28"/>
          <w:szCs w:val="28"/>
          <w:lang w:eastAsia="ru-RU"/>
        </w:rPr>
        <w:drawing>
          <wp:inline distT="0" distB="0" distL="0" distR="0" wp14:anchorId="15E507AB" wp14:editId="0E63EAD0">
            <wp:extent cx="5715000" cy="4533900"/>
            <wp:effectExtent l="0" t="0" r="0" b="0"/>
            <wp:docPr id="8" name="Рисунок 8" descr="https://upload.wikimedia.org/wikipedia/commons/thumb/b/b6/SCORE2007.png/600px-SCORE2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b/b6/SCORE2007.png/600px-SCORE2007.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15000" cy="4533900"/>
                    </a:xfrm>
                    <a:prstGeom prst="rect">
                      <a:avLst/>
                    </a:prstGeom>
                    <a:noFill/>
                    <a:ln>
                      <a:noFill/>
                    </a:ln>
                  </pic:spPr>
                </pic:pic>
              </a:graphicData>
            </a:graphic>
          </wp:inline>
        </w:drawing>
      </w:r>
    </w:p>
    <w:p w:rsidR="00BD3273" w:rsidRPr="00ED25D8" w:rsidRDefault="00BD3273" w:rsidP="00BD3273">
      <w:pPr>
        <w:rPr>
          <w:sz w:val="28"/>
          <w:szCs w:val="28"/>
          <w:lang w:val="en-US"/>
        </w:rPr>
      </w:pPr>
    </w:p>
    <w:p w:rsidR="00BD3273" w:rsidRPr="00ED25D8" w:rsidRDefault="00BD3273" w:rsidP="00BD3273">
      <w:pPr>
        <w:jc w:val="both"/>
        <w:rPr>
          <w:rFonts w:ascii="Times New Roman" w:hAnsi="Times New Roman" w:cs="Times New Roman"/>
          <w:sz w:val="28"/>
          <w:szCs w:val="28"/>
        </w:rPr>
        <w:sectPr w:rsidR="00BD3273" w:rsidRPr="00ED25D8" w:rsidSect="00E43C08">
          <w:footerReference w:type="default" r:id="rId13"/>
          <w:pgSz w:w="11906" w:h="16838"/>
          <w:pgMar w:top="1134" w:right="850" w:bottom="1134" w:left="1701" w:header="708" w:footer="708" w:gutter="0"/>
          <w:cols w:space="708"/>
          <w:docGrid w:linePitch="360"/>
        </w:sectPr>
      </w:pPr>
      <w:r w:rsidRPr="00ED25D8">
        <w:rPr>
          <w:rFonts w:ascii="Times New Roman" w:hAnsi="Times New Roman" w:cs="Times New Roman"/>
          <w:sz w:val="28"/>
          <w:szCs w:val="28"/>
        </w:rPr>
        <w:t xml:space="preserve">Европейская шкала для расчёта риска смерти от </w:t>
      </w:r>
      <w:proofErr w:type="gramStart"/>
      <w:r w:rsidRPr="00ED25D8">
        <w:rPr>
          <w:rFonts w:ascii="Times New Roman" w:hAnsi="Times New Roman" w:cs="Times New Roman"/>
          <w:sz w:val="28"/>
          <w:szCs w:val="28"/>
        </w:rPr>
        <w:t>сердечно-сосудистого</w:t>
      </w:r>
      <w:proofErr w:type="gramEnd"/>
      <w:r w:rsidRPr="00ED25D8">
        <w:rPr>
          <w:rFonts w:ascii="Times New Roman" w:hAnsi="Times New Roman" w:cs="Times New Roman"/>
          <w:sz w:val="28"/>
          <w:szCs w:val="28"/>
        </w:rPr>
        <w:t xml:space="preserve"> заболевания в ближайшие 10 лет «</w:t>
      </w:r>
      <w:r w:rsidRPr="00ED25D8">
        <w:rPr>
          <w:rFonts w:ascii="Times New Roman" w:hAnsi="Times New Roman" w:cs="Times New Roman"/>
          <w:sz w:val="28"/>
          <w:szCs w:val="28"/>
          <w:lang w:val="en-US"/>
        </w:rPr>
        <w:t>SCORE</w:t>
      </w:r>
      <w:r w:rsidRPr="00ED25D8">
        <w:rPr>
          <w:rFonts w:ascii="Times New Roman" w:hAnsi="Times New Roman" w:cs="Times New Roman"/>
          <w:sz w:val="28"/>
          <w:szCs w:val="28"/>
        </w:rPr>
        <w:t xml:space="preserve">». Версия для европейских стран высокого риска. </w:t>
      </w:r>
      <w:proofErr w:type="gramStart"/>
      <w:r w:rsidRPr="00ED25D8">
        <w:rPr>
          <w:rFonts w:ascii="Times New Roman" w:hAnsi="Times New Roman" w:cs="Times New Roman"/>
          <w:sz w:val="28"/>
          <w:szCs w:val="28"/>
        </w:rPr>
        <w:t xml:space="preserve">Как следует из шкалы, риск умереть от сердечно-сосудистого заболевания у курящего мужчины 65-ти лет со средним систолическим артериальным давлением около 180 мм </w:t>
      </w:r>
      <w:proofErr w:type="spellStart"/>
      <w:r w:rsidRPr="00ED25D8">
        <w:rPr>
          <w:rFonts w:ascii="Times New Roman" w:hAnsi="Times New Roman" w:cs="Times New Roman"/>
          <w:sz w:val="28"/>
          <w:szCs w:val="28"/>
        </w:rPr>
        <w:t>рт.ст</w:t>
      </w:r>
      <w:proofErr w:type="spellEnd"/>
      <w:r w:rsidRPr="00ED25D8">
        <w:rPr>
          <w:rFonts w:ascii="Times New Roman" w:hAnsi="Times New Roman" w:cs="Times New Roman"/>
          <w:sz w:val="28"/>
          <w:szCs w:val="28"/>
        </w:rPr>
        <w:t xml:space="preserve">. и общим холестерином 8 </w:t>
      </w:r>
      <w:proofErr w:type="spellStart"/>
      <w:r w:rsidRPr="00ED25D8">
        <w:rPr>
          <w:rFonts w:ascii="Times New Roman" w:hAnsi="Times New Roman" w:cs="Times New Roman"/>
          <w:sz w:val="28"/>
          <w:szCs w:val="28"/>
        </w:rPr>
        <w:t>ммоль</w:t>
      </w:r>
      <w:proofErr w:type="spellEnd"/>
      <w:r w:rsidRPr="00ED25D8">
        <w:rPr>
          <w:rFonts w:ascii="Times New Roman" w:hAnsi="Times New Roman" w:cs="Times New Roman"/>
          <w:sz w:val="28"/>
          <w:szCs w:val="28"/>
        </w:rPr>
        <w:t>/л в ближайшие 10 лет,  составляет 47 %.</w:t>
      </w:r>
      <w:proofErr w:type="gramEnd"/>
    </w:p>
    <w:p w:rsidR="00BD3273" w:rsidRPr="00ED25D8" w:rsidRDefault="004C3D43" w:rsidP="00BD3273">
      <w:pPr>
        <w:tabs>
          <w:tab w:val="left" w:pos="993"/>
        </w:tabs>
        <w:ind w:left="720" w:hanging="294"/>
        <w:rPr>
          <w:rFonts w:ascii="Times New Roman" w:hAnsi="Times New Roman" w:cs="Times New Roman"/>
          <w:b/>
          <w:sz w:val="28"/>
          <w:szCs w:val="28"/>
          <w:lang w:val="en-US"/>
        </w:rPr>
      </w:pPr>
      <w:r w:rsidRPr="00ED25D8">
        <w:rPr>
          <w:rFonts w:ascii="Times New Roman" w:hAnsi="Times New Roman" w:cs="Times New Roman"/>
          <w:b/>
          <w:noProof/>
          <w:sz w:val="28"/>
          <w:szCs w:val="28"/>
          <w:lang w:eastAsia="ru-RU"/>
        </w:rPr>
        <w:lastRenderedPageBreak/>
        <w:drawing>
          <wp:inline distT="0" distB="0" distL="0" distR="0" wp14:anchorId="2A33F02D" wp14:editId="2591B42F">
            <wp:extent cx="7210219" cy="50673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212822" cy="5069129"/>
                    </a:xfrm>
                    <a:prstGeom prst="rect">
                      <a:avLst/>
                    </a:prstGeom>
                    <a:noFill/>
                    <a:ln>
                      <a:noFill/>
                    </a:ln>
                  </pic:spPr>
                </pic:pic>
              </a:graphicData>
            </a:graphic>
          </wp:inline>
        </w:drawing>
      </w:r>
    </w:p>
    <w:p w:rsidR="00744B91" w:rsidRPr="00ED25D8" w:rsidRDefault="00F56C80" w:rsidP="00BD3273">
      <w:pPr>
        <w:pStyle w:val="1"/>
        <w:rPr>
          <w:rFonts w:ascii="Times New Roman" w:hAnsi="Times New Roman" w:cs="Times New Roman"/>
          <w:lang w:val="kk-KZ"/>
        </w:rPr>
      </w:pPr>
      <w:bookmarkStart w:id="79" w:name="_Toc13841506"/>
      <w:r w:rsidRPr="00ED25D8">
        <w:rPr>
          <w:rFonts w:ascii="Times New Roman" w:hAnsi="Times New Roman" w:cs="Times New Roman"/>
          <w:lang w:val="kk-KZ"/>
        </w:rPr>
        <w:t xml:space="preserve">ПРИЛОЖЕНИЕ </w:t>
      </w:r>
      <w:r w:rsidR="00BD3273" w:rsidRPr="00646FB8">
        <w:rPr>
          <w:rFonts w:ascii="Times New Roman" w:hAnsi="Times New Roman" w:cs="Times New Roman"/>
        </w:rPr>
        <w:t>2</w:t>
      </w:r>
      <w:r w:rsidR="002F4884" w:rsidRPr="00ED25D8">
        <w:rPr>
          <w:rFonts w:ascii="Times New Roman" w:hAnsi="Times New Roman" w:cs="Times New Roman"/>
          <w:lang w:val="kk-KZ"/>
        </w:rPr>
        <w:t>. «ЗДОРОВАЯ ТАРЕЛКА»</w:t>
      </w:r>
      <w:bookmarkEnd w:id="79"/>
    </w:p>
    <w:p w:rsidR="00B9009E" w:rsidRPr="00ED25D8" w:rsidRDefault="00B9009E" w:rsidP="004746F2">
      <w:pPr>
        <w:tabs>
          <w:tab w:val="left" w:pos="993"/>
        </w:tabs>
        <w:ind w:left="720" w:hanging="294"/>
        <w:rPr>
          <w:rFonts w:ascii="Times New Roman" w:hAnsi="Times New Roman" w:cs="Times New Roman"/>
          <w:b/>
          <w:sz w:val="28"/>
          <w:szCs w:val="28"/>
          <w:lang w:val="kk-KZ"/>
        </w:rPr>
        <w:sectPr w:rsidR="00B9009E" w:rsidRPr="00ED25D8" w:rsidSect="002E4D72">
          <w:pgSz w:w="16838" w:h="11906" w:orient="landscape"/>
          <w:pgMar w:top="1701" w:right="1134" w:bottom="851" w:left="1134" w:header="709" w:footer="709" w:gutter="0"/>
          <w:cols w:space="708"/>
          <w:docGrid w:linePitch="360"/>
        </w:sectPr>
      </w:pPr>
    </w:p>
    <w:p w:rsidR="00DD5265" w:rsidRPr="00ED25D8" w:rsidRDefault="00F12335" w:rsidP="002F4884">
      <w:pPr>
        <w:pStyle w:val="1"/>
        <w:rPr>
          <w:rFonts w:ascii="Times New Roman" w:hAnsi="Times New Roman" w:cs="Times New Roman"/>
          <w:b w:val="0"/>
          <w:noProof/>
          <w:lang w:eastAsia="ru-RU"/>
        </w:rPr>
      </w:pPr>
      <w:bookmarkStart w:id="80" w:name="_Toc13841507"/>
      <w:r w:rsidRPr="00ED25D8">
        <w:rPr>
          <w:rFonts w:ascii="Times New Roman" w:hAnsi="Times New Roman" w:cs="Times New Roman"/>
          <w:b w:val="0"/>
          <w:lang w:val="kk-KZ"/>
        </w:rPr>
        <w:lastRenderedPageBreak/>
        <w:t xml:space="preserve">ПРИЛОЖЕНИЕ </w:t>
      </w:r>
      <w:r w:rsidR="00BD3273" w:rsidRPr="00646FB8">
        <w:rPr>
          <w:rFonts w:ascii="Times New Roman" w:hAnsi="Times New Roman" w:cs="Times New Roman"/>
          <w:b w:val="0"/>
        </w:rPr>
        <w:t>3</w:t>
      </w:r>
      <w:r w:rsidR="002F4884" w:rsidRPr="00ED25D8">
        <w:rPr>
          <w:rFonts w:ascii="Times New Roman" w:hAnsi="Times New Roman" w:cs="Times New Roman"/>
          <w:b w:val="0"/>
          <w:lang w:val="kk-KZ"/>
        </w:rPr>
        <w:t>. ФИЗИЧЕСКАЯ АКТИВНОСТЬ</w:t>
      </w:r>
      <w:bookmarkEnd w:id="80"/>
      <w:r w:rsidRPr="00ED25D8">
        <w:rPr>
          <w:rFonts w:ascii="Times New Roman" w:hAnsi="Times New Roman" w:cs="Times New Roman"/>
          <w:b w:val="0"/>
          <w:noProof/>
          <w:lang w:eastAsia="ru-RU"/>
        </w:rPr>
        <w:t xml:space="preserve"> </w:t>
      </w:r>
    </w:p>
    <w:p w:rsidR="00C0066C" w:rsidRPr="00ED25D8" w:rsidRDefault="00C0066C" w:rsidP="00381BA7">
      <w:pPr>
        <w:tabs>
          <w:tab w:val="left" w:pos="993"/>
        </w:tabs>
        <w:ind w:left="284" w:hanging="294"/>
        <w:rPr>
          <w:rFonts w:ascii="Times New Roman" w:hAnsi="Times New Roman" w:cs="Times New Roman"/>
          <w:b/>
          <w:sz w:val="28"/>
          <w:szCs w:val="28"/>
        </w:rPr>
      </w:pPr>
    </w:p>
    <w:p w:rsidR="00021A43" w:rsidRPr="00ED25D8" w:rsidRDefault="004C3D43" w:rsidP="00381BA7">
      <w:pPr>
        <w:tabs>
          <w:tab w:val="left" w:pos="993"/>
        </w:tabs>
        <w:ind w:left="284" w:hanging="294"/>
        <w:rPr>
          <w:rFonts w:ascii="Times New Roman" w:hAnsi="Times New Roman" w:cs="Times New Roman"/>
          <w:b/>
          <w:sz w:val="28"/>
          <w:szCs w:val="28"/>
        </w:rPr>
      </w:pPr>
      <w:r w:rsidRPr="00ED25D8">
        <w:rPr>
          <w:rFonts w:ascii="Times New Roman" w:hAnsi="Times New Roman" w:cs="Times New Roman"/>
          <w:b/>
          <w:noProof/>
          <w:sz w:val="28"/>
          <w:szCs w:val="28"/>
          <w:lang w:eastAsia="ru-RU"/>
        </w:rPr>
        <w:drawing>
          <wp:inline distT="0" distB="0" distL="0" distR="0" wp14:anchorId="61BA2DA3" wp14:editId="3E75B9C1">
            <wp:extent cx="4813300" cy="6610350"/>
            <wp:effectExtent l="0" t="0" r="635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13300" cy="6610350"/>
                    </a:xfrm>
                    <a:prstGeom prst="rect">
                      <a:avLst/>
                    </a:prstGeom>
                    <a:noFill/>
                    <a:ln>
                      <a:noFill/>
                    </a:ln>
                  </pic:spPr>
                </pic:pic>
              </a:graphicData>
            </a:graphic>
          </wp:inline>
        </w:drawing>
      </w:r>
    </w:p>
    <w:p w:rsidR="00021A43" w:rsidRPr="00ED25D8" w:rsidRDefault="00021A43" w:rsidP="00381BA7">
      <w:pPr>
        <w:tabs>
          <w:tab w:val="left" w:pos="993"/>
        </w:tabs>
        <w:ind w:left="284" w:hanging="294"/>
        <w:rPr>
          <w:rFonts w:ascii="Times New Roman" w:hAnsi="Times New Roman" w:cs="Times New Roman"/>
          <w:b/>
          <w:sz w:val="28"/>
          <w:szCs w:val="28"/>
        </w:rPr>
      </w:pPr>
    </w:p>
    <w:p w:rsidR="00021A43" w:rsidRPr="00ED25D8" w:rsidRDefault="00021A43" w:rsidP="00381BA7">
      <w:pPr>
        <w:tabs>
          <w:tab w:val="left" w:pos="993"/>
        </w:tabs>
        <w:ind w:left="284" w:hanging="294"/>
        <w:rPr>
          <w:rFonts w:ascii="Times New Roman" w:hAnsi="Times New Roman" w:cs="Times New Roman"/>
          <w:b/>
          <w:sz w:val="28"/>
          <w:szCs w:val="28"/>
        </w:rPr>
      </w:pPr>
    </w:p>
    <w:p w:rsidR="00021A43" w:rsidRPr="00ED25D8" w:rsidRDefault="00021A43" w:rsidP="00381BA7">
      <w:pPr>
        <w:tabs>
          <w:tab w:val="left" w:pos="993"/>
        </w:tabs>
        <w:ind w:left="284" w:hanging="294"/>
        <w:rPr>
          <w:rFonts w:ascii="Times New Roman" w:hAnsi="Times New Roman" w:cs="Times New Roman"/>
          <w:b/>
          <w:sz w:val="28"/>
          <w:szCs w:val="28"/>
        </w:rPr>
        <w:sectPr w:rsidR="00021A43" w:rsidRPr="00ED25D8" w:rsidSect="00B9009E">
          <w:pgSz w:w="11906" w:h="16838"/>
          <w:pgMar w:top="1134" w:right="851" w:bottom="1134" w:left="1701" w:header="709" w:footer="709" w:gutter="0"/>
          <w:cols w:space="708"/>
          <w:docGrid w:linePitch="360"/>
        </w:sectPr>
      </w:pPr>
    </w:p>
    <w:p w:rsidR="00021A43" w:rsidRPr="00ED25D8" w:rsidRDefault="002F4884" w:rsidP="002F4884">
      <w:pPr>
        <w:pStyle w:val="1"/>
        <w:rPr>
          <w:rFonts w:ascii="Times New Roman" w:hAnsi="Times New Roman" w:cs="Times New Roman"/>
          <w:b w:val="0"/>
        </w:rPr>
      </w:pPr>
      <w:bookmarkStart w:id="81" w:name="_Toc13841508"/>
      <w:r w:rsidRPr="00ED25D8">
        <w:rPr>
          <w:rFonts w:ascii="Times New Roman" w:hAnsi="Times New Roman" w:cs="Times New Roman"/>
          <w:b w:val="0"/>
        </w:rPr>
        <w:lastRenderedPageBreak/>
        <w:t xml:space="preserve">ПРИЛОЖЕНИЕ </w:t>
      </w:r>
      <w:r w:rsidR="00BD3273" w:rsidRPr="00646FB8">
        <w:rPr>
          <w:rFonts w:ascii="Times New Roman" w:hAnsi="Times New Roman" w:cs="Times New Roman"/>
          <w:b w:val="0"/>
        </w:rPr>
        <w:t>4</w:t>
      </w:r>
      <w:r w:rsidRPr="00ED25D8">
        <w:rPr>
          <w:rFonts w:ascii="Times New Roman" w:hAnsi="Times New Roman" w:cs="Times New Roman"/>
          <w:b w:val="0"/>
        </w:rPr>
        <w:t xml:space="preserve">. </w:t>
      </w:r>
      <w:r w:rsidRPr="00ED25D8">
        <w:rPr>
          <w:rFonts w:ascii="Times New Roman" w:hAnsi="Times New Roman" w:cs="Times New Roman"/>
        </w:rPr>
        <w:t>ПЕРЕВОД ОБЪЕМОВ АЛКОГОЛЬНЫХ НАПИТКОВ В ЕДИНИЦЫ</w:t>
      </w:r>
      <w:bookmarkEnd w:id="81"/>
    </w:p>
    <w:p w:rsidR="00C0066C" w:rsidRPr="00ED25D8" w:rsidRDefault="00224BBC" w:rsidP="00381BA7">
      <w:pPr>
        <w:tabs>
          <w:tab w:val="left" w:pos="993"/>
        </w:tabs>
        <w:ind w:left="284" w:hanging="294"/>
        <w:rPr>
          <w:rFonts w:ascii="Times New Roman" w:hAnsi="Times New Roman" w:cs="Times New Roman"/>
          <w:b/>
          <w:sz w:val="28"/>
          <w:szCs w:val="28"/>
          <w:lang w:val="kk-KZ"/>
        </w:rPr>
      </w:pPr>
      <w:r>
        <w:rPr>
          <w:rFonts w:ascii="Times New Roman" w:hAnsi="Times New Roman" w:cs="Times New Roman"/>
          <w:b/>
          <w:noProof/>
          <w:sz w:val="28"/>
          <w:szCs w:val="28"/>
          <w:lang w:eastAsia="ru-RU"/>
        </w:rPr>
        <mc:AlternateContent>
          <mc:Choice Requires="wps">
            <w:drawing>
              <wp:anchor distT="0" distB="0" distL="114300" distR="114300" simplePos="0" relativeHeight="251659264" behindDoc="0" locked="0" layoutInCell="1" allowOverlap="1">
                <wp:simplePos x="0" y="0"/>
                <wp:positionH relativeFrom="column">
                  <wp:posOffset>3272790</wp:posOffset>
                </wp:positionH>
                <wp:positionV relativeFrom="paragraph">
                  <wp:posOffset>96520</wp:posOffset>
                </wp:positionV>
                <wp:extent cx="152400" cy="152400"/>
                <wp:effectExtent l="0" t="0" r="19050" b="19050"/>
                <wp:wrapNone/>
                <wp:docPr id="6" name="Прямоугольник 6"/>
                <wp:cNvGraphicFramePr/>
                <a:graphic xmlns:a="http://schemas.openxmlformats.org/drawingml/2006/main">
                  <a:graphicData uri="http://schemas.microsoft.com/office/word/2010/wordprocessingShape">
                    <wps:wsp>
                      <wps:cNvSpPr/>
                      <wps:spPr>
                        <a:xfrm>
                          <a:off x="0" y="0"/>
                          <a:ext cx="152400" cy="1524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224BBC" w:rsidRDefault="00224BBC" w:rsidP="00224BBC">
                            <w:pPr>
                              <w:jc w:val="center"/>
                            </w:pPr>
                            <w: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Прямоугольник 6" o:spid="_x0000_s1026" style="position:absolute;left:0;text-align:left;margin-left:257.7pt;margin-top:7.6pt;width:12pt;height:12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" fillcolor="white [3212]" strokecolor="white [3212]" strokeweight="1pt">
                <v:textbox>
                  <w:txbxContent>
                    <w:p w:rsidR="00224BBC" w:rsidRDefault="00224BBC" w:rsidP="00224BBC">
                      <w:pPr>
                        <w:jc w:val="center"/>
                      </w:pPr>
                      <w:r>
                        <w:t>5</w:t>
                      </w:r>
                    </w:p>
                  </w:txbxContent>
                </v:textbox>
              </v:rect>
            </w:pict>
          </mc:Fallback>
        </mc:AlternateContent>
      </w:r>
      <w:r w:rsidR="00021A43" w:rsidRPr="00ED25D8">
        <w:rPr>
          <w:rFonts w:ascii="Times New Roman" w:hAnsi="Times New Roman" w:cs="Times New Roman"/>
          <w:b/>
          <w:noProof/>
          <w:sz w:val="28"/>
          <w:szCs w:val="28"/>
          <w:lang w:eastAsia="ru-RU"/>
        </w:rPr>
        <w:drawing>
          <wp:inline distT="0" distB="0" distL="0" distR="0" wp14:anchorId="4563FE66" wp14:editId="28236E5E">
            <wp:extent cx="9008745" cy="5208270"/>
            <wp:effectExtent l="0" t="0" r="190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008745" cy="5208270"/>
                    </a:xfrm>
                    <a:prstGeom prst="rect">
                      <a:avLst/>
                    </a:prstGeom>
                    <a:noFill/>
                    <a:ln>
                      <a:noFill/>
                    </a:ln>
                  </pic:spPr>
                </pic:pic>
              </a:graphicData>
            </a:graphic>
          </wp:inline>
        </w:drawing>
      </w:r>
    </w:p>
    <w:p w:rsidR="00C0066C" w:rsidRPr="00ED25D8" w:rsidRDefault="00C0066C" w:rsidP="00381BA7">
      <w:pPr>
        <w:tabs>
          <w:tab w:val="left" w:pos="993"/>
        </w:tabs>
        <w:ind w:left="284" w:hanging="294"/>
        <w:rPr>
          <w:rFonts w:ascii="Times New Roman" w:hAnsi="Times New Roman" w:cs="Times New Roman"/>
          <w:b/>
          <w:sz w:val="28"/>
          <w:szCs w:val="28"/>
          <w:lang w:val="kk-KZ"/>
        </w:rPr>
      </w:pPr>
    </w:p>
    <w:p w:rsidR="008618AE" w:rsidRPr="00ED25D8" w:rsidRDefault="00021A43" w:rsidP="00021A43">
      <w:pPr>
        <w:tabs>
          <w:tab w:val="left" w:pos="993"/>
          <w:tab w:val="left" w:pos="2980"/>
        </w:tabs>
        <w:ind w:left="720" w:hanging="294"/>
        <w:rPr>
          <w:rFonts w:ascii="Times New Roman" w:hAnsi="Times New Roman" w:cs="Times New Roman"/>
          <w:b/>
          <w:sz w:val="28"/>
          <w:szCs w:val="28"/>
          <w:lang w:val="kk-KZ"/>
        </w:rPr>
      </w:pPr>
      <w:r w:rsidRPr="00ED25D8">
        <w:rPr>
          <w:rFonts w:ascii="Times New Roman" w:hAnsi="Times New Roman" w:cs="Times New Roman"/>
          <w:b/>
          <w:sz w:val="28"/>
          <w:szCs w:val="28"/>
          <w:lang w:val="kk-KZ"/>
        </w:rPr>
        <w:lastRenderedPageBreak/>
        <w:tab/>
      </w:r>
    </w:p>
    <w:bookmarkStart w:id="82" w:name="_Toc13841509"/>
    <w:p w:rsidR="00C0066C" w:rsidRPr="00ED25D8" w:rsidRDefault="00157BEC" w:rsidP="002F4884">
      <w:pPr>
        <w:pStyle w:val="1"/>
        <w:rPr>
          <w:rFonts w:ascii="Times New Roman" w:hAnsi="Times New Roman" w:cs="Times New Roman"/>
          <w:b w:val="0"/>
          <w:lang w:val="kk-KZ"/>
        </w:rPr>
      </w:pPr>
      <w:r>
        <w:rPr>
          <w:rFonts w:ascii="Times New Roman" w:hAnsi="Times New Roman" w:cs="Times New Roman"/>
          <w:b w:val="0"/>
          <w:noProof/>
          <w:lang w:eastAsia="ru-RU"/>
        </w:rPr>
        <mc:AlternateContent>
          <mc:Choice Requires="wps">
            <w:drawing>
              <wp:anchor distT="0" distB="0" distL="114300" distR="114300" simplePos="0" relativeHeight="251660288" behindDoc="0" locked="0" layoutInCell="1" allowOverlap="1">
                <wp:simplePos x="0" y="0"/>
                <wp:positionH relativeFrom="column">
                  <wp:posOffset>201930</wp:posOffset>
                </wp:positionH>
                <wp:positionV relativeFrom="paragraph">
                  <wp:posOffset>563880</wp:posOffset>
                </wp:positionV>
                <wp:extent cx="205740" cy="99060"/>
                <wp:effectExtent l="0" t="0" r="22860" b="15240"/>
                <wp:wrapNone/>
                <wp:docPr id="7" name="Прямоугольник 7"/>
                <wp:cNvGraphicFramePr/>
                <a:graphic xmlns:a="http://schemas.openxmlformats.org/drawingml/2006/main">
                  <a:graphicData uri="http://schemas.microsoft.com/office/word/2010/wordprocessingShape">
                    <wps:wsp>
                      <wps:cNvSpPr/>
                      <wps:spPr>
                        <a:xfrm>
                          <a:off x="0" y="0"/>
                          <a:ext cx="205740" cy="990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7" o:spid="_x0000_s1026" style="position:absolute;margin-left:15.9pt;margin-top:44.4pt;width:16.2pt;height:7.8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" fillcolor="white [3212]" strokecolor="white [3212]" strokeweight="1pt"/>
            </w:pict>
          </mc:Fallback>
        </mc:AlternateContent>
      </w:r>
      <w:r w:rsidR="002F4884" w:rsidRPr="00ED25D8">
        <w:rPr>
          <w:rFonts w:ascii="Times New Roman" w:hAnsi="Times New Roman" w:cs="Times New Roman"/>
          <w:b w:val="0"/>
          <w:noProof/>
          <w:lang w:eastAsia="ru-RU"/>
        </w:rPr>
        <w:t xml:space="preserve">ПРИЛОЖЕНИЕ </w:t>
      </w:r>
      <w:r w:rsidR="00BD3273" w:rsidRPr="00646FB8">
        <w:rPr>
          <w:rFonts w:ascii="Times New Roman" w:hAnsi="Times New Roman" w:cs="Times New Roman"/>
          <w:b w:val="0"/>
          <w:noProof/>
          <w:lang w:eastAsia="ru-RU"/>
        </w:rPr>
        <w:t>5</w:t>
      </w:r>
      <w:r w:rsidR="002F4884" w:rsidRPr="00ED25D8">
        <w:rPr>
          <w:rFonts w:ascii="Times New Roman" w:hAnsi="Times New Roman" w:cs="Times New Roman"/>
          <w:b w:val="0"/>
          <w:noProof/>
          <w:lang w:eastAsia="ru-RU"/>
        </w:rPr>
        <w:t>. ПРАВИЛА ИЗМЕРЕНИЯ АРТЕРИАЛЬНОГО ДАВЛЕНИЯ</w:t>
      </w:r>
      <w:r w:rsidR="00021A43" w:rsidRPr="00ED25D8">
        <w:rPr>
          <w:rFonts w:ascii="Times New Roman" w:hAnsi="Times New Roman" w:cs="Times New Roman"/>
          <w:b w:val="0"/>
          <w:noProof/>
          <w:lang w:eastAsia="ru-RU"/>
        </w:rPr>
        <w:drawing>
          <wp:inline distT="0" distB="0" distL="0" distR="0" wp14:anchorId="31A7E003" wp14:editId="10499B2D">
            <wp:extent cx="7459132" cy="4195762"/>
            <wp:effectExtent l="0" t="0" r="889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7465218" cy="4199185"/>
                    </a:xfrm>
                    <a:prstGeom prst="rect">
                      <a:avLst/>
                    </a:prstGeom>
                  </pic:spPr>
                </pic:pic>
              </a:graphicData>
            </a:graphic>
          </wp:inline>
        </w:drawing>
      </w:r>
      <w:bookmarkEnd w:id="82"/>
    </w:p>
    <w:sectPr w:rsidR="00C0066C" w:rsidRPr="00ED25D8" w:rsidSect="00021A43">
      <w:pgSz w:w="16838" w:h="11906" w:orient="landscape"/>
      <w:pgMar w:top="993" w:right="1134"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F1D98" w:rsidRDefault="001F1D98" w:rsidP="005D311E">
      <w:pPr>
        <w:spacing w:after="0" w:line="240" w:lineRule="auto"/>
      </w:pPr>
      <w:r>
        <w:separator/>
      </w:r>
    </w:p>
  </w:endnote>
  <w:endnote w:type="continuationSeparator" w:id="0">
    <w:p w:rsidR="001F1D98" w:rsidRDefault="001F1D98" w:rsidP="005D31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10022FF" w:usb1="C000E47F" w:usb2="00000029" w:usb3="00000000" w:csb0="000001D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Helvetica Neue">
    <w:altName w:val="Times New Roman"/>
    <w:charset w:val="00"/>
    <w:family w:val="roman"/>
    <w:pitch w:val="default"/>
  </w:font>
  <w:font w:name="Tahoma">
    <w:panose1 w:val="020B0604030504040204"/>
    <w:charset w:val="00"/>
    <w:family w:val="swiss"/>
    <w:notTrueType/>
    <w:pitch w:val="variable"/>
    <w:sig w:usb0="00000003" w:usb1="00000000" w:usb2="00000000" w:usb3="00000000" w:csb0="00000001" w:csb1="00000000"/>
  </w:font>
  <w:font w:name="Times">
    <w:panose1 w:val="02020603050405020304"/>
    <w:charset w:val="CC"/>
    <w:family w:val="roman"/>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15785007"/>
      <w:docPartObj>
        <w:docPartGallery w:val="Page Numbers (Bottom of Page)"/>
        <w:docPartUnique/>
      </w:docPartObj>
    </w:sdtPr>
    <w:sdtEndPr/>
    <w:sdtContent>
      <w:p w:rsidR="00882898" w:rsidRDefault="00882898">
        <w:pPr>
          <w:pStyle w:val="a7"/>
          <w:jc w:val="center"/>
        </w:pPr>
        <w:r>
          <w:fldChar w:fldCharType="begin"/>
        </w:r>
        <w:r>
          <w:instrText>PAGE   \* MERGEFORMAT</w:instrText>
        </w:r>
        <w:r>
          <w:fldChar w:fldCharType="separate"/>
        </w:r>
        <w:r w:rsidR="006D2917">
          <w:rPr>
            <w:noProof/>
          </w:rPr>
          <w:t>2</w:t>
        </w:r>
        <w:r>
          <w:fldChar w:fldCharType="end"/>
        </w:r>
      </w:p>
    </w:sdtContent>
  </w:sdt>
  <w:p w:rsidR="00882898" w:rsidRDefault="00882898">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F1D98" w:rsidRDefault="001F1D98" w:rsidP="005D311E">
      <w:pPr>
        <w:spacing w:after="0" w:line="240" w:lineRule="auto"/>
      </w:pPr>
      <w:r>
        <w:separator/>
      </w:r>
    </w:p>
  </w:footnote>
  <w:footnote w:type="continuationSeparator" w:id="0">
    <w:p w:rsidR="001F1D98" w:rsidRDefault="001F1D98" w:rsidP="005D311E">
      <w:pPr>
        <w:spacing w:after="0" w:line="240" w:lineRule="auto"/>
      </w:pPr>
      <w:r>
        <w:continuationSeparator/>
      </w:r>
    </w:p>
  </w:footnote>
  <w:footnote w:id="1">
    <w:p w:rsidR="00882898" w:rsidRPr="003E1D23" w:rsidRDefault="00882898">
      <w:pPr>
        <w:pStyle w:val="ab"/>
        <w:rPr>
          <w:rFonts w:ascii="Times New Roman" w:hAnsi="Times New Roman" w:cs="Times New Roman"/>
        </w:rPr>
      </w:pPr>
      <w:r w:rsidRPr="003E1D23">
        <w:rPr>
          <w:rStyle w:val="ad"/>
        </w:rPr>
        <w:footnoteRef/>
      </w:r>
      <w:r w:rsidRPr="003E1D23">
        <w:rPr>
          <w:rFonts w:ascii="Times New Roman" w:hAnsi="Times New Roman" w:cs="Times New Roman"/>
        </w:rPr>
        <w:t xml:space="preserve">В начале руководства даны определения терминов и понятий, обозначенных знаком *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D706B2"/>
    <w:multiLevelType w:val="hybridMultilevel"/>
    <w:tmpl w:val="23BEA5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91F2D39"/>
    <w:multiLevelType w:val="hybridMultilevel"/>
    <w:tmpl w:val="5D4A39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01121BD"/>
    <w:multiLevelType w:val="hybridMultilevel"/>
    <w:tmpl w:val="0DD0215C"/>
    <w:lvl w:ilvl="0" w:tplc="2AC8B55A">
      <w:start w:val="1"/>
      <w:numFmt w:val="bullet"/>
      <w:lvlText w:val="•"/>
      <w:lvlJc w:val="left"/>
      <w:pPr>
        <w:ind w:left="16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ECBA63B4">
      <w:start w:val="1"/>
      <w:numFmt w:val="bullet"/>
      <w:lvlText w:val="•"/>
      <w:lvlJc w:val="left"/>
      <w:pPr>
        <w:ind w:left="34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4E7C4086">
      <w:start w:val="1"/>
      <w:numFmt w:val="bullet"/>
      <w:lvlText w:val="•"/>
      <w:lvlJc w:val="left"/>
      <w:pPr>
        <w:ind w:left="52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A546646">
      <w:start w:val="1"/>
      <w:numFmt w:val="bullet"/>
      <w:lvlText w:val="•"/>
      <w:lvlJc w:val="left"/>
      <w:pPr>
        <w:ind w:left="70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E3CC9C1E">
      <w:start w:val="1"/>
      <w:numFmt w:val="bullet"/>
      <w:lvlText w:val="•"/>
      <w:lvlJc w:val="left"/>
      <w:pPr>
        <w:ind w:left="88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C54A4CEA">
      <w:start w:val="1"/>
      <w:numFmt w:val="bullet"/>
      <w:lvlText w:val="•"/>
      <w:lvlJc w:val="left"/>
      <w:pPr>
        <w:ind w:left="106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3104C8E0">
      <w:start w:val="1"/>
      <w:numFmt w:val="bullet"/>
      <w:lvlText w:val="•"/>
      <w:lvlJc w:val="left"/>
      <w:pPr>
        <w:ind w:left="124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CEA2DB2E">
      <w:start w:val="1"/>
      <w:numFmt w:val="bullet"/>
      <w:lvlText w:val="•"/>
      <w:lvlJc w:val="left"/>
      <w:pPr>
        <w:ind w:left="142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F0CC6844">
      <w:start w:val="1"/>
      <w:numFmt w:val="bullet"/>
      <w:lvlText w:val="•"/>
      <w:lvlJc w:val="left"/>
      <w:pPr>
        <w:ind w:left="160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
    <w:nsid w:val="150172D2"/>
    <w:multiLevelType w:val="hybridMultilevel"/>
    <w:tmpl w:val="81F617EC"/>
    <w:lvl w:ilvl="0" w:tplc="1FFC87E4">
      <w:start w:val="1"/>
      <w:numFmt w:val="bullet"/>
      <w:lvlText w:val="•"/>
      <w:lvlJc w:val="left"/>
      <w:pPr>
        <w:ind w:left="16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BD24A228">
      <w:start w:val="1"/>
      <w:numFmt w:val="bullet"/>
      <w:lvlText w:val="•"/>
      <w:lvlJc w:val="left"/>
      <w:pPr>
        <w:ind w:left="34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53DCB95A">
      <w:start w:val="1"/>
      <w:numFmt w:val="bullet"/>
      <w:lvlText w:val="•"/>
      <w:lvlJc w:val="left"/>
      <w:pPr>
        <w:ind w:left="52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42D07540">
      <w:start w:val="1"/>
      <w:numFmt w:val="bullet"/>
      <w:lvlText w:val="•"/>
      <w:lvlJc w:val="left"/>
      <w:pPr>
        <w:ind w:left="70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8D0220FE">
      <w:start w:val="1"/>
      <w:numFmt w:val="bullet"/>
      <w:lvlText w:val="•"/>
      <w:lvlJc w:val="left"/>
      <w:pPr>
        <w:ind w:left="88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F7FC3EFC">
      <w:start w:val="1"/>
      <w:numFmt w:val="bullet"/>
      <w:lvlText w:val="•"/>
      <w:lvlJc w:val="left"/>
      <w:pPr>
        <w:ind w:left="106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DE308378">
      <w:start w:val="1"/>
      <w:numFmt w:val="bullet"/>
      <w:lvlText w:val="•"/>
      <w:lvlJc w:val="left"/>
      <w:pPr>
        <w:ind w:left="124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73676EE">
      <w:start w:val="1"/>
      <w:numFmt w:val="bullet"/>
      <w:lvlText w:val="•"/>
      <w:lvlJc w:val="left"/>
      <w:pPr>
        <w:ind w:left="142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164A7180">
      <w:start w:val="1"/>
      <w:numFmt w:val="bullet"/>
      <w:lvlText w:val="•"/>
      <w:lvlJc w:val="left"/>
      <w:pPr>
        <w:ind w:left="160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
    <w:nsid w:val="15326337"/>
    <w:multiLevelType w:val="hybridMultilevel"/>
    <w:tmpl w:val="4A38B9D0"/>
    <w:lvl w:ilvl="0" w:tplc="E8F81B64">
      <w:start w:val="2"/>
      <w:numFmt w:val="bullet"/>
      <w:lvlText w:val="-"/>
      <w:lvlJc w:val="left"/>
      <w:pPr>
        <w:ind w:left="1080" w:hanging="360"/>
      </w:pPr>
      <w:rPr>
        <w:rFonts w:ascii="Segoe UI" w:eastAsiaTheme="minorHAnsi" w:hAnsi="Segoe UI" w:cs="Segoe UI"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
    <w:nsid w:val="172D5814"/>
    <w:multiLevelType w:val="hybridMultilevel"/>
    <w:tmpl w:val="CB66B226"/>
    <w:lvl w:ilvl="0" w:tplc="C41E354A">
      <w:numFmt w:val="bullet"/>
      <w:lvlText w:val="-"/>
      <w:lvlJc w:val="left"/>
      <w:pPr>
        <w:ind w:left="720" w:hanging="360"/>
      </w:pPr>
      <w:rPr>
        <w:rFonts w:ascii="Calibri" w:eastAsiaTheme="minorHAnsi" w:hAnsi="Calibri"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8B34DB4"/>
    <w:multiLevelType w:val="hybridMultilevel"/>
    <w:tmpl w:val="5484D420"/>
    <w:lvl w:ilvl="0" w:tplc="50760FE2">
      <w:start w:val="1"/>
      <w:numFmt w:val="bullet"/>
      <w:lvlText w:val="•"/>
      <w:lvlJc w:val="left"/>
      <w:pPr>
        <w:ind w:left="16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C19866AE">
      <w:start w:val="1"/>
      <w:numFmt w:val="bullet"/>
      <w:lvlText w:val="•"/>
      <w:lvlJc w:val="left"/>
      <w:pPr>
        <w:ind w:left="34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1EAEFE4">
      <w:start w:val="1"/>
      <w:numFmt w:val="bullet"/>
      <w:lvlText w:val="•"/>
      <w:lvlJc w:val="left"/>
      <w:pPr>
        <w:ind w:left="52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98149CB2">
      <w:start w:val="1"/>
      <w:numFmt w:val="bullet"/>
      <w:lvlText w:val="•"/>
      <w:lvlJc w:val="left"/>
      <w:pPr>
        <w:ind w:left="70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2FA438A">
      <w:start w:val="1"/>
      <w:numFmt w:val="bullet"/>
      <w:lvlText w:val="•"/>
      <w:lvlJc w:val="left"/>
      <w:pPr>
        <w:ind w:left="88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7C60F664">
      <w:start w:val="1"/>
      <w:numFmt w:val="bullet"/>
      <w:lvlText w:val="•"/>
      <w:lvlJc w:val="left"/>
      <w:pPr>
        <w:ind w:left="106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1B166F82">
      <w:start w:val="1"/>
      <w:numFmt w:val="bullet"/>
      <w:lvlText w:val="•"/>
      <w:lvlJc w:val="left"/>
      <w:pPr>
        <w:ind w:left="124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7E669E2">
      <w:start w:val="1"/>
      <w:numFmt w:val="bullet"/>
      <w:lvlText w:val="•"/>
      <w:lvlJc w:val="left"/>
      <w:pPr>
        <w:ind w:left="142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0FACB0E">
      <w:start w:val="1"/>
      <w:numFmt w:val="bullet"/>
      <w:lvlText w:val="•"/>
      <w:lvlJc w:val="left"/>
      <w:pPr>
        <w:ind w:left="160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
    <w:nsid w:val="1AD524A2"/>
    <w:multiLevelType w:val="hybridMultilevel"/>
    <w:tmpl w:val="4A8C5598"/>
    <w:lvl w:ilvl="0" w:tplc="F8AED4D2">
      <w:start w:val="1"/>
      <w:numFmt w:val="bullet"/>
      <w:lvlText w:val="•"/>
      <w:lvlJc w:val="left"/>
      <w:pPr>
        <w:ind w:left="16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2F88BA68">
      <w:start w:val="1"/>
      <w:numFmt w:val="bullet"/>
      <w:lvlText w:val="•"/>
      <w:lvlJc w:val="left"/>
      <w:pPr>
        <w:ind w:left="34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AB88F6FE">
      <w:start w:val="1"/>
      <w:numFmt w:val="bullet"/>
      <w:lvlText w:val="•"/>
      <w:lvlJc w:val="left"/>
      <w:pPr>
        <w:ind w:left="52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F0AEF858">
      <w:start w:val="1"/>
      <w:numFmt w:val="bullet"/>
      <w:lvlText w:val="•"/>
      <w:lvlJc w:val="left"/>
      <w:pPr>
        <w:ind w:left="70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AD4A74A">
      <w:start w:val="1"/>
      <w:numFmt w:val="bullet"/>
      <w:lvlText w:val="•"/>
      <w:lvlJc w:val="left"/>
      <w:pPr>
        <w:ind w:left="88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6144E74E">
      <w:start w:val="1"/>
      <w:numFmt w:val="bullet"/>
      <w:lvlText w:val="•"/>
      <w:lvlJc w:val="left"/>
      <w:pPr>
        <w:ind w:left="106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5DF02E1C">
      <w:start w:val="1"/>
      <w:numFmt w:val="bullet"/>
      <w:lvlText w:val="•"/>
      <w:lvlJc w:val="left"/>
      <w:pPr>
        <w:ind w:left="124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6F686F86">
      <w:start w:val="1"/>
      <w:numFmt w:val="bullet"/>
      <w:lvlText w:val="•"/>
      <w:lvlJc w:val="left"/>
      <w:pPr>
        <w:ind w:left="142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C140513E">
      <w:start w:val="1"/>
      <w:numFmt w:val="bullet"/>
      <w:lvlText w:val="•"/>
      <w:lvlJc w:val="left"/>
      <w:pPr>
        <w:ind w:left="160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8">
    <w:nsid w:val="1DD36535"/>
    <w:multiLevelType w:val="hybridMultilevel"/>
    <w:tmpl w:val="41CC8A0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1EB5A60"/>
    <w:multiLevelType w:val="hybridMultilevel"/>
    <w:tmpl w:val="9DF89B06"/>
    <w:lvl w:ilvl="0" w:tplc="0419000D">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0">
    <w:nsid w:val="23181B2F"/>
    <w:multiLevelType w:val="hybridMultilevel"/>
    <w:tmpl w:val="44861956"/>
    <w:lvl w:ilvl="0" w:tplc="55D2BADC">
      <w:start w:val="1"/>
      <w:numFmt w:val="bullet"/>
      <w:lvlText w:val="•"/>
      <w:lvlJc w:val="left"/>
      <w:pPr>
        <w:ind w:left="16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243088B4">
      <w:start w:val="1"/>
      <w:numFmt w:val="bullet"/>
      <w:lvlText w:val="•"/>
      <w:lvlJc w:val="left"/>
      <w:pPr>
        <w:ind w:left="34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F3FC9F02">
      <w:start w:val="1"/>
      <w:numFmt w:val="bullet"/>
      <w:lvlText w:val="•"/>
      <w:lvlJc w:val="left"/>
      <w:pPr>
        <w:ind w:left="52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96E2DC7C">
      <w:start w:val="1"/>
      <w:numFmt w:val="bullet"/>
      <w:lvlText w:val="•"/>
      <w:lvlJc w:val="left"/>
      <w:pPr>
        <w:ind w:left="70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0322669C">
      <w:start w:val="1"/>
      <w:numFmt w:val="bullet"/>
      <w:lvlText w:val="•"/>
      <w:lvlJc w:val="left"/>
      <w:pPr>
        <w:ind w:left="88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CF78E77E">
      <w:start w:val="1"/>
      <w:numFmt w:val="bullet"/>
      <w:lvlText w:val="•"/>
      <w:lvlJc w:val="left"/>
      <w:pPr>
        <w:ind w:left="106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4C204E8">
      <w:start w:val="1"/>
      <w:numFmt w:val="bullet"/>
      <w:lvlText w:val="•"/>
      <w:lvlJc w:val="left"/>
      <w:pPr>
        <w:ind w:left="124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9FE80E7E">
      <w:start w:val="1"/>
      <w:numFmt w:val="bullet"/>
      <w:lvlText w:val="•"/>
      <w:lvlJc w:val="left"/>
      <w:pPr>
        <w:ind w:left="142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D76DD02">
      <w:start w:val="1"/>
      <w:numFmt w:val="bullet"/>
      <w:lvlText w:val="•"/>
      <w:lvlJc w:val="left"/>
      <w:pPr>
        <w:ind w:left="160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1">
    <w:nsid w:val="23327055"/>
    <w:multiLevelType w:val="hybridMultilevel"/>
    <w:tmpl w:val="7A28BD56"/>
    <w:lvl w:ilvl="0" w:tplc="217E2C22">
      <w:start w:val="1"/>
      <w:numFmt w:val="bullet"/>
      <w:lvlText w:val="•"/>
      <w:lvlJc w:val="left"/>
      <w:pPr>
        <w:ind w:left="16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9C5AD084">
      <w:start w:val="1"/>
      <w:numFmt w:val="bullet"/>
      <w:lvlText w:val="•"/>
      <w:lvlJc w:val="left"/>
      <w:pPr>
        <w:ind w:left="34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E0325B64">
      <w:start w:val="1"/>
      <w:numFmt w:val="bullet"/>
      <w:lvlText w:val="•"/>
      <w:lvlJc w:val="left"/>
      <w:pPr>
        <w:ind w:left="52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A31628B6">
      <w:start w:val="1"/>
      <w:numFmt w:val="bullet"/>
      <w:lvlText w:val="•"/>
      <w:lvlJc w:val="left"/>
      <w:pPr>
        <w:ind w:left="70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10889A94">
      <w:start w:val="1"/>
      <w:numFmt w:val="bullet"/>
      <w:lvlText w:val="•"/>
      <w:lvlJc w:val="left"/>
      <w:pPr>
        <w:ind w:left="88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A60E04F4">
      <w:start w:val="1"/>
      <w:numFmt w:val="bullet"/>
      <w:lvlText w:val="•"/>
      <w:lvlJc w:val="left"/>
      <w:pPr>
        <w:ind w:left="106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4738A1D8">
      <w:start w:val="1"/>
      <w:numFmt w:val="bullet"/>
      <w:lvlText w:val="•"/>
      <w:lvlJc w:val="left"/>
      <w:pPr>
        <w:ind w:left="124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65283476">
      <w:start w:val="1"/>
      <w:numFmt w:val="bullet"/>
      <w:lvlText w:val="•"/>
      <w:lvlJc w:val="left"/>
      <w:pPr>
        <w:ind w:left="142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18CEE1F6">
      <w:start w:val="1"/>
      <w:numFmt w:val="bullet"/>
      <w:lvlText w:val="•"/>
      <w:lvlJc w:val="left"/>
      <w:pPr>
        <w:ind w:left="160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2">
    <w:nsid w:val="246861AF"/>
    <w:multiLevelType w:val="hybridMultilevel"/>
    <w:tmpl w:val="7FF44F76"/>
    <w:lvl w:ilvl="0" w:tplc="FADC80D6">
      <w:start w:val="1"/>
      <w:numFmt w:val="bullet"/>
      <w:lvlText w:val="•"/>
      <w:lvlJc w:val="left"/>
      <w:pPr>
        <w:ind w:left="16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366C232A">
      <w:start w:val="1"/>
      <w:numFmt w:val="bullet"/>
      <w:lvlText w:val="•"/>
      <w:lvlJc w:val="left"/>
      <w:pPr>
        <w:ind w:left="34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4490DEF2">
      <w:start w:val="1"/>
      <w:numFmt w:val="bullet"/>
      <w:lvlText w:val="•"/>
      <w:lvlJc w:val="left"/>
      <w:pPr>
        <w:ind w:left="52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7B0CDB08">
      <w:start w:val="1"/>
      <w:numFmt w:val="bullet"/>
      <w:lvlText w:val="•"/>
      <w:lvlJc w:val="left"/>
      <w:pPr>
        <w:ind w:left="70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3B8E3EF2">
      <w:start w:val="1"/>
      <w:numFmt w:val="bullet"/>
      <w:lvlText w:val="•"/>
      <w:lvlJc w:val="left"/>
      <w:pPr>
        <w:ind w:left="88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2132CD04">
      <w:start w:val="1"/>
      <w:numFmt w:val="bullet"/>
      <w:lvlText w:val="•"/>
      <w:lvlJc w:val="left"/>
      <w:pPr>
        <w:ind w:left="106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6CEFAB6">
      <w:start w:val="1"/>
      <w:numFmt w:val="bullet"/>
      <w:lvlText w:val="•"/>
      <w:lvlJc w:val="left"/>
      <w:pPr>
        <w:ind w:left="124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C17AF2D4">
      <w:start w:val="1"/>
      <w:numFmt w:val="bullet"/>
      <w:lvlText w:val="•"/>
      <w:lvlJc w:val="left"/>
      <w:pPr>
        <w:ind w:left="142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4B60E20">
      <w:start w:val="1"/>
      <w:numFmt w:val="bullet"/>
      <w:lvlText w:val="•"/>
      <w:lvlJc w:val="left"/>
      <w:pPr>
        <w:ind w:left="160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3">
    <w:nsid w:val="25A01EAE"/>
    <w:multiLevelType w:val="hybridMultilevel"/>
    <w:tmpl w:val="543CEE6E"/>
    <w:lvl w:ilvl="0" w:tplc="8D1E3272">
      <w:start w:val="1"/>
      <w:numFmt w:val="bullet"/>
      <w:lvlText w:val="•"/>
      <w:lvlJc w:val="left"/>
      <w:pPr>
        <w:ind w:left="16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BE566E56">
      <w:start w:val="1"/>
      <w:numFmt w:val="bullet"/>
      <w:lvlText w:val="•"/>
      <w:lvlJc w:val="left"/>
      <w:pPr>
        <w:ind w:left="34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58E0F2E0">
      <w:start w:val="1"/>
      <w:numFmt w:val="bullet"/>
      <w:lvlText w:val="•"/>
      <w:lvlJc w:val="left"/>
      <w:pPr>
        <w:ind w:left="52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126CF7AE">
      <w:start w:val="1"/>
      <w:numFmt w:val="bullet"/>
      <w:lvlText w:val="•"/>
      <w:lvlJc w:val="left"/>
      <w:pPr>
        <w:ind w:left="70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5E705C36">
      <w:start w:val="1"/>
      <w:numFmt w:val="bullet"/>
      <w:lvlText w:val="•"/>
      <w:lvlJc w:val="left"/>
      <w:pPr>
        <w:ind w:left="88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D924F238">
      <w:start w:val="1"/>
      <w:numFmt w:val="bullet"/>
      <w:lvlText w:val="•"/>
      <w:lvlJc w:val="left"/>
      <w:pPr>
        <w:ind w:left="106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ECB810FA">
      <w:start w:val="1"/>
      <w:numFmt w:val="bullet"/>
      <w:lvlText w:val="•"/>
      <w:lvlJc w:val="left"/>
      <w:pPr>
        <w:ind w:left="124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BE66DD62">
      <w:start w:val="1"/>
      <w:numFmt w:val="bullet"/>
      <w:lvlText w:val="•"/>
      <w:lvlJc w:val="left"/>
      <w:pPr>
        <w:ind w:left="142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934C785E">
      <w:start w:val="1"/>
      <w:numFmt w:val="bullet"/>
      <w:lvlText w:val="•"/>
      <w:lvlJc w:val="left"/>
      <w:pPr>
        <w:ind w:left="160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4">
    <w:nsid w:val="2E4C6574"/>
    <w:multiLevelType w:val="hybridMultilevel"/>
    <w:tmpl w:val="FFFFFFFF"/>
    <w:lvl w:ilvl="0" w:tplc="CF70877C">
      <w:start w:val="1"/>
      <w:numFmt w:val="bullet"/>
      <w:lvlText w:val="·"/>
      <w:lvlJc w:val="left"/>
      <w:pPr>
        <w:ind w:left="722"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28C6951A">
      <w:start w:val="1"/>
      <w:numFmt w:val="bullet"/>
      <w:lvlText w:val="o"/>
      <w:lvlJc w:val="left"/>
      <w:pPr>
        <w:ind w:left="144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A75E3472">
      <w:start w:val="1"/>
      <w:numFmt w:val="bullet"/>
      <w:lvlText w:val="▪"/>
      <w:lvlJc w:val="left"/>
      <w:pPr>
        <w:ind w:left="216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489E5E1C">
      <w:start w:val="1"/>
      <w:numFmt w:val="bullet"/>
      <w:lvlText w:val="·"/>
      <w:lvlJc w:val="left"/>
      <w:pPr>
        <w:ind w:left="2882"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5203ABC">
      <w:start w:val="1"/>
      <w:numFmt w:val="bullet"/>
      <w:lvlText w:val="o"/>
      <w:lvlJc w:val="left"/>
      <w:pPr>
        <w:ind w:left="360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A74C7AB2">
      <w:start w:val="1"/>
      <w:numFmt w:val="bullet"/>
      <w:lvlText w:val="▪"/>
      <w:lvlJc w:val="left"/>
      <w:pPr>
        <w:ind w:left="432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A13ADAB6">
      <w:start w:val="1"/>
      <w:numFmt w:val="bullet"/>
      <w:lvlText w:val="·"/>
      <w:lvlJc w:val="left"/>
      <w:pPr>
        <w:ind w:left="5042"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274ACD50">
      <w:start w:val="1"/>
      <w:numFmt w:val="bullet"/>
      <w:lvlText w:val="o"/>
      <w:lvlJc w:val="left"/>
      <w:pPr>
        <w:ind w:left="576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1158BAA4">
      <w:start w:val="1"/>
      <w:numFmt w:val="bullet"/>
      <w:lvlText w:val="▪"/>
      <w:lvlJc w:val="left"/>
      <w:pPr>
        <w:ind w:left="648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5">
    <w:nsid w:val="3B875F7E"/>
    <w:multiLevelType w:val="hybridMultilevel"/>
    <w:tmpl w:val="507AC95A"/>
    <w:lvl w:ilvl="0" w:tplc="E8F81B64">
      <w:start w:val="2"/>
      <w:numFmt w:val="bullet"/>
      <w:lvlText w:val="-"/>
      <w:lvlJc w:val="left"/>
      <w:pPr>
        <w:ind w:left="720" w:hanging="360"/>
      </w:pPr>
      <w:rPr>
        <w:rFonts w:ascii="Segoe UI" w:eastAsiaTheme="minorHAnsi" w:hAnsi="Segoe UI" w:cs="Segoe UI"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CA00936"/>
    <w:multiLevelType w:val="hybridMultilevel"/>
    <w:tmpl w:val="FAEE12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E255D7B"/>
    <w:multiLevelType w:val="hybridMultilevel"/>
    <w:tmpl w:val="2264D762"/>
    <w:lvl w:ilvl="0" w:tplc="04190001">
      <w:start w:val="1"/>
      <w:numFmt w:val="bullet"/>
      <w:lvlText w:val=""/>
      <w:lvlJc w:val="left"/>
      <w:pPr>
        <w:ind w:left="721" w:hanging="360"/>
      </w:pPr>
      <w:rPr>
        <w:rFonts w:ascii="Symbol" w:hAnsi="Symbol" w:hint="default"/>
      </w:rPr>
    </w:lvl>
    <w:lvl w:ilvl="1" w:tplc="04190003" w:tentative="1">
      <w:start w:val="1"/>
      <w:numFmt w:val="bullet"/>
      <w:lvlText w:val="o"/>
      <w:lvlJc w:val="left"/>
      <w:pPr>
        <w:ind w:left="1441" w:hanging="360"/>
      </w:pPr>
      <w:rPr>
        <w:rFonts w:ascii="Courier New" w:hAnsi="Courier New" w:cs="Courier New" w:hint="default"/>
      </w:rPr>
    </w:lvl>
    <w:lvl w:ilvl="2" w:tplc="04190005" w:tentative="1">
      <w:start w:val="1"/>
      <w:numFmt w:val="bullet"/>
      <w:lvlText w:val=""/>
      <w:lvlJc w:val="left"/>
      <w:pPr>
        <w:ind w:left="2161" w:hanging="360"/>
      </w:pPr>
      <w:rPr>
        <w:rFonts w:ascii="Wingdings" w:hAnsi="Wingdings" w:hint="default"/>
      </w:rPr>
    </w:lvl>
    <w:lvl w:ilvl="3" w:tplc="04190001" w:tentative="1">
      <w:start w:val="1"/>
      <w:numFmt w:val="bullet"/>
      <w:lvlText w:val=""/>
      <w:lvlJc w:val="left"/>
      <w:pPr>
        <w:ind w:left="2881" w:hanging="360"/>
      </w:pPr>
      <w:rPr>
        <w:rFonts w:ascii="Symbol" w:hAnsi="Symbol" w:hint="default"/>
      </w:rPr>
    </w:lvl>
    <w:lvl w:ilvl="4" w:tplc="04190003" w:tentative="1">
      <w:start w:val="1"/>
      <w:numFmt w:val="bullet"/>
      <w:lvlText w:val="o"/>
      <w:lvlJc w:val="left"/>
      <w:pPr>
        <w:ind w:left="3601" w:hanging="360"/>
      </w:pPr>
      <w:rPr>
        <w:rFonts w:ascii="Courier New" w:hAnsi="Courier New" w:cs="Courier New" w:hint="default"/>
      </w:rPr>
    </w:lvl>
    <w:lvl w:ilvl="5" w:tplc="04190005" w:tentative="1">
      <w:start w:val="1"/>
      <w:numFmt w:val="bullet"/>
      <w:lvlText w:val=""/>
      <w:lvlJc w:val="left"/>
      <w:pPr>
        <w:ind w:left="4321" w:hanging="360"/>
      </w:pPr>
      <w:rPr>
        <w:rFonts w:ascii="Wingdings" w:hAnsi="Wingdings" w:hint="default"/>
      </w:rPr>
    </w:lvl>
    <w:lvl w:ilvl="6" w:tplc="04190001" w:tentative="1">
      <w:start w:val="1"/>
      <w:numFmt w:val="bullet"/>
      <w:lvlText w:val=""/>
      <w:lvlJc w:val="left"/>
      <w:pPr>
        <w:ind w:left="5041" w:hanging="360"/>
      </w:pPr>
      <w:rPr>
        <w:rFonts w:ascii="Symbol" w:hAnsi="Symbol" w:hint="default"/>
      </w:rPr>
    </w:lvl>
    <w:lvl w:ilvl="7" w:tplc="04190003" w:tentative="1">
      <w:start w:val="1"/>
      <w:numFmt w:val="bullet"/>
      <w:lvlText w:val="o"/>
      <w:lvlJc w:val="left"/>
      <w:pPr>
        <w:ind w:left="5761" w:hanging="360"/>
      </w:pPr>
      <w:rPr>
        <w:rFonts w:ascii="Courier New" w:hAnsi="Courier New" w:cs="Courier New" w:hint="default"/>
      </w:rPr>
    </w:lvl>
    <w:lvl w:ilvl="8" w:tplc="04190005" w:tentative="1">
      <w:start w:val="1"/>
      <w:numFmt w:val="bullet"/>
      <w:lvlText w:val=""/>
      <w:lvlJc w:val="left"/>
      <w:pPr>
        <w:ind w:left="6481" w:hanging="360"/>
      </w:pPr>
      <w:rPr>
        <w:rFonts w:ascii="Wingdings" w:hAnsi="Wingdings" w:hint="default"/>
      </w:rPr>
    </w:lvl>
  </w:abstractNum>
  <w:abstractNum w:abstractNumId="18">
    <w:nsid w:val="3E3243D8"/>
    <w:multiLevelType w:val="hybridMultilevel"/>
    <w:tmpl w:val="01F6B576"/>
    <w:lvl w:ilvl="0" w:tplc="21B44E3A">
      <w:start w:val="1"/>
      <w:numFmt w:val="bullet"/>
      <w:lvlText w:val="•"/>
      <w:lvlJc w:val="left"/>
      <w:pPr>
        <w:ind w:left="16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6A0A9810">
      <w:start w:val="1"/>
      <w:numFmt w:val="bullet"/>
      <w:lvlText w:val="•"/>
      <w:lvlJc w:val="left"/>
      <w:pPr>
        <w:ind w:left="34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2E6C32B4">
      <w:start w:val="1"/>
      <w:numFmt w:val="bullet"/>
      <w:lvlText w:val="•"/>
      <w:lvlJc w:val="left"/>
      <w:pPr>
        <w:ind w:left="52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71007396">
      <w:start w:val="1"/>
      <w:numFmt w:val="bullet"/>
      <w:lvlText w:val="•"/>
      <w:lvlJc w:val="left"/>
      <w:pPr>
        <w:ind w:left="70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A7B66104">
      <w:start w:val="1"/>
      <w:numFmt w:val="bullet"/>
      <w:lvlText w:val="•"/>
      <w:lvlJc w:val="left"/>
      <w:pPr>
        <w:ind w:left="88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6EF06EF4">
      <w:start w:val="1"/>
      <w:numFmt w:val="bullet"/>
      <w:lvlText w:val="•"/>
      <w:lvlJc w:val="left"/>
      <w:pPr>
        <w:ind w:left="106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E8FA6FE6">
      <w:start w:val="1"/>
      <w:numFmt w:val="bullet"/>
      <w:lvlText w:val="•"/>
      <w:lvlJc w:val="left"/>
      <w:pPr>
        <w:ind w:left="124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7CC9D8E">
      <w:start w:val="1"/>
      <w:numFmt w:val="bullet"/>
      <w:lvlText w:val="•"/>
      <w:lvlJc w:val="left"/>
      <w:pPr>
        <w:ind w:left="142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720786C">
      <w:start w:val="1"/>
      <w:numFmt w:val="bullet"/>
      <w:lvlText w:val="•"/>
      <w:lvlJc w:val="left"/>
      <w:pPr>
        <w:ind w:left="160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9">
    <w:nsid w:val="427827B0"/>
    <w:multiLevelType w:val="hybridMultilevel"/>
    <w:tmpl w:val="77E060C0"/>
    <w:lvl w:ilvl="0" w:tplc="2886E9FC">
      <w:start w:val="1"/>
      <w:numFmt w:val="bullet"/>
      <w:lvlText w:val="•"/>
      <w:lvlJc w:val="left"/>
      <w:pPr>
        <w:ind w:left="16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2890A34A">
      <w:start w:val="1"/>
      <w:numFmt w:val="bullet"/>
      <w:lvlText w:val="•"/>
      <w:lvlJc w:val="left"/>
      <w:pPr>
        <w:ind w:left="34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DDFA6F80">
      <w:start w:val="1"/>
      <w:numFmt w:val="bullet"/>
      <w:lvlText w:val="•"/>
      <w:lvlJc w:val="left"/>
      <w:pPr>
        <w:ind w:left="52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187A6F8E">
      <w:start w:val="1"/>
      <w:numFmt w:val="bullet"/>
      <w:lvlText w:val="•"/>
      <w:lvlJc w:val="left"/>
      <w:pPr>
        <w:ind w:left="70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09206E32">
      <w:start w:val="1"/>
      <w:numFmt w:val="bullet"/>
      <w:lvlText w:val="•"/>
      <w:lvlJc w:val="left"/>
      <w:pPr>
        <w:ind w:left="88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DAF68B96">
      <w:start w:val="1"/>
      <w:numFmt w:val="bullet"/>
      <w:lvlText w:val="•"/>
      <w:lvlJc w:val="left"/>
      <w:pPr>
        <w:ind w:left="106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8546912">
      <w:start w:val="1"/>
      <w:numFmt w:val="bullet"/>
      <w:lvlText w:val="•"/>
      <w:lvlJc w:val="left"/>
      <w:pPr>
        <w:ind w:left="124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9FCF448">
      <w:start w:val="1"/>
      <w:numFmt w:val="bullet"/>
      <w:lvlText w:val="•"/>
      <w:lvlJc w:val="left"/>
      <w:pPr>
        <w:ind w:left="142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F4922562">
      <w:start w:val="1"/>
      <w:numFmt w:val="bullet"/>
      <w:lvlText w:val="•"/>
      <w:lvlJc w:val="left"/>
      <w:pPr>
        <w:ind w:left="160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0">
    <w:nsid w:val="4425000E"/>
    <w:multiLevelType w:val="hybridMultilevel"/>
    <w:tmpl w:val="879CED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6C817FF"/>
    <w:multiLevelType w:val="hybridMultilevel"/>
    <w:tmpl w:val="FFFFFFFF"/>
    <w:lvl w:ilvl="0" w:tplc="A5ECED48">
      <w:start w:val="1"/>
      <w:numFmt w:val="bullet"/>
      <w:lvlText w:val="·"/>
      <w:lvlJc w:val="left"/>
      <w:pPr>
        <w:ind w:left="722"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92F07436">
      <w:start w:val="1"/>
      <w:numFmt w:val="bullet"/>
      <w:lvlText w:val="o"/>
      <w:lvlJc w:val="left"/>
      <w:pPr>
        <w:ind w:left="144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D0DC3D74">
      <w:start w:val="1"/>
      <w:numFmt w:val="bullet"/>
      <w:lvlText w:val="▪"/>
      <w:lvlJc w:val="left"/>
      <w:pPr>
        <w:ind w:left="216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F6F4B9F2">
      <w:start w:val="1"/>
      <w:numFmt w:val="bullet"/>
      <w:lvlText w:val="·"/>
      <w:lvlJc w:val="left"/>
      <w:pPr>
        <w:ind w:left="2882"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F51A6792">
      <w:start w:val="1"/>
      <w:numFmt w:val="bullet"/>
      <w:lvlText w:val="o"/>
      <w:lvlJc w:val="left"/>
      <w:pPr>
        <w:ind w:left="360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AA1ECBD8">
      <w:start w:val="1"/>
      <w:numFmt w:val="bullet"/>
      <w:lvlText w:val="▪"/>
      <w:lvlJc w:val="left"/>
      <w:pPr>
        <w:ind w:left="432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DC962A3E">
      <w:start w:val="1"/>
      <w:numFmt w:val="bullet"/>
      <w:lvlText w:val="·"/>
      <w:lvlJc w:val="left"/>
      <w:pPr>
        <w:ind w:left="5042"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F60E3806">
      <w:start w:val="1"/>
      <w:numFmt w:val="bullet"/>
      <w:lvlText w:val="o"/>
      <w:lvlJc w:val="left"/>
      <w:pPr>
        <w:ind w:left="576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AEC65252">
      <w:start w:val="1"/>
      <w:numFmt w:val="bullet"/>
      <w:lvlText w:val="▪"/>
      <w:lvlJc w:val="left"/>
      <w:pPr>
        <w:ind w:left="648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2">
    <w:nsid w:val="487609AA"/>
    <w:multiLevelType w:val="hybridMultilevel"/>
    <w:tmpl w:val="E26E51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F250ABB"/>
    <w:multiLevelType w:val="hybridMultilevel"/>
    <w:tmpl w:val="FFFFFFFF"/>
    <w:lvl w:ilvl="0" w:tplc="A1802A4A">
      <w:start w:val="1"/>
      <w:numFmt w:val="bullet"/>
      <w:lvlText w:val="·"/>
      <w:lvlJc w:val="left"/>
      <w:pPr>
        <w:ind w:left="722"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CDE692FC">
      <w:start w:val="1"/>
      <w:numFmt w:val="bullet"/>
      <w:lvlText w:val="o"/>
      <w:lvlJc w:val="left"/>
      <w:pPr>
        <w:ind w:left="144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3C16666C">
      <w:start w:val="1"/>
      <w:numFmt w:val="bullet"/>
      <w:lvlText w:val="▪"/>
      <w:lvlJc w:val="left"/>
      <w:pPr>
        <w:ind w:left="216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1565C8E">
      <w:start w:val="1"/>
      <w:numFmt w:val="bullet"/>
      <w:lvlText w:val="·"/>
      <w:lvlJc w:val="left"/>
      <w:pPr>
        <w:ind w:left="2882"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363C0458">
      <w:start w:val="1"/>
      <w:numFmt w:val="bullet"/>
      <w:lvlText w:val="o"/>
      <w:lvlJc w:val="left"/>
      <w:pPr>
        <w:ind w:left="360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FABECDEA">
      <w:start w:val="1"/>
      <w:numFmt w:val="bullet"/>
      <w:lvlText w:val="▪"/>
      <w:lvlJc w:val="left"/>
      <w:pPr>
        <w:ind w:left="432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48204D0A">
      <w:start w:val="1"/>
      <w:numFmt w:val="bullet"/>
      <w:lvlText w:val="·"/>
      <w:lvlJc w:val="left"/>
      <w:pPr>
        <w:ind w:left="5042"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D452DB9C">
      <w:start w:val="1"/>
      <w:numFmt w:val="bullet"/>
      <w:lvlText w:val="o"/>
      <w:lvlJc w:val="left"/>
      <w:pPr>
        <w:ind w:left="576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8FAD4DC">
      <w:start w:val="1"/>
      <w:numFmt w:val="bullet"/>
      <w:lvlText w:val="▪"/>
      <w:lvlJc w:val="left"/>
      <w:pPr>
        <w:ind w:left="648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4">
    <w:nsid w:val="574B1815"/>
    <w:multiLevelType w:val="hybridMultilevel"/>
    <w:tmpl w:val="31AC1D72"/>
    <w:lvl w:ilvl="0" w:tplc="27983E34">
      <w:start w:val="1"/>
      <w:numFmt w:val="bullet"/>
      <w:lvlText w:val="•"/>
      <w:lvlJc w:val="left"/>
      <w:pPr>
        <w:ind w:left="16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A4A03BC6">
      <w:start w:val="1"/>
      <w:numFmt w:val="bullet"/>
      <w:lvlText w:val="•"/>
      <w:lvlJc w:val="left"/>
      <w:pPr>
        <w:ind w:left="34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75580CB6">
      <w:start w:val="1"/>
      <w:numFmt w:val="bullet"/>
      <w:lvlText w:val="•"/>
      <w:lvlJc w:val="left"/>
      <w:pPr>
        <w:ind w:left="52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F24874CE">
      <w:start w:val="1"/>
      <w:numFmt w:val="bullet"/>
      <w:lvlText w:val="•"/>
      <w:lvlJc w:val="left"/>
      <w:pPr>
        <w:ind w:left="70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EA474A6">
      <w:start w:val="1"/>
      <w:numFmt w:val="bullet"/>
      <w:lvlText w:val="•"/>
      <w:lvlJc w:val="left"/>
      <w:pPr>
        <w:ind w:left="88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64EE69D8">
      <w:start w:val="1"/>
      <w:numFmt w:val="bullet"/>
      <w:lvlText w:val="•"/>
      <w:lvlJc w:val="left"/>
      <w:pPr>
        <w:ind w:left="106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0BCA955A">
      <w:start w:val="1"/>
      <w:numFmt w:val="bullet"/>
      <w:lvlText w:val="•"/>
      <w:lvlJc w:val="left"/>
      <w:pPr>
        <w:ind w:left="124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046AAED8">
      <w:start w:val="1"/>
      <w:numFmt w:val="bullet"/>
      <w:lvlText w:val="•"/>
      <w:lvlJc w:val="left"/>
      <w:pPr>
        <w:ind w:left="142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021AF650">
      <w:start w:val="1"/>
      <w:numFmt w:val="bullet"/>
      <w:lvlText w:val="•"/>
      <w:lvlJc w:val="left"/>
      <w:pPr>
        <w:ind w:left="160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5">
    <w:nsid w:val="5EE70C98"/>
    <w:multiLevelType w:val="hybridMultilevel"/>
    <w:tmpl w:val="97CE59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648E78DE"/>
    <w:multiLevelType w:val="hybridMultilevel"/>
    <w:tmpl w:val="3D78A5F2"/>
    <w:lvl w:ilvl="0" w:tplc="04190001">
      <w:start w:val="1"/>
      <w:numFmt w:val="bullet"/>
      <w:lvlText w:val=""/>
      <w:lvlJc w:val="left"/>
      <w:pPr>
        <w:ind w:left="721" w:hanging="360"/>
      </w:pPr>
      <w:rPr>
        <w:rFonts w:ascii="Symbol" w:hAnsi="Symbol" w:hint="default"/>
      </w:rPr>
    </w:lvl>
    <w:lvl w:ilvl="1" w:tplc="04190003" w:tentative="1">
      <w:start w:val="1"/>
      <w:numFmt w:val="bullet"/>
      <w:lvlText w:val="o"/>
      <w:lvlJc w:val="left"/>
      <w:pPr>
        <w:ind w:left="1441" w:hanging="360"/>
      </w:pPr>
      <w:rPr>
        <w:rFonts w:ascii="Courier New" w:hAnsi="Courier New" w:cs="Courier New" w:hint="default"/>
      </w:rPr>
    </w:lvl>
    <w:lvl w:ilvl="2" w:tplc="04190005" w:tentative="1">
      <w:start w:val="1"/>
      <w:numFmt w:val="bullet"/>
      <w:lvlText w:val=""/>
      <w:lvlJc w:val="left"/>
      <w:pPr>
        <w:ind w:left="2161" w:hanging="360"/>
      </w:pPr>
      <w:rPr>
        <w:rFonts w:ascii="Wingdings" w:hAnsi="Wingdings" w:hint="default"/>
      </w:rPr>
    </w:lvl>
    <w:lvl w:ilvl="3" w:tplc="04190001" w:tentative="1">
      <w:start w:val="1"/>
      <w:numFmt w:val="bullet"/>
      <w:lvlText w:val=""/>
      <w:lvlJc w:val="left"/>
      <w:pPr>
        <w:ind w:left="2881" w:hanging="360"/>
      </w:pPr>
      <w:rPr>
        <w:rFonts w:ascii="Symbol" w:hAnsi="Symbol" w:hint="default"/>
      </w:rPr>
    </w:lvl>
    <w:lvl w:ilvl="4" w:tplc="04190003" w:tentative="1">
      <w:start w:val="1"/>
      <w:numFmt w:val="bullet"/>
      <w:lvlText w:val="o"/>
      <w:lvlJc w:val="left"/>
      <w:pPr>
        <w:ind w:left="3601" w:hanging="360"/>
      </w:pPr>
      <w:rPr>
        <w:rFonts w:ascii="Courier New" w:hAnsi="Courier New" w:cs="Courier New" w:hint="default"/>
      </w:rPr>
    </w:lvl>
    <w:lvl w:ilvl="5" w:tplc="04190005" w:tentative="1">
      <w:start w:val="1"/>
      <w:numFmt w:val="bullet"/>
      <w:lvlText w:val=""/>
      <w:lvlJc w:val="left"/>
      <w:pPr>
        <w:ind w:left="4321" w:hanging="360"/>
      </w:pPr>
      <w:rPr>
        <w:rFonts w:ascii="Wingdings" w:hAnsi="Wingdings" w:hint="default"/>
      </w:rPr>
    </w:lvl>
    <w:lvl w:ilvl="6" w:tplc="04190001" w:tentative="1">
      <w:start w:val="1"/>
      <w:numFmt w:val="bullet"/>
      <w:lvlText w:val=""/>
      <w:lvlJc w:val="left"/>
      <w:pPr>
        <w:ind w:left="5041" w:hanging="360"/>
      </w:pPr>
      <w:rPr>
        <w:rFonts w:ascii="Symbol" w:hAnsi="Symbol" w:hint="default"/>
      </w:rPr>
    </w:lvl>
    <w:lvl w:ilvl="7" w:tplc="04190003" w:tentative="1">
      <w:start w:val="1"/>
      <w:numFmt w:val="bullet"/>
      <w:lvlText w:val="o"/>
      <w:lvlJc w:val="left"/>
      <w:pPr>
        <w:ind w:left="5761" w:hanging="360"/>
      </w:pPr>
      <w:rPr>
        <w:rFonts w:ascii="Courier New" w:hAnsi="Courier New" w:cs="Courier New" w:hint="default"/>
      </w:rPr>
    </w:lvl>
    <w:lvl w:ilvl="8" w:tplc="04190005" w:tentative="1">
      <w:start w:val="1"/>
      <w:numFmt w:val="bullet"/>
      <w:lvlText w:val=""/>
      <w:lvlJc w:val="left"/>
      <w:pPr>
        <w:ind w:left="6481" w:hanging="360"/>
      </w:pPr>
      <w:rPr>
        <w:rFonts w:ascii="Wingdings" w:hAnsi="Wingdings" w:hint="default"/>
      </w:rPr>
    </w:lvl>
  </w:abstractNum>
  <w:abstractNum w:abstractNumId="27">
    <w:nsid w:val="66B20163"/>
    <w:multiLevelType w:val="hybridMultilevel"/>
    <w:tmpl w:val="FFFFFFFF"/>
    <w:lvl w:ilvl="0" w:tplc="CEC0129E">
      <w:start w:val="1"/>
      <w:numFmt w:val="bullet"/>
      <w:lvlText w:val="·"/>
      <w:lvlJc w:val="left"/>
      <w:pPr>
        <w:ind w:left="722"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9D02CC16">
      <w:start w:val="1"/>
      <w:numFmt w:val="bullet"/>
      <w:lvlText w:val="o"/>
      <w:lvlJc w:val="left"/>
      <w:pPr>
        <w:ind w:left="144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1BE44A82">
      <w:start w:val="1"/>
      <w:numFmt w:val="bullet"/>
      <w:lvlText w:val="▪"/>
      <w:lvlJc w:val="left"/>
      <w:pPr>
        <w:ind w:left="216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E2FA426E">
      <w:start w:val="1"/>
      <w:numFmt w:val="bullet"/>
      <w:lvlText w:val="·"/>
      <w:lvlJc w:val="left"/>
      <w:pPr>
        <w:ind w:left="2882"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FD8A5E9C">
      <w:start w:val="1"/>
      <w:numFmt w:val="bullet"/>
      <w:lvlText w:val="o"/>
      <w:lvlJc w:val="left"/>
      <w:pPr>
        <w:ind w:left="360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DE52A574">
      <w:start w:val="1"/>
      <w:numFmt w:val="bullet"/>
      <w:lvlText w:val="▪"/>
      <w:lvlJc w:val="left"/>
      <w:pPr>
        <w:ind w:left="432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EE72540E">
      <w:start w:val="1"/>
      <w:numFmt w:val="bullet"/>
      <w:lvlText w:val="·"/>
      <w:lvlJc w:val="left"/>
      <w:pPr>
        <w:ind w:left="5042"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4D8C8EC">
      <w:start w:val="1"/>
      <w:numFmt w:val="bullet"/>
      <w:lvlText w:val="o"/>
      <w:lvlJc w:val="left"/>
      <w:pPr>
        <w:ind w:left="576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7E1A2576">
      <w:start w:val="1"/>
      <w:numFmt w:val="bullet"/>
      <w:lvlText w:val="▪"/>
      <w:lvlJc w:val="left"/>
      <w:pPr>
        <w:ind w:left="648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8">
    <w:nsid w:val="6BB66878"/>
    <w:multiLevelType w:val="hybridMultilevel"/>
    <w:tmpl w:val="FB56B23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726C73CE"/>
    <w:multiLevelType w:val="hybridMultilevel"/>
    <w:tmpl w:val="D17E8436"/>
    <w:lvl w:ilvl="0" w:tplc="B05EA5D0">
      <w:start w:val="1"/>
      <w:numFmt w:val="bullet"/>
      <w:lvlText w:val="•"/>
      <w:lvlJc w:val="left"/>
      <w:pPr>
        <w:ind w:left="16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933628B8">
      <w:start w:val="1"/>
      <w:numFmt w:val="bullet"/>
      <w:lvlText w:val="•"/>
      <w:lvlJc w:val="left"/>
      <w:pPr>
        <w:ind w:left="34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73DAF4F0">
      <w:start w:val="1"/>
      <w:numFmt w:val="bullet"/>
      <w:lvlText w:val="•"/>
      <w:lvlJc w:val="left"/>
      <w:pPr>
        <w:ind w:left="52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45A4FF9A">
      <w:start w:val="1"/>
      <w:numFmt w:val="bullet"/>
      <w:lvlText w:val="•"/>
      <w:lvlJc w:val="left"/>
      <w:pPr>
        <w:ind w:left="70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6C5C70D6">
      <w:start w:val="1"/>
      <w:numFmt w:val="bullet"/>
      <w:lvlText w:val="•"/>
      <w:lvlJc w:val="left"/>
      <w:pPr>
        <w:ind w:left="88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564520E">
      <w:start w:val="1"/>
      <w:numFmt w:val="bullet"/>
      <w:lvlText w:val="•"/>
      <w:lvlJc w:val="left"/>
      <w:pPr>
        <w:ind w:left="106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79EE2A92">
      <w:start w:val="1"/>
      <w:numFmt w:val="bullet"/>
      <w:lvlText w:val="•"/>
      <w:lvlJc w:val="left"/>
      <w:pPr>
        <w:ind w:left="124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854AEFA6">
      <w:start w:val="1"/>
      <w:numFmt w:val="bullet"/>
      <w:lvlText w:val="•"/>
      <w:lvlJc w:val="left"/>
      <w:pPr>
        <w:ind w:left="142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73949838">
      <w:start w:val="1"/>
      <w:numFmt w:val="bullet"/>
      <w:lvlText w:val="•"/>
      <w:lvlJc w:val="left"/>
      <w:pPr>
        <w:ind w:left="160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0">
    <w:nsid w:val="736704DA"/>
    <w:multiLevelType w:val="hybridMultilevel"/>
    <w:tmpl w:val="FFFFFFFF"/>
    <w:lvl w:ilvl="0" w:tplc="9A2E7EF2">
      <w:start w:val="1"/>
      <w:numFmt w:val="bullet"/>
      <w:lvlText w:val="•"/>
      <w:lvlJc w:val="left"/>
      <w:pPr>
        <w:ind w:left="16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80C2FF7C">
      <w:start w:val="1"/>
      <w:numFmt w:val="bullet"/>
      <w:lvlText w:val="•"/>
      <w:lvlJc w:val="left"/>
      <w:pPr>
        <w:ind w:left="34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F892A842">
      <w:start w:val="1"/>
      <w:numFmt w:val="bullet"/>
      <w:lvlText w:val="•"/>
      <w:lvlJc w:val="left"/>
      <w:pPr>
        <w:ind w:left="52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7E66B2EC">
      <w:start w:val="1"/>
      <w:numFmt w:val="bullet"/>
      <w:lvlText w:val="•"/>
      <w:lvlJc w:val="left"/>
      <w:pPr>
        <w:ind w:left="70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546B330">
      <w:start w:val="1"/>
      <w:numFmt w:val="bullet"/>
      <w:lvlText w:val="•"/>
      <w:lvlJc w:val="left"/>
      <w:pPr>
        <w:ind w:left="88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DCC4F658">
      <w:start w:val="1"/>
      <w:numFmt w:val="bullet"/>
      <w:lvlText w:val="•"/>
      <w:lvlJc w:val="left"/>
      <w:pPr>
        <w:ind w:left="106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56C07772">
      <w:start w:val="1"/>
      <w:numFmt w:val="bullet"/>
      <w:lvlText w:val="•"/>
      <w:lvlJc w:val="left"/>
      <w:pPr>
        <w:ind w:left="124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DFEAD862">
      <w:start w:val="1"/>
      <w:numFmt w:val="bullet"/>
      <w:lvlText w:val="•"/>
      <w:lvlJc w:val="left"/>
      <w:pPr>
        <w:ind w:left="142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CEB0F00A">
      <w:start w:val="1"/>
      <w:numFmt w:val="bullet"/>
      <w:lvlText w:val="•"/>
      <w:lvlJc w:val="left"/>
      <w:pPr>
        <w:ind w:left="1604" w:hanging="164"/>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num w:numId="1">
    <w:abstractNumId w:val="1"/>
  </w:num>
  <w:num w:numId="2">
    <w:abstractNumId w:val="4"/>
  </w:num>
  <w:num w:numId="3">
    <w:abstractNumId w:val="0"/>
  </w:num>
  <w:num w:numId="4">
    <w:abstractNumId w:val="25"/>
  </w:num>
  <w:num w:numId="5">
    <w:abstractNumId w:val="5"/>
  </w:num>
  <w:num w:numId="6">
    <w:abstractNumId w:val="20"/>
  </w:num>
  <w:num w:numId="7">
    <w:abstractNumId w:val="15"/>
  </w:num>
  <w:num w:numId="8">
    <w:abstractNumId w:val="26"/>
  </w:num>
  <w:num w:numId="9">
    <w:abstractNumId w:val="17"/>
  </w:num>
  <w:num w:numId="10">
    <w:abstractNumId w:val="30"/>
  </w:num>
  <w:num w:numId="11">
    <w:abstractNumId w:val="14"/>
  </w:num>
  <w:num w:numId="12">
    <w:abstractNumId w:val="27"/>
  </w:num>
  <w:num w:numId="13">
    <w:abstractNumId w:val="23"/>
  </w:num>
  <w:num w:numId="14">
    <w:abstractNumId w:val="21"/>
  </w:num>
  <w:num w:numId="15">
    <w:abstractNumId w:val="3"/>
  </w:num>
  <w:num w:numId="16">
    <w:abstractNumId w:val="24"/>
  </w:num>
  <w:num w:numId="17">
    <w:abstractNumId w:val="29"/>
  </w:num>
  <w:num w:numId="18">
    <w:abstractNumId w:val="13"/>
  </w:num>
  <w:num w:numId="19">
    <w:abstractNumId w:val="6"/>
  </w:num>
  <w:num w:numId="20">
    <w:abstractNumId w:val="19"/>
  </w:num>
  <w:num w:numId="21">
    <w:abstractNumId w:val="18"/>
  </w:num>
  <w:num w:numId="22">
    <w:abstractNumId w:val="11"/>
  </w:num>
  <w:num w:numId="23">
    <w:abstractNumId w:val="12"/>
  </w:num>
  <w:num w:numId="24">
    <w:abstractNumId w:val="7"/>
  </w:num>
  <w:num w:numId="25">
    <w:abstractNumId w:val="10"/>
  </w:num>
  <w:num w:numId="26">
    <w:abstractNumId w:val="2"/>
  </w:num>
  <w:num w:numId="27">
    <w:abstractNumId w:val="28"/>
  </w:num>
  <w:num w:numId="28">
    <w:abstractNumId w:val="22"/>
  </w:num>
  <w:num w:numId="29">
    <w:abstractNumId w:val="16"/>
  </w:num>
  <w:num w:numId="30">
    <w:abstractNumId w:val="9"/>
  </w:num>
  <w:num w:numId="3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0296"/>
    <w:rsid w:val="00000657"/>
    <w:rsid w:val="000046F6"/>
    <w:rsid w:val="00006304"/>
    <w:rsid w:val="0001301A"/>
    <w:rsid w:val="000132F8"/>
    <w:rsid w:val="00021870"/>
    <w:rsid w:val="00021A43"/>
    <w:rsid w:val="00036554"/>
    <w:rsid w:val="00036CD8"/>
    <w:rsid w:val="000370F0"/>
    <w:rsid w:val="0003713B"/>
    <w:rsid w:val="00044FC9"/>
    <w:rsid w:val="0005072C"/>
    <w:rsid w:val="00050DA8"/>
    <w:rsid w:val="000621E0"/>
    <w:rsid w:val="000631EB"/>
    <w:rsid w:val="000643E5"/>
    <w:rsid w:val="00070A37"/>
    <w:rsid w:val="0007618E"/>
    <w:rsid w:val="00077C30"/>
    <w:rsid w:val="00093810"/>
    <w:rsid w:val="000950D8"/>
    <w:rsid w:val="000966A7"/>
    <w:rsid w:val="0009782C"/>
    <w:rsid w:val="000B1FF3"/>
    <w:rsid w:val="000B2221"/>
    <w:rsid w:val="000B54FB"/>
    <w:rsid w:val="000C0273"/>
    <w:rsid w:val="000C3E87"/>
    <w:rsid w:val="000D08CD"/>
    <w:rsid w:val="000E28A4"/>
    <w:rsid w:val="000E5928"/>
    <w:rsid w:val="000F0FBD"/>
    <w:rsid w:val="000F19A6"/>
    <w:rsid w:val="000F22CE"/>
    <w:rsid w:val="000F4041"/>
    <w:rsid w:val="000F72A8"/>
    <w:rsid w:val="001011A1"/>
    <w:rsid w:val="00106D61"/>
    <w:rsid w:val="001148AA"/>
    <w:rsid w:val="00120712"/>
    <w:rsid w:val="00124964"/>
    <w:rsid w:val="00130CC0"/>
    <w:rsid w:val="001422D2"/>
    <w:rsid w:val="00145597"/>
    <w:rsid w:val="00145E0A"/>
    <w:rsid w:val="00147BB1"/>
    <w:rsid w:val="00152767"/>
    <w:rsid w:val="00157BEC"/>
    <w:rsid w:val="0018421A"/>
    <w:rsid w:val="00184B36"/>
    <w:rsid w:val="001944AB"/>
    <w:rsid w:val="001B4554"/>
    <w:rsid w:val="001B7112"/>
    <w:rsid w:val="001C5F3D"/>
    <w:rsid w:val="001D1A71"/>
    <w:rsid w:val="001D5DB8"/>
    <w:rsid w:val="001E6AF8"/>
    <w:rsid w:val="001E7A6F"/>
    <w:rsid w:val="001F1693"/>
    <w:rsid w:val="001F191A"/>
    <w:rsid w:val="001F1AEE"/>
    <w:rsid w:val="001F1D98"/>
    <w:rsid w:val="001F2D34"/>
    <w:rsid w:val="001F3122"/>
    <w:rsid w:val="001F44BC"/>
    <w:rsid w:val="00202DA6"/>
    <w:rsid w:val="00207719"/>
    <w:rsid w:val="002125B0"/>
    <w:rsid w:val="00212C47"/>
    <w:rsid w:val="00214061"/>
    <w:rsid w:val="0021481A"/>
    <w:rsid w:val="00216646"/>
    <w:rsid w:val="00223A9B"/>
    <w:rsid w:val="00224B88"/>
    <w:rsid w:val="00224BBC"/>
    <w:rsid w:val="002331E9"/>
    <w:rsid w:val="002503F6"/>
    <w:rsid w:val="00250740"/>
    <w:rsid w:val="00251510"/>
    <w:rsid w:val="0025633E"/>
    <w:rsid w:val="00264F27"/>
    <w:rsid w:val="00266144"/>
    <w:rsid w:val="00272268"/>
    <w:rsid w:val="00276001"/>
    <w:rsid w:val="00280305"/>
    <w:rsid w:val="00281FB7"/>
    <w:rsid w:val="0028360E"/>
    <w:rsid w:val="002875F4"/>
    <w:rsid w:val="00287C10"/>
    <w:rsid w:val="00290F7F"/>
    <w:rsid w:val="002927B8"/>
    <w:rsid w:val="00293C2A"/>
    <w:rsid w:val="00295322"/>
    <w:rsid w:val="002A2F9B"/>
    <w:rsid w:val="002A4AD0"/>
    <w:rsid w:val="002A55B4"/>
    <w:rsid w:val="002B18B9"/>
    <w:rsid w:val="002C0919"/>
    <w:rsid w:val="002C6B9F"/>
    <w:rsid w:val="002D387D"/>
    <w:rsid w:val="002D4C2E"/>
    <w:rsid w:val="002D4C41"/>
    <w:rsid w:val="002D6082"/>
    <w:rsid w:val="002E4D72"/>
    <w:rsid w:val="002F16F1"/>
    <w:rsid w:val="002F4518"/>
    <w:rsid w:val="002F4884"/>
    <w:rsid w:val="0030050C"/>
    <w:rsid w:val="003258C4"/>
    <w:rsid w:val="0033182C"/>
    <w:rsid w:val="00335AE2"/>
    <w:rsid w:val="00336AAB"/>
    <w:rsid w:val="00341D83"/>
    <w:rsid w:val="003527BB"/>
    <w:rsid w:val="00353F82"/>
    <w:rsid w:val="00355622"/>
    <w:rsid w:val="003659B7"/>
    <w:rsid w:val="00365F6A"/>
    <w:rsid w:val="003803AD"/>
    <w:rsid w:val="00381BA7"/>
    <w:rsid w:val="00384F62"/>
    <w:rsid w:val="00390B5B"/>
    <w:rsid w:val="003A59A1"/>
    <w:rsid w:val="003A7536"/>
    <w:rsid w:val="003B0927"/>
    <w:rsid w:val="003B1763"/>
    <w:rsid w:val="003C2990"/>
    <w:rsid w:val="003C5BD2"/>
    <w:rsid w:val="003C7269"/>
    <w:rsid w:val="003E1D23"/>
    <w:rsid w:val="003E4069"/>
    <w:rsid w:val="003E6D81"/>
    <w:rsid w:val="003F03D3"/>
    <w:rsid w:val="003F598F"/>
    <w:rsid w:val="00401AD5"/>
    <w:rsid w:val="00403D7F"/>
    <w:rsid w:val="00405B14"/>
    <w:rsid w:val="00410FF3"/>
    <w:rsid w:val="00412CC4"/>
    <w:rsid w:val="00413C01"/>
    <w:rsid w:val="00426198"/>
    <w:rsid w:val="00432AC3"/>
    <w:rsid w:val="004353DD"/>
    <w:rsid w:val="00457881"/>
    <w:rsid w:val="004636FE"/>
    <w:rsid w:val="0046473D"/>
    <w:rsid w:val="004746F2"/>
    <w:rsid w:val="0047529B"/>
    <w:rsid w:val="00475A75"/>
    <w:rsid w:val="00477896"/>
    <w:rsid w:val="00482046"/>
    <w:rsid w:val="0048317E"/>
    <w:rsid w:val="00495601"/>
    <w:rsid w:val="0049596E"/>
    <w:rsid w:val="00497A93"/>
    <w:rsid w:val="004B6214"/>
    <w:rsid w:val="004C0F68"/>
    <w:rsid w:val="004C1FCD"/>
    <w:rsid w:val="004C37D5"/>
    <w:rsid w:val="004C3D43"/>
    <w:rsid w:val="004C4F4F"/>
    <w:rsid w:val="004E4ACC"/>
    <w:rsid w:val="004F16E4"/>
    <w:rsid w:val="005126FC"/>
    <w:rsid w:val="00512E08"/>
    <w:rsid w:val="0051597A"/>
    <w:rsid w:val="00520E4C"/>
    <w:rsid w:val="0052402F"/>
    <w:rsid w:val="0053639B"/>
    <w:rsid w:val="005369F8"/>
    <w:rsid w:val="00543D7A"/>
    <w:rsid w:val="00546681"/>
    <w:rsid w:val="0055619D"/>
    <w:rsid w:val="0055635C"/>
    <w:rsid w:val="005646F2"/>
    <w:rsid w:val="00567090"/>
    <w:rsid w:val="00574F20"/>
    <w:rsid w:val="00582354"/>
    <w:rsid w:val="00595722"/>
    <w:rsid w:val="005B63D2"/>
    <w:rsid w:val="005C374A"/>
    <w:rsid w:val="005C5130"/>
    <w:rsid w:val="005C7835"/>
    <w:rsid w:val="005D00BB"/>
    <w:rsid w:val="005D0C48"/>
    <w:rsid w:val="005D1460"/>
    <w:rsid w:val="005D311E"/>
    <w:rsid w:val="005D5A9A"/>
    <w:rsid w:val="005D67CF"/>
    <w:rsid w:val="005E396D"/>
    <w:rsid w:val="005F0810"/>
    <w:rsid w:val="005F0FB4"/>
    <w:rsid w:val="005F18E3"/>
    <w:rsid w:val="0060284F"/>
    <w:rsid w:val="00616A0D"/>
    <w:rsid w:val="00621C95"/>
    <w:rsid w:val="00630151"/>
    <w:rsid w:val="00631203"/>
    <w:rsid w:val="00642341"/>
    <w:rsid w:val="006460F0"/>
    <w:rsid w:val="00646FB8"/>
    <w:rsid w:val="0065209C"/>
    <w:rsid w:val="00655E37"/>
    <w:rsid w:val="00662151"/>
    <w:rsid w:val="006637D8"/>
    <w:rsid w:val="00685093"/>
    <w:rsid w:val="006956BD"/>
    <w:rsid w:val="00695772"/>
    <w:rsid w:val="00695C45"/>
    <w:rsid w:val="006A0B88"/>
    <w:rsid w:val="006A6B5F"/>
    <w:rsid w:val="006C3EF1"/>
    <w:rsid w:val="006D1653"/>
    <w:rsid w:val="006D2917"/>
    <w:rsid w:val="006E0296"/>
    <w:rsid w:val="006E1C8E"/>
    <w:rsid w:val="006E1E30"/>
    <w:rsid w:val="006E20B8"/>
    <w:rsid w:val="006F1226"/>
    <w:rsid w:val="006F1993"/>
    <w:rsid w:val="00700272"/>
    <w:rsid w:val="0070052F"/>
    <w:rsid w:val="007005E9"/>
    <w:rsid w:val="00701D4F"/>
    <w:rsid w:val="00704360"/>
    <w:rsid w:val="00706AF0"/>
    <w:rsid w:val="007243B8"/>
    <w:rsid w:val="007249E3"/>
    <w:rsid w:val="0073153D"/>
    <w:rsid w:val="00735782"/>
    <w:rsid w:val="00736468"/>
    <w:rsid w:val="007379C9"/>
    <w:rsid w:val="00744B91"/>
    <w:rsid w:val="0075467C"/>
    <w:rsid w:val="00764101"/>
    <w:rsid w:val="00776C99"/>
    <w:rsid w:val="00782BA5"/>
    <w:rsid w:val="007A74E1"/>
    <w:rsid w:val="007B247F"/>
    <w:rsid w:val="007B2E23"/>
    <w:rsid w:val="007B589B"/>
    <w:rsid w:val="007C6A50"/>
    <w:rsid w:val="007C76B8"/>
    <w:rsid w:val="007D1FF1"/>
    <w:rsid w:val="007D515B"/>
    <w:rsid w:val="007D7491"/>
    <w:rsid w:val="007E17A5"/>
    <w:rsid w:val="007E3A36"/>
    <w:rsid w:val="007E6F03"/>
    <w:rsid w:val="007F122C"/>
    <w:rsid w:val="007F1491"/>
    <w:rsid w:val="007F39DF"/>
    <w:rsid w:val="007F4514"/>
    <w:rsid w:val="007F5DF1"/>
    <w:rsid w:val="0080305C"/>
    <w:rsid w:val="00803D0B"/>
    <w:rsid w:val="0080722E"/>
    <w:rsid w:val="00807BB1"/>
    <w:rsid w:val="008106E2"/>
    <w:rsid w:val="00810C6C"/>
    <w:rsid w:val="00814E66"/>
    <w:rsid w:val="008160A1"/>
    <w:rsid w:val="00817635"/>
    <w:rsid w:val="00825B88"/>
    <w:rsid w:val="008310C7"/>
    <w:rsid w:val="008339C5"/>
    <w:rsid w:val="00841BC1"/>
    <w:rsid w:val="00851DA0"/>
    <w:rsid w:val="008532DD"/>
    <w:rsid w:val="008618AE"/>
    <w:rsid w:val="008628E9"/>
    <w:rsid w:val="00863BE2"/>
    <w:rsid w:val="0086412A"/>
    <w:rsid w:val="00873EDE"/>
    <w:rsid w:val="00881255"/>
    <w:rsid w:val="00882898"/>
    <w:rsid w:val="00891A9C"/>
    <w:rsid w:val="008B2A2B"/>
    <w:rsid w:val="008B574C"/>
    <w:rsid w:val="008C5861"/>
    <w:rsid w:val="008C6071"/>
    <w:rsid w:val="008E004D"/>
    <w:rsid w:val="008E2653"/>
    <w:rsid w:val="008E5F43"/>
    <w:rsid w:val="00906035"/>
    <w:rsid w:val="009060AB"/>
    <w:rsid w:val="009064E6"/>
    <w:rsid w:val="009104A4"/>
    <w:rsid w:val="00921E25"/>
    <w:rsid w:val="009262F1"/>
    <w:rsid w:val="009305F4"/>
    <w:rsid w:val="00931F7B"/>
    <w:rsid w:val="009335BC"/>
    <w:rsid w:val="00945061"/>
    <w:rsid w:val="00946B85"/>
    <w:rsid w:val="009673A8"/>
    <w:rsid w:val="00976E35"/>
    <w:rsid w:val="00981A98"/>
    <w:rsid w:val="00983CDF"/>
    <w:rsid w:val="00983EA3"/>
    <w:rsid w:val="00997866"/>
    <w:rsid w:val="009A72CE"/>
    <w:rsid w:val="009B487E"/>
    <w:rsid w:val="009C7F06"/>
    <w:rsid w:val="009D00E9"/>
    <w:rsid w:val="009D3DE6"/>
    <w:rsid w:val="009D575D"/>
    <w:rsid w:val="009E4683"/>
    <w:rsid w:val="009F13E0"/>
    <w:rsid w:val="009F1747"/>
    <w:rsid w:val="00A01ECA"/>
    <w:rsid w:val="00A067E7"/>
    <w:rsid w:val="00A158EF"/>
    <w:rsid w:val="00A2444B"/>
    <w:rsid w:val="00A277C3"/>
    <w:rsid w:val="00A3152A"/>
    <w:rsid w:val="00A47B37"/>
    <w:rsid w:val="00A55735"/>
    <w:rsid w:val="00A57370"/>
    <w:rsid w:val="00A6341E"/>
    <w:rsid w:val="00A644EF"/>
    <w:rsid w:val="00A64D96"/>
    <w:rsid w:val="00A661A2"/>
    <w:rsid w:val="00A67E79"/>
    <w:rsid w:val="00A73121"/>
    <w:rsid w:val="00A731A6"/>
    <w:rsid w:val="00A732AC"/>
    <w:rsid w:val="00A8230F"/>
    <w:rsid w:val="00A82C25"/>
    <w:rsid w:val="00A85811"/>
    <w:rsid w:val="00A8686B"/>
    <w:rsid w:val="00AC21FF"/>
    <w:rsid w:val="00AC373F"/>
    <w:rsid w:val="00AC7B1B"/>
    <w:rsid w:val="00AD1067"/>
    <w:rsid w:val="00AD2A53"/>
    <w:rsid w:val="00AD428E"/>
    <w:rsid w:val="00AE1943"/>
    <w:rsid w:val="00AE1FF2"/>
    <w:rsid w:val="00AE2C4B"/>
    <w:rsid w:val="00AE3EBE"/>
    <w:rsid w:val="00AE417C"/>
    <w:rsid w:val="00AE570B"/>
    <w:rsid w:val="00AE5DC3"/>
    <w:rsid w:val="00AF2758"/>
    <w:rsid w:val="00AF5190"/>
    <w:rsid w:val="00B00485"/>
    <w:rsid w:val="00B13FD8"/>
    <w:rsid w:val="00B14AB3"/>
    <w:rsid w:val="00B23703"/>
    <w:rsid w:val="00B25109"/>
    <w:rsid w:val="00B424C9"/>
    <w:rsid w:val="00B50B8F"/>
    <w:rsid w:val="00B635D3"/>
    <w:rsid w:val="00B7179A"/>
    <w:rsid w:val="00B82D03"/>
    <w:rsid w:val="00B834C2"/>
    <w:rsid w:val="00B837BD"/>
    <w:rsid w:val="00B9009E"/>
    <w:rsid w:val="00B93D48"/>
    <w:rsid w:val="00B9470D"/>
    <w:rsid w:val="00B96314"/>
    <w:rsid w:val="00B96A46"/>
    <w:rsid w:val="00B97128"/>
    <w:rsid w:val="00BA14C4"/>
    <w:rsid w:val="00BA1A74"/>
    <w:rsid w:val="00BA6414"/>
    <w:rsid w:val="00BB6486"/>
    <w:rsid w:val="00BB6700"/>
    <w:rsid w:val="00BC0372"/>
    <w:rsid w:val="00BC5ABB"/>
    <w:rsid w:val="00BC62DE"/>
    <w:rsid w:val="00BD0759"/>
    <w:rsid w:val="00BD3273"/>
    <w:rsid w:val="00BD5952"/>
    <w:rsid w:val="00BD7365"/>
    <w:rsid w:val="00BD75F9"/>
    <w:rsid w:val="00BE11A8"/>
    <w:rsid w:val="00BE3980"/>
    <w:rsid w:val="00BE4971"/>
    <w:rsid w:val="00BF4279"/>
    <w:rsid w:val="00BF6B97"/>
    <w:rsid w:val="00C0066C"/>
    <w:rsid w:val="00C04F38"/>
    <w:rsid w:val="00C07F58"/>
    <w:rsid w:val="00C13441"/>
    <w:rsid w:val="00C33E22"/>
    <w:rsid w:val="00C45FE6"/>
    <w:rsid w:val="00C5566B"/>
    <w:rsid w:val="00C64942"/>
    <w:rsid w:val="00C65921"/>
    <w:rsid w:val="00C673B8"/>
    <w:rsid w:val="00C7132D"/>
    <w:rsid w:val="00C72FA4"/>
    <w:rsid w:val="00C80269"/>
    <w:rsid w:val="00C90FF3"/>
    <w:rsid w:val="00C918B7"/>
    <w:rsid w:val="00C94B68"/>
    <w:rsid w:val="00CB4997"/>
    <w:rsid w:val="00CC1FD8"/>
    <w:rsid w:val="00CC433E"/>
    <w:rsid w:val="00CC705F"/>
    <w:rsid w:val="00CE4655"/>
    <w:rsid w:val="00CE54B6"/>
    <w:rsid w:val="00CF5A7B"/>
    <w:rsid w:val="00CF63FB"/>
    <w:rsid w:val="00CF6EBD"/>
    <w:rsid w:val="00D00B03"/>
    <w:rsid w:val="00D07D18"/>
    <w:rsid w:val="00D10266"/>
    <w:rsid w:val="00D11E39"/>
    <w:rsid w:val="00D139EE"/>
    <w:rsid w:val="00D2590F"/>
    <w:rsid w:val="00D41216"/>
    <w:rsid w:val="00D47779"/>
    <w:rsid w:val="00D51027"/>
    <w:rsid w:val="00D61989"/>
    <w:rsid w:val="00D6281B"/>
    <w:rsid w:val="00D6488D"/>
    <w:rsid w:val="00D65194"/>
    <w:rsid w:val="00D8243D"/>
    <w:rsid w:val="00D82C00"/>
    <w:rsid w:val="00D83A2E"/>
    <w:rsid w:val="00D85C61"/>
    <w:rsid w:val="00D869BE"/>
    <w:rsid w:val="00D87DF2"/>
    <w:rsid w:val="00D87E7B"/>
    <w:rsid w:val="00DA1D0C"/>
    <w:rsid w:val="00DA4E64"/>
    <w:rsid w:val="00DC1344"/>
    <w:rsid w:val="00DD209E"/>
    <w:rsid w:val="00DD5265"/>
    <w:rsid w:val="00DD6126"/>
    <w:rsid w:val="00DE2DE9"/>
    <w:rsid w:val="00DF18CC"/>
    <w:rsid w:val="00DF2CC6"/>
    <w:rsid w:val="00DF31A8"/>
    <w:rsid w:val="00E0352A"/>
    <w:rsid w:val="00E145B7"/>
    <w:rsid w:val="00E17805"/>
    <w:rsid w:val="00E17DD4"/>
    <w:rsid w:val="00E27FAE"/>
    <w:rsid w:val="00E3414C"/>
    <w:rsid w:val="00E429D3"/>
    <w:rsid w:val="00E43C08"/>
    <w:rsid w:val="00E4478E"/>
    <w:rsid w:val="00E5037F"/>
    <w:rsid w:val="00E57C8A"/>
    <w:rsid w:val="00E72A04"/>
    <w:rsid w:val="00E869B6"/>
    <w:rsid w:val="00E93814"/>
    <w:rsid w:val="00E93E12"/>
    <w:rsid w:val="00EA2894"/>
    <w:rsid w:val="00EA4D5A"/>
    <w:rsid w:val="00EB19E7"/>
    <w:rsid w:val="00EB2E71"/>
    <w:rsid w:val="00EC27A6"/>
    <w:rsid w:val="00EC3152"/>
    <w:rsid w:val="00ED25D8"/>
    <w:rsid w:val="00EE096C"/>
    <w:rsid w:val="00EE1DC3"/>
    <w:rsid w:val="00EF0035"/>
    <w:rsid w:val="00F1144F"/>
    <w:rsid w:val="00F1154F"/>
    <w:rsid w:val="00F12335"/>
    <w:rsid w:val="00F22C86"/>
    <w:rsid w:val="00F25E3A"/>
    <w:rsid w:val="00F261E2"/>
    <w:rsid w:val="00F4011E"/>
    <w:rsid w:val="00F44063"/>
    <w:rsid w:val="00F44602"/>
    <w:rsid w:val="00F4654E"/>
    <w:rsid w:val="00F52550"/>
    <w:rsid w:val="00F55651"/>
    <w:rsid w:val="00F5618D"/>
    <w:rsid w:val="00F56C80"/>
    <w:rsid w:val="00F57C52"/>
    <w:rsid w:val="00F6210D"/>
    <w:rsid w:val="00F62325"/>
    <w:rsid w:val="00F71200"/>
    <w:rsid w:val="00F74361"/>
    <w:rsid w:val="00F81593"/>
    <w:rsid w:val="00F85E88"/>
    <w:rsid w:val="00F921D1"/>
    <w:rsid w:val="00F924B7"/>
    <w:rsid w:val="00F93BE4"/>
    <w:rsid w:val="00F959D1"/>
    <w:rsid w:val="00FA14DA"/>
    <w:rsid w:val="00FA46DE"/>
    <w:rsid w:val="00FB1968"/>
    <w:rsid w:val="00FB196A"/>
    <w:rsid w:val="00FC19BA"/>
    <w:rsid w:val="00FC503C"/>
    <w:rsid w:val="00FE45A4"/>
    <w:rsid w:val="00FE6B1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E2DE9"/>
  </w:style>
  <w:style w:type="paragraph" w:styleId="1">
    <w:name w:val="heading 1"/>
    <w:basedOn w:val="a"/>
    <w:next w:val="a"/>
    <w:link w:val="10"/>
    <w:uiPriority w:val="9"/>
    <w:qFormat/>
    <w:rsid w:val="00B96A46"/>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iPriority w:val="9"/>
    <w:unhideWhenUsed/>
    <w:qFormat/>
    <w:rsid w:val="00B96A46"/>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unhideWhenUsed/>
    <w:qFormat/>
    <w:rsid w:val="00B96A46"/>
    <w:pPr>
      <w:keepNext/>
      <w:keepLines/>
      <w:spacing w:before="200" w:after="0"/>
      <w:outlineLvl w:val="2"/>
    </w:pPr>
    <w:rPr>
      <w:rFonts w:asciiTheme="majorHAnsi" w:eastAsiaTheme="majorEastAsia" w:hAnsiTheme="majorHAnsi" w:cstheme="majorBidi"/>
      <w:b/>
      <w:b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D08CD"/>
    <w:pPr>
      <w:spacing w:after="200" w:line="276" w:lineRule="auto"/>
      <w:ind w:left="720"/>
      <w:contextualSpacing/>
    </w:pPr>
  </w:style>
  <w:style w:type="table" w:styleId="a4">
    <w:name w:val="Table Grid"/>
    <w:basedOn w:val="a1"/>
    <w:uiPriority w:val="39"/>
    <w:rsid w:val="000D08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
    <w:link w:val="HTML0"/>
    <w:uiPriority w:val="99"/>
    <w:unhideWhenUsed/>
    <w:rsid w:val="000D08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0D08CD"/>
    <w:rPr>
      <w:rFonts w:ascii="Courier New" w:eastAsia="Times New Roman" w:hAnsi="Courier New" w:cs="Courier New"/>
      <w:sz w:val="20"/>
      <w:szCs w:val="20"/>
      <w:lang w:eastAsia="ru-RU"/>
    </w:rPr>
  </w:style>
  <w:style w:type="paragraph" w:styleId="a5">
    <w:name w:val="header"/>
    <w:basedOn w:val="a"/>
    <w:link w:val="a6"/>
    <w:uiPriority w:val="99"/>
    <w:unhideWhenUsed/>
    <w:rsid w:val="005D311E"/>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5D311E"/>
  </w:style>
  <w:style w:type="paragraph" w:styleId="a7">
    <w:name w:val="footer"/>
    <w:basedOn w:val="a"/>
    <w:link w:val="a8"/>
    <w:uiPriority w:val="99"/>
    <w:unhideWhenUsed/>
    <w:rsid w:val="005D311E"/>
    <w:pPr>
      <w:tabs>
        <w:tab w:val="center" w:pos="4677"/>
        <w:tab w:val="right" w:pos="9355"/>
      </w:tabs>
      <w:spacing w:after="0" w:line="240" w:lineRule="auto"/>
    </w:pPr>
  </w:style>
  <w:style w:type="character" w:customStyle="1" w:styleId="a8">
    <w:name w:val="Нижний колонтитул Знак"/>
    <w:basedOn w:val="a0"/>
    <w:link w:val="a7"/>
    <w:uiPriority w:val="99"/>
    <w:rsid w:val="005D311E"/>
  </w:style>
  <w:style w:type="table" w:customStyle="1" w:styleId="TableGrid">
    <w:name w:val="TableGrid"/>
    <w:rsid w:val="00403D7F"/>
    <w:pPr>
      <w:spacing w:after="0" w:line="240" w:lineRule="auto"/>
    </w:pPr>
    <w:rPr>
      <w:rFonts w:eastAsiaTheme="minorEastAsia"/>
      <w:lang w:eastAsia="ru-RU"/>
    </w:rPr>
    <w:tblPr>
      <w:tblCellMar>
        <w:top w:w="0" w:type="dxa"/>
        <w:left w:w="0" w:type="dxa"/>
        <w:bottom w:w="0" w:type="dxa"/>
        <w:right w:w="0" w:type="dxa"/>
      </w:tblCellMar>
    </w:tblPr>
  </w:style>
  <w:style w:type="paragraph" w:customStyle="1" w:styleId="TableStyle2">
    <w:name w:val="Table Style 2"/>
    <w:rsid w:val="00403D7F"/>
    <w:pPr>
      <w:pBdr>
        <w:top w:val="nil"/>
        <w:left w:val="nil"/>
        <w:bottom w:val="nil"/>
        <w:right w:val="nil"/>
        <w:between w:val="nil"/>
        <w:bar w:val="nil"/>
      </w:pBdr>
      <w:spacing w:after="0" w:line="240" w:lineRule="auto"/>
    </w:pPr>
    <w:rPr>
      <w:rFonts w:ascii="Helvetica Neue" w:eastAsia="Arial Unicode MS" w:hAnsi="Helvetica Neue" w:cs="Arial Unicode MS"/>
      <w:color w:val="000000"/>
      <w:sz w:val="20"/>
      <w:szCs w:val="20"/>
      <w:bdr w:val="nil"/>
      <w:lang w:eastAsia="ru-RU"/>
    </w:rPr>
  </w:style>
  <w:style w:type="character" w:styleId="a9">
    <w:name w:val="Hyperlink"/>
    <w:basedOn w:val="a0"/>
    <w:uiPriority w:val="99"/>
    <w:unhideWhenUsed/>
    <w:rsid w:val="00BA6414"/>
    <w:rPr>
      <w:color w:val="0563C1" w:themeColor="hyperlink"/>
      <w:u w:val="single"/>
    </w:rPr>
  </w:style>
  <w:style w:type="character" w:styleId="aa">
    <w:name w:val="FollowedHyperlink"/>
    <w:basedOn w:val="a0"/>
    <w:uiPriority w:val="99"/>
    <w:semiHidden/>
    <w:unhideWhenUsed/>
    <w:rsid w:val="005E396D"/>
    <w:rPr>
      <w:color w:val="954F72" w:themeColor="followedHyperlink"/>
      <w:u w:val="single"/>
    </w:rPr>
  </w:style>
  <w:style w:type="paragraph" w:styleId="ab">
    <w:name w:val="footnote text"/>
    <w:basedOn w:val="a"/>
    <w:link w:val="ac"/>
    <w:uiPriority w:val="99"/>
    <w:semiHidden/>
    <w:unhideWhenUsed/>
    <w:rsid w:val="00477896"/>
    <w:pPr>
      <w:spacing w:after="0" w:line="240" w:lineRule="auto"/>
    </w:pPr>
    <w:rPr>
      <w:sz w:val="20"/>
      <w:szCs w:val="20"/>
    </w:rPr>
  </w:style>
  <w:style w:type="character" w:customStyle="1" w:styleId="ac">
    <w:name w:val="Текст сноски Знак"/>
    <w:basedOn w:val="a0"/>
    <w:link w:val="ab"/>
    <w:uiPriority w:val="99"/>
    <w:semiHidden/>
    <w:rsid w:val="00477896"/>
    <w:rPr>
      <w:sz w:val="20"/>
      <w:szCs w:val="20"/>
    </w:rPr>
  </w:style>
  <w:style w:type="character" w:styleId="ad">
    <w:name w:val="footnote reference"/>
    <w:basedOn w:val="a0"/>
    <w:uiPriority w:val="99"/>
    <w:semiHidden/>
    <w:unhideWhenUsed/>
    <w:rsid w:val="00477896"/>
    <w:rPr>
      <w:vertAlign w:val="superscript"/>
    </w:rPr>
  </w:style>
  <w:style w:type="paragraph" w:styleId="ae">
    <w:name w:val="endnote text"/>
    <w:basedOn w:val="a"/>
    <w:link w:val="af"/>
    <w:uiPriority w:val="99"/>
    <w:semiHidden/>
    <w:unhideWhenUsed/>
    <w:rsid w:val="007F4514"/>
    <w:pPr>
      <w:spacing w:after="0" w:line="240" w:lineRule="auto"/>
    </w:pPr>
    <w:rPr>
      <w:sz w:val="20"/>
      <w:szCs w:val="20"/>
    </w:rPr>
  </w:style>
  <w:style w:type="character" w:customStyle="1" w:styleId="af">
    <w:name w:val="Текст концевой сноски Знак"/>
    <w:basedOn w:val="a0"/>
    <w:link w:val="ae"/>
    <w:uiPriority w:val="99"/>
    <w:semiHidden/>
    <w:rsid w:val="007F4514"/>
    <w:rPr>
      <w:sz w:val="20"/>
      <w:szCs w:val="20"/>
    </w:rPr>
  </w:style>
  <w:style w:type="character" w:styleId="af0">
    <w:name w:val="endnote reference"/>
    <w:basedOn w:val="a0"/>
    <w:uiPriority w:val="99"/>
    <w:semiHidden/>
    <w:unhideWhenUsed/>
    <w:rsid w:val="007F4514"/>
    <w:rPr>
      <w:vertAlign w:val="superscript"/>
    </w:rPr>
  </w:style>
  <w:style w:type="paragraph" w:styleId="af1">
    <w:name w:val="Balloon Text"/>
    <w:basedOn w:val="a"/>
    <w:link w:val="af2"/>
    <w:uiPriority w:val="99"/>
    <w:semiHidden/>
    <w:unhideWhenUsed/>
    <w:rsid w:val="004C3D43"/>
    <w:pPr>
      <w:spacing w:after="0" w:line="240" w:lineRule="auto"/>
    </w:pPr>
    <w:rPr>
      <w:rFonts w:ascii="Tahoma" w:hAnsi="Tahoma" w:cs="Tahoma"/>
      <w:sz w:val="16"/>
      <w:szCs w:val="16"/>
    </w:rPr>
  </w:style>
  <w:style w:type="character" w:customStyle="1" w:styleId="af2">
    <w:name w:val="Текст выноски Знак"/>
    <w:basedOn w:val="a0"/>
    <w:link w:val="af1"/>
    <w:uiPriority w:val="99"/>
    <w:semiHidden/>
    <w:rsid w:val="004C3D43"/>
    <w:rPr>
      <w:rFonts w:ascii="Tahoma" w:hAnsi="Tahoma" w:cs="Tahoma"/>
      <w:sz w:val="16"/>
      <w:szCs w:val="16"/>
    </w:rPr>
  </w:style>
  <w:style w:type="character" w:customStyle="1" w:styleId="10">
    <w:name w:val="Заголовок 1 Знак"/>
    <w:basedOn w:val="a0"/>
    <w:link w:val="1"/>
    <w:uiPriority w:val="9"/>
    <w:rsid w:val="00B96A46"/>
    <w:rPr>
      <w:rFonts w:asciiTheme="majorHAnsi" w:eastAsiaTheme="majorEastAsia" w:hAnsiTheme="majorHAnsi" w:cstheme="majorBidi"/>
      <w:b/>
      <w:bCs/>
      <w:color w:val="2E74B5" w:themeColor="accent1" w:themeShade="BF"/>
      <w:sz w:val="28"/>
      <w:szCs w:val="28"/>
    </w:rPr>
  </w:style>
  <w:style w:type="character" w:customStyle="1" w:styleId="20">
    <w:name w:val="Заголовок 2 Знак"/>
    <w:basedOn w:val="a0"/>
    <w:link w:val="2"/>
    <w:uiPriority w:val="9"/>
    <w:rsid w:val="00B96A46"/>
    <w:rPr>
      <w:rFonts w:asciiTheme="majorHAnsi" w:eastAsiaTheme="majorEastAsia" w:hAnsiTheme="majorHAnsi" w:cstheme="majorBidi"/>
      <w:b/>
      <w:bCs/>
      <w:color w:val="5B9BD5" w:themeColor="accent1"/>
      <w:sz w:val="26"/>
      <w:szCs w:val="26"/>
    </w:rPr>
  </w:style>
  <w:style w:type="character" w:customStyle="1" w:styleId="30">
    <w:name w:val="Заголовок 3 Знак"/>
    <w:basedOn w:val="a0"/>
    <w:link w:val="3"/>
    <w:uiPriority w:val="9"/>
    <w:rsid w:val="00B96A46"/>
    <w:rPr>
      <w:rFonts w:asciiTheme="majorHAnsi" w:eastAsiaTheme="majorEastAsia" w:hAnsiTheme="majorHAnsi" w:cstheme="majorBidi"/>
      <w:b/>
      <w:bCs/>
      <w:color w:val="5B9BD5" w:themeColor="accent1"/>
    </w:rPr>
  </w:style>
  <w:style w:type="paragraph" w:styleId="af3">
    <w:name w:val="TOC Heading"/>
    <w:basedOn w:val="1"/>
    <w:next w:val="a"/>
    <w:uiPriority w:val="39"/>
    <w:semiHidden/>
    <w:unhideWhenUsed/>
    <w:qFormat/>
    <w:rsid w:val="002F4884"/>
    <w:pPr>
      <w:spacing w:line="276" w:lineRule="auto"/>
      <w:outlineLvl w:val="9"/>
    </w:pPr>
    <w:rPr>
      <w:lang w:eastAsia="ru-RU"/>
    </w:rPr>
  </w:style>
  <w:style w:type="paragraph" w:styleId="11">
    <w:name w:val="toc 1"/>
    <w:basedOn w:val="a"/>
    <w:next w:val="a"/>
    <w:autoRedefine/>
    <w:uiPriority w:val="39"/>
    <w:unhideWhenUsed/>
    <w:rsid w:val="002F4884"/>
    <w:pPr>
      <w:spacing w:after="100"/>
    </w:pPr>
  </w:style>
  <w:style w:type="paragraph" w:styleId="21">
    <w:name w:val="toc 2"/>
    <w:basedOn w:val="a"/>
    <w:next w:val="a"/>
    <w:autoRedefine/>
    <w:uiPriority w:val="39"/>
    <w:unhideWhenUsed/>
    <w:rsid w:val="002F4884"/>
    <w:pPr>
      <w:spacing w:after="100"/>
      <w:ind w:left="220"/>
    </w:pPr>
  </w:style>
  <w:style w:type="table" w:customStyle="1" w:styleId="12">
    <w:name w:val="Сетка таблицы1"/>
    <w:basedOn w:val="a1"/>
    <w:next w:val="a4"/>
    <w:uiPriority w:val="39"/>
    <w:rsid w:val="003E1D23"/>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E2DE9"/>
  </w:style>
  <w:style w:type="paragraph" w:styleId="1">
    <w:name w:val="heading 1"/>
    <w:basedOn w:val="a"/>
    <w:next w:val="a"/>
    <w:link w:val="10"/>
    <w:uiPriority w:val="9"/>
    <w:qFormat/>
    <w:rsid w:val="00B96A46"/>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iPriority w:val="9"/>
    <w:unhideWhenUsed/>
    <w:qFormat/>
    <w:rsid w:val="00B96A46"/>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unhideWhenUsed/>
    <w:qFormat/>
    <w:rsid w:val="00B96A46"/>
    <w:pPr>
      <w:keepNext/>
      <w:keepLines/>
      <w:spacing w:before="200" w:after="0"/>
      <w:outlineLvl w:val="2"/>
    </w:pPr>
    <w:rPr>
      <w:rFonts w:asciiTheme="majorHAnsi" w:eastAsiaTheme="majorEastAsia" w:hAnsiTheme="majorHAnsi" w:cstheme="majorBidi"/>
      <w:b/>
      <w:b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D08CD"/>
    <w:pPr>
      <w:spacing w:after="200" w:line="276" w:lineRule="auto"/>
      <w:ind w:left="720"/>
      <w:contextualSpacing/>
    </w:pPr>
  </w:style>
  <w:style w:type="table" w:styleId="a4">
    <w:name w:val="Table Grid"/>
    <w:basedOn w:val="a1"/>
    <w:uiPriority w:val="39"/>
    <w:rsid w:val="000D08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
    <w:link w:val="HTML0"/>
    <w:uiPriority w:val="99"/>
    <w:unhideWhenUsed/>
    <w:rsid w:val="000D08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0D08CD"/>
    <w:rPr>
      <w:rFonts w:ascii="Courier New" w:eastAsia="Times New Roman" w:hAnsi="Courier New" w:cs="Courier New"/>
      <w:sz w:val="20"/>
      <w:szCs w:val="20"/>
      <w:lang w:eastAsia="ru-RU"/>
    </w:rPr>
  </w:style>
  <w:style w:type="paragraph" w:styleId="a5">
    <w:name w:val="header"/>
    <w:basedOn w:val="a"/>
    <w:link w:val="a6"/>
    <w:uiPriority w:val="99"/>
    <w:unhideWhenUsed/>
    <w:rsid w:val="005D311E"/>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5D311E"/>
  </w:style>
  <w:style w:type="paragraph" w:styleId="a7">
    <w:name w:val="footer"/>
    <w:basedOn w:val="a"/>
    <w:link w:val="a8"/>
    <w:uiPriority w:val="99"/>
    <w:unhideWhenUsed/>
    <w:rsid w:val="005D311E"/>
    <w:pPr>
      <w:tabs>
        <w:tab w:val="center" w:pos="4677"/>
        <w:tab w:val="right" w:pos="9355"/>
      </w:tabs>
      <w:spacing w:after="0" w:line="240" w:lineRule="auto"/>
    </w:pPr>
  </w:style>
  <w:style w:type="character" w:customStyle="1" w:styleId="a8">
    <w:name w:val="Нижний колонтитул Знак"/>
    <w:basedOn w:val="a0"/>
    <w:link w:val="a7"/>
    <w:uiPriority w:val="99"/>
    <w:rsid w:val="005D311E"/>
  </w:style>
  <w:style w:type="table" w:customStyle="1" w:styleId="TableGrid">
    <w:name w:val="TableGrid"/>
    <w:rsid w:val="00403D7F"/>
    <w:pPr>
      <w:spacing w:after="0" w:line="240" w:lineRule="auto"/>
    </w:pPr>
    <w:rPr>
      <w:rFonts w:eastAsiaTheme="minorEastAsia"/>
      <w:lang w:eastAsia="ru-RU"/>
    </w:rPr>
    <w:tblPr>
      <w:tblCellMar>
        <w:top w:w="0" w:type="dxa"/>
        <w:left w:w="0" w:type="dxa"/>
        <w:bottom w:w="0" w:type="dxa"/>
        <w:right w:w="0" w:type="dxa"/>
      </w:tblCellMar>
    </w:tblPr>
  </w:style>
  <w:style w:type="paragraph" w:customStyle="1" w:styleId="TableStyle2">
    <w:name w:val="Table Style 2"/>
    <w:rsid w:val="00403D7F"/>
    <w:pPr>
      <w:pBdr>
        <w:top w:val="nil"/>
        <w:left w:val="nil"/>
        <w:bottom w:val="nil"/>
        <w:right w:val="nil"/>
        <w:between w:val="nil"/>
        <w:bar w:val="nil"/>
      </w:pBdr>
      <w:spacing w:after="0" w:line="240" w:lineRule="auto"/>
    </w:pPr>
    <w:rPr>
      <w:rFonts w:ascii="Helvetica Neue" w:eastAsia="Arial Unicode MS" w:hAnsi="Helvetica Neue" w:cs="Arial Unicode MS"/>
      <w:color w:val="000000"/>
      <w:sz w:val="20"/>
      <w:szCs w:val="20"/>
      <w:bdr w:val="nil"/>
      <w:lang w:eastAsia="ru-RU"/>
    </w:rPr>
  </w:style>
  <w:style w:type="character" w:styleId="a9">
    <w:name w:val="Hyperlink"/>
    <w:basedOn w:val="a0"/>
    <w:uiPriority w:val="99"/>
    <w:unhideWhenUsed/>
    <w:rsid w:val="00BA6414"/>
    <w:rPr>
      <w:color w:val="0563C1" w:themeColor="hyperlink"/>
      <w:u w:val="single"/>
    </w:rPr>
  </w:style>
  <w:style w:type="character" w:styleId="aa">
    <w:name w:val="FollowedHyperlink"/>
    <w:basedOn w:val="a0"/>
    <w:uiPriority w:val="99"/>
    <w:semiHidden/>
    <w:unhideWhenUsed/>
    <w:rsid w:val="005E396D"/>
    <w:rPr>
      <w:color w:val="954F72" w:themeColor="followedHyperlink"/>
      <w:u w:val="single"/>
    </w:rPr>
  </w:style>
  <w:style w:type="paragraph" w:styleId="ab">
    <w:name w:val="footnote text"/>
    <w:basedOn w:val="a"/>
    <w:link w:val="ac"/>
    <w:uiPriority w:val="99"/>
    <w:semiHidden/>
    <w:unhideWhenUsed/>
    <w:rsid w:val="00477896"/>
    <w:pPr>
      <w:spacing w:after="0" w:line="240" w:lineRule="auto"/>
    </w:pPr>
    <w:rPr>
      <w:sz w:val="20"/>
      <w:szCs w:val="20"/>
    </w:rPr>
  </w:style>
  <w:style w:type="character" w:customStyle="1" w:styleId="ac">
    <w:name w:val="Текст сноски Знак"/>
    <w:basedOn w:val="a0"/>
    <w:link w:val="ab"/>
    <w:uiPriority w:val="99"/>
    <w:semiHidden/>
    <w:rsid w:val="00477896"/>
    <w:rPr>
      <w:sz w:val="20"/>
      <w:szCs w:val="20"/>
    </w:rPr>
  </w:style>
  <w:style w:type="character" w:styleId="ad">
    <w:name w:val="footnote reference"/>
    <w:basedOn w:val="a0"/>
    <w:uiPriority w:val="99"/>
    <w:semiHidden/>
    <w:unhideWhenUsed/>
    <w:rsid w:val="00477896"/>
    <w:rPr>
      <w:vertAlign w:val="superscript"/>
    </w:rPr>
  </w:style>
  <w:style w:type="paragraph" w:styleId="ae">
    <w:name w:val="endnote text"/>
    <w:basedOn w:val="a"/>
    <w:link w:val="af"/>
    <w:uiPriority w:val="99"/>
    <w:semiHidden/>
    <w:unhideWhenUsed/>
    <w:rsid w:val="007F4514"/>
    <w:pPr>
      <w:spacing w:after="0" w:line="240" w:lineRule="auto"/>
    </w:pPr>
    <w:rPr>
      <w:sz w:val="20"/>
      <w:szCs w:val="20"/>
    </w:rPr>
  </w:style>
  <w:style w:type="character" w:customStyle="1" w:styleId="af">
    <w:name w:val="Текст концевой сноски Знак"/>
    <w:basedOn w:val="a0"/>
    <w:link w:val="ae"/>
    <w:uiPriority w:val="99"/>
    <w:semiHidden/>
    <w:rsid w:val="007F4514"/>
    <w:rPr>
      <w:sz w:val="20"/>
      <w:szCs w:val="20"/>
    </w:rPr>
  </w:style>
  <w:style w:type="character" w:styleId="af0">
    <w:name w:val="endnote reference"/>
    <w:basedOn w:val="a0"/>
    <w:uiPriority w:val="99"/>
    <w:semiHidden/>
    <w:unhideWhenUsed/>
    <w:rsid w:val="007F4514"/>
    <w:rPr>
      <w:vertAlign w:val="superscript"/>
    </w:rPr>
  </w:style>
  <w:style w:type="paragraph" w:styleId="af1">
    <w:name w:val="Balloon Text"/>
    <w:basedOn w:val="a"/>
    <w:link w:val="af2"/>
    <w:uiPriority w:val="99"/>
    <w:semiHidden/>
    <w:unhideWhenUsed/>
    <w:rsid w:val="004C3D43"/>
    <w:pPr>
      <w:spacing w:after="0" w:line="240" w:lineRule="auto"/>
    </w:pPr>
    <w:rPr>
      <w:rFonts w:ascii="Tahoma" w:hAnsi="Tahoma" w:cs="Tahoma"/>
      <w:sz w:val="16"/>
      <w:szCs w:val="16"/>
    </w:rPr>
  </w:style>
  <w:style w:type="character" w:customStyle="1" w:styleId="af2">
    <w:name w:val="Текст выноски Знак"/>
    <w:basedOn w:val="a0"/>
    <w:link w:val="af1"/>
    <w:uiPriority w:val="99"/>
    <w:semiHidden/>
    <w:rsid w:val="004C3D43"/>
    <w:rPr>
      <w:rFonts w:ascii="Tahoma" w:hAnsi="Tahoma" w:cs="Tahoma"/>
      <w:sz w:val="16"/>
      <w:szCs w:val="16"/>
    </w:rPr>
  </w:style>
  <w:style w:type="character" w:customStyle="1" w:styleId="10">
    <w:name w:val="Заголовок 1 Знак"/>
    <w:basedOn w:val="a0"/>
    <w:link w:val="1"/>
    <w:uiPriority w:val="9"/>
    <w:rsid w:val="00B96A46"/>
    <w:rPr>
      <w:rFonts w:asciiTheme="majorHAnsi" w:eastAsiaTheme="majorEastAsia" w:hAnsiTheme="majorHAnsi" w:cstheme="majorBidi"/>
      <w:b/>
      <w:bCs/>
      <w:color w:val="2E74B5" w:themeColor="accent1" w:themeShade="BF"/>
      <w:sz w:val="28"/>
      <w:szCs w:val="28"/>
    </w:rPr>
  </w:style>
  <w:style w:type="character" w:customStyle="1" w:styleId="20">
    <w:name w:val="Заголовок 2 Знак"/>
    <w:basedOn w:val="a0"/>
    <w:link w:val="2"/>
    <w:uiPriority w:val="9"/>
    <w:rsid w:val="00B96A46"/>
    <w:rPr>
      <w:rFonts w:asciiTheme="majorHAnsi" w:eastAsiaTheme="majorEastAsia" w:hAnsiTheme="majorHAnsi" w:cstheme="majorBidi"/>
      <w:b/>
      <w:bCs/>
      <w:color w:val="5B9BD5" w:themeColor="accent1"/>
      <w:sz w:val="26"/>
      <w:szCs w:val="26"/>
    </w:rPr>
  </w:style>
  <w:style w:type="character" w:customStyle="1" w:styleId="30">
    <w:name w:val="Заголовок 3 Знак"/>
    <w:basedOn w:val="a0"/>
    <w:link w:val="3"/>
    <w:uiPriority w:val="9"/>
    <w:rsid w:val="00B96A46"/>
    <w:rPr>
      <w:rFonts w:asciiTheme="majorHAnsi" w:eastAsiaTheme="majorEastAsia" w:hAnsiTheme="majorHAnsi" w:cstheme="majorBidi"/>
      <w:b/>
      <w:bCs/>
      <w:color w:val="5B9BD5" w:themeColor="accent1"/>
    </w:rPr>
  </w:style>
  <w:style w:type="paragraph" w:styleId="af3">
    <w:name w:val="TOC Heading"/>
    <w:basedOn w:val="1"/>
    <w:next w:val="a"/>
    <w:uiPriority w:val="39"/>
    <w:semiHidden/>
    <w:unhideWhenUsed/>
    <w:qFormat/>
    <w:rsid w:val="002F4884"/>
    <w:pPr>
      <w:spacing w:line="276" w:lineRule="auto"/>
      <w:outlineLvl w:val="9"/>
    </w:pPr>
    <w:rPr>
      <w:lang w:eastAsia="ru-RU"/>
    </w:rPr>
  </w:style>
  <w:style w:type="paragraph" w:styleId="11">
    <w:name w:val="toc 1"/>
    <w:basedOn w:val="a"/>
    <w:next w:val="a"/>
    <w:autoRedefine/>
    <w:uiPriority w:val="39"/>
    <w:unhideWhenUsed/>
    <w:rsid w:val="002F4884"/>
    <w:pPr>
      <w:spacing w:after="100"/>
    </w:pPr>
  </w:style>
  <w:style w:type="paragraph" w:styleId="21">
    <w:name w:val="toc 2"/>
    <w:basedOn w:val="a"/>
    <w:next w:val="a"/>
    <w:autoRedefine/>
    <w:uiPriority w:val="39"/>
    <w:unhideWhenUsed/>
    <w:rsid w:val="002F4884"/>
    <w:pPr>
      <w:spacing w:after="100"/>
      <w:ind w:left="220"/>
    </w:pPr>
  </w:style>
  <w:style w:type="table" w:customStyle="1" w:styleId="12">
    <w:name w:val="Сетка таблицы1"/>
    <w:basedOn w:val="a1"/>
    <w:next w:val="a4"/>
    <w:uiPriority w:val="39"/>
    <w:rsid w:val="003E1D23"/>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8661899">
      <w:bodyDiv w:val="1"/>
      <w:marLeft w:val="0"/>
      <w:marRight w:val="0"/>
      <w:marTop w:val="0"/>
      <w:marBottom w:val="0"/>
      <w:divBdr>
        <w:top w:val="none" w:sz="0" w:space="0" w:color="auto"/>
        <w:left w:val="none" w:sz="0" w:space="0" w:color="auto"/>
        <w:bottom w:val="none" w:sz="0" w:space="0" w:color="auto"/>
        <w:right w:val="none" w:sz="0" w:space="0" w:color="auto"/>
      </w:divBdr>
    </w:div>
    <w:div w:id="884176287">
      <w:bodyDiv w:val="1"/>
      <w:marLeft w:val="0"/>
      <w:marRight w:val="0"/>
      <w:marTop w:val="0"/>
      <w:marBottom w:val="0"/>
      <w:divBdr>
        <w:top w:val="none" w:sz="0" w:space="0" w:color="auto"/>
        <w:left w:val="none" w:sz="0" w:space="0" w:color="auto"/>
        <w:bottom w:val="none" w:sz="0" w:space="0" w:color="auto"/>
        <w:right w:val="none" w:sz="0" w:space="0" w:color="auto"/>
      </w:divBdr>
    </w:div>
    <w:div w:id="20741606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sign.ac.uk/assets/sign149_consultation_report.pdf" TargetMode="Externa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hyperlink" Target="http://www.un.org/en/development/desa/population/publications/mortality/world-mortality-cdrom2015.shtml" TargetMode="External"/><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www.euro.who.int/ru/countries/kazakhstan/data-and-statistics" TargetMode="External"/><Relationship Id="rId14"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3C05B1-D954-4A64-8245-86BA6A4E50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287</TotalTime>
  <Pages>77</Pages>
  <Words>18745</Words>
  <Characters>106852</Characters>
  <Application>Microsoft Office Word</Application>
  <DocSecurity>0</DocSecurity>
  <Lines>890</Lines>
  <Paragraphs>250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125347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Аягоз Умбетжанова</dc:creator>
  <cp:lastModifiedBy>Умбетжанова Аягёз Таймысовна</cp:lastModifiedBy>
  <cp:revision>60</cp:revision>
  <dcterms:created xsi:type="dcterms:W3CDTF">2019-06-28T05:02:00Z</dcterms:created>
  <dcterms:modified xsi:type="dcterms:W3CDTF">2019-07-19T05:00:00Z</dcterms:modified>
</cp:coreProperties>
</file>